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ACC" w:rsidRDefault="00D82ACC" w:rsidP="00C96A56">
      <w:pPr>
        <w:spacing w:after="0" w:line="240" w:lineRule="auto"/>
        <w:rPr>
          <w:rFonts w:ascii="Times New Roman" w:hAnsi="Times New Roman" w:cs="Times New Roman"/>
          <w:b/>
          <w:sz w:val="28"/>
          <w:szCs w:val="28"/>
        </w:rPr>
      </w:pPr>
    </w:p>
    <w:p w:rsidR="0046651A" w:rsidRDefault="0046651A" w:rsidP="00C96A56">
      <w:pPr>
        <w:spacing w:after="0" w:line="240" w:lineRule="auto"/>
        <w:rPr>
          <w:rFonts w:ascii="Times New Roman" w:hAnsi="Times New Roman" w:cs="Times New Roman"/>
          <w:b/>
          <w:sz w:val="28"/>
          <w:szCs w:val="28"/>
        </w:rPr>
      </w:pPr>
    </w:p>
    <w:p w:rsidR="0046651A" w:rsidRDefault="0046651A" w:rsidP="00C96A56">
      <w:pPr>
        <w:spacing w:after="0" w:line="240" w:lineRule="auto"/>
        <w:rPr>
          <w:rFonts w:ascii="Times New Roman" w:hAnsi="Times New Roman" w:cs="Times New Roman"/>
          <w:b/>
          <w:sz w:val="28"/>
          <w:szCs w:val="28"/>
        </w:rPr>
      </w:pPr>
    </w:p>
    <w:p w:rsidR="0046651A" w:rsidRDefault="0046651A" w:rsidP="00C96A56">
      <w:pPr>
        <w:spacing w:after="0" w:line="240" w:lineRule="auto"/>
        <w:rPr>
          <w:rFonts w:ascii="Times New Roman" w:hAnsi="Times New Roman" w:cs="Times New Roman"/>
          <w:b/>
          <w:sz w:val="28"/>
          <w:szCs w:val="28"/>
        </w:rPr>
      </w:pPr>
    </w:p>
    <w:p w:rsidR="0046651A" w:rsidRDefault="0046651A" w:rsidP="00C96A56">
      <w:pPr>
        <w:spacing w:after="0" w:line="240" w:lineRule="auto"/>
        <w:rPr>
          <w:rFonts w:ascii="Times New Roman" w:hAnsi="Times New Roman" w:cs="Times New Roman"/>
          <w:b/>
          <w:sz w:val="28"/>
          <w:szCs w:val="28"/>
        </w:rPr>
      </w:pPr>
    </w:p>
    <w:p w:rsidR="0046651A" w:rsidRDefault="0046651A" w:rsidP="00C96A56">
      <w:pPr>
        <w:spacing w:after="0" w:line="240" w:lineRule="auto"/>
        <w:rPr>
          <w:rFonts w:ascii="Times New Roman" w:hAnsi="Times New Roman" w:cs="Times New Roman"/>
          <w:b/>
          <w:sz w:val="28"/>
          <w:szCs w:val="28"/>
        </w:rPr>
      </w:pPr>
    </w:p>
    <w:p w:rsidR="0046651A" w:rsidRDefault="0046651A" w:rsidP="00C96A56">
      <w:pPr>
        <w:spacing w:after="0" w:line="240" w:lineRule="auto"/>
        <w:rPr>
          <w:rFonts w:ascii="Times New Roman" w:hAnsi="Times New Roman" w:cs="Times New Roman"/>
          <w:b/>
          <w:sz w:val="28"/>
          <w:szCs w:val="28"/>
        </w:rPr>
      </w:pPr>
    </w:p>
    <w:p w:rsidR="0046651A" w:rsidRDefault="0046651A" w:rsidP="00C96A56">
      <w:pPr>
        <w:spacing w:after="0" w:line="240" w:lineRule="auto"/>
        <w:rPr>
          <w:rFonts w:ascii="Times New Roman" w:hAnsi="Times New Roman" w:cs="Times New Roman"/>
          <w:b/>
          <w:sz w:val="28"/>
          <w:szCs w:val="28"/>
        </w:rPr>
      </w:pPr>
    </w:p>
    <w:p w:rsidR="0046651A" w:rsidRDefault="0046651A" w:rsidP="00C96A56">
      <w:pPr>
        <w:spacing w:after="0" w:line="240" w:lineRule="auto"/>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5941060" cy="8168958"/>
            <wp:effectExtent l="0" t="0" r="0" b="0"/>
            <wp:docPr id="2" name="Рисунок 2" descr="C:\Users\Гульдар\Desktop\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дар\Desktop\Рисунок (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1060" cy="8168958"/>
                    </a:xfrm>
                    <a:prstGeom prst="rect">
                      <a:avLst/>
                    </a:prstGeom>
                    <a:noFill/>
                    <a:ln>
                      <a:noFill/>
                    </a:ln>
                  </pic:spPr>
                </pic:pic>
              </a:graphicData>
            </a:graphic>
          </wp:inline>
        </w:drawing>
      </w:r>
    </w:p>
    <w:p w:rsidR="0046651A" w:rsidRDefault="0046651A" w:rsidP="00C96A56">
      <w:pPr>
        <w:spacing w:after="0" w:line="240" w:lineRule="auto"/>
        <w:rPr>
          <w:rFonts w:ascii="Times New Roman" w:hAnsi="Times New Roman" w:cs="Times New Roman"/>
          <w:b/>
          <w:sz w:val="28"/>
          <w:szCs w:val="28"/>
        </w:rPr>
      </w:pPr>
    </w:p>
    <w:p w:rsidR="0046651A" w:rsidRDefault="0046651A" w:rsidP="00C96A56">
      <w:pPr>
        <w:spacing w:after="0" w:line="240" w:lineRule="auto"/>
        <w:rPr>
          <w:rFonts w:ascii="Times New Roman" w:hAnsi="Times New Roman" w:cs="Times New Roman"/>
          <w:b/>
          <w:sz w:val="28"/>
          <w:szCs w:val="28"/>
        </w:rPr>
      </w:pPr>
    </w:p>
    <w:p w:rsidR="0046651A" w:rsidRDefault="0046651A" w:rsidP="00C96A56">
      <w:pPr>
        <w:spacing w:after="0" w:line="240" w:lineRule="auto"/>
        <w:rPr>
          <w:rFonts w:ascii="Times New Roman" w:hAnsi="Times New Roman" w:cs="Times New Roman"/>
          <w:b/>
          <w:sz w:val="28"/>
          <w:szCs w:val="28"/>
        </w:rPr>
      </w:pPr>
    </w:p>
    <w:p w:rsidR="0046651A" w:rsidRDefault="0046651A" w:rsidP="00C96A56">
      <w:pPr>
        <w:spacing w:after="0" w:line="240" w:lineRule="auto"/>
        <w:rPr>
          <w:rFonts w:ascii="Times New Roman" w:hAnsi="Times New Roman" w:cs="Times New Roman"/>
          <w:b/>
          <w:sz w:val="28"/>
          <w:szCs w:val="28"/>
        </w:rPr>
      </w:pPr>
      <w:bookmarkStart w:id="0" w:name="_GoBack"/>
      <w:bookmarkEnd w:id="0"/>
    </w:p>
    <w:p w:rsidR="0046651A" w:rsidRDefault="0046651A" w:rsidP="00C96A56">
      <w:pPr>
        <w:spacing w:after="0" w:line="240" w:lineRule="auto"/>
        <w:rPr>
          <w:rFonts w:ascii="Times New Roman" w:hAnsi="Times New Roman" w:cs="Times New Roman"/>
          <w:b/>
          <w:sz w:val="28"/>
          <w:szCs w:val="28"/>
        </w:rPr>
      </w:pPr>
    </w:p>
    <w:p w:rsidR="0046651A" w:rsidRDefault="0046651A" w:rsidP="00C96A56">
      <w:pPr>
        <w:spacing w:after="0" w:line="240" w:lineRule="auto"/>
        <w:rPr>
          <w:rFonts w:ascii="Times New Roman" w:hAnsi="Times New Roman" w:cs="Times New Roman"/>
          <w:b/>
          <w:sz w:val="28"/>
          <w:szCs w:val="28"/>
        </w:rPr>
      </w:pPr>
    </w:p>
    <w:p w:rsidR="0046651A" w:rsidRDefault="0046651A" w:rsidP="00C96A56">
      <w:pPr>
        <w:spacing w:after="0" w:line="240" w:lineRule="auto"/>
        <w:rPr>
          <w:rFonts w:ascii="Times New Roman" w:hAnsi="Times New Roman" w:cs="Times New Roman"/>
          <w:b/>
          <w:sz w:val="28"/>
          <w:szCs w:val="28"/>
        </w:rPr>
      </w:pPr>
    </w:p>
    <w:p w:rsidR="00ED783C" w:rsidRPr="00C411B0" w:rsidRDefault="00D82ACC" w:rsidP="00D82ACC">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D783C" w:rsidRPr="00C411B0">
        <w:rPr>
          <w:rFonts w:ascii="Times New Roman" w:hAnsi="Times New Roman" w:cs="Times New Roman"/>
          <w:b/>
          <w:sz w:val="28"/>
          <w:szCs w:val="28"/>
        </w:rPr>
        <w:t>Содержание</w:t>
      </w:r>
    </w:p>
    <w:tbl>
      <w:tblPr>
        <w:tblStyle w:val="a6"/>
        <w:tblW w:w="9747" w:type="dxa"/>
        <w:tblLook w:val="04A0" w:firstRow="1" w:lastRow="0" w:firstColumn="1" w:lastColumn="0" w:noHBand="0" w:noVBand="1"/>
      </w:tblPr>
      <w:tblGrid>
        <w:gridCol w:w="8046"/>
        <w:gridCol w:w="1701"/>
      </w:tblGrid>
      <w:tr w:rsidR="006B0553" w:rsidRPr="00C411B0" w:rsidTr="00AD4700">
        <w:tc>
          <w:tcPr>
            <w:tcW w:w="8046" w:type="dxa"/>
          </w:tcPr>
          <w:p w:rsidR="006B0553" w:rsidRPr="00C411B0" w:rsidRDefault="006B0553" w:rsidP="00C411B0">
            <w:pPr>
              <w:jc w:val="center"/>
              <w:rPr>
                <w:rFonts w:ascii="Times New Roman" w:hAnsi="Times New Roman" w:cs="Times New Roman"/>
                <w:sz w:val="28"/>
                <w:szCs w:val="28"/>
              </w:rPr>
            </w:pPr>
            <w:r w:rsidRPr="00C411B0">
              <w:rPr>
                <w:rFonts w:ascii="Times New Roman" w:hAnsi="Times New Roman" w:cs="Times New Roman"/>
                <w:sz w:val="28"/>
                <w:szCs w:val="28"/>
              </w:rPr>
              <w:t>Название раздела</w:t>
            </w:r>
          </w:p>
        </w:tc>
        <w:tc>
          <w:tcPr>
            <w:tcW w:w="1701" w:type="dxa"/>
          </w:tcPr>
          <w:p w:rsidR="006B0553" w:rsidRPr="00C411B0" w:rsidRDefault="006B0553" w:rsidP="00C411B0">
            <w:pPr>
              <w:jc w:val="center"/>
              <w:rPr>
                <w:rFonts w:ascii="Times New Roman" w:hAnsi="Times New Roman" w:cs="Times New Roman"/>
                <w:sz w:val="28"/>
                <w:szCs w:val="28"/>
              </w:rPr>
            </w:pPr>
            <w:r w:rsidRPr="00C411B0">
              <w:rPr>
                <w:rFonts w:ascii="Times New Roman" w:hAnsi="Times New Roman" w:cs="Times New Roman"/>
                <w:sz w:val="28"/>
                <w:szCs w:val="28"/>
              </w:rPr>
              <w:t>Стр.</w:t>
            </w:r>
          </w:p>
        </w:tc>
      </w:tr>
      <w:tr w:rsidR="006B0553" w:rsidRPr="00C411B0" w:rsidTr="00AD4700">
        <w:tc>
          <w:tcPr>
            <w:tcW w:w="8046" w:type="dxa"/>
          </w:tcPr>
          <w:p w:rsidR="006B0553" w:rsidRPr="00C411B0" w:rsidRDefault="006B0553" w:rsidP="00C411B0">
            <w:pPr>
              <w:jc w:val="both"/>
              <w:rPr>
                <w:rFonts w:ascii="Times New Roman" w:hAnsi="Times New Roman" w:cs="Times New Roman"/>
                <w:b/>
                <w:sz w:val="28"/>
                <w:szCs w:val="28"/>
              </w:rPr>
            </w:pPr>
            <w:r w:rsidRPr="00C411B0">
              <w:rPr>
                <w:rFonts w:ascii="Times New Roman" w:hAnsi="Times New Roman" w:cs="Times New Roman"/>
                <w:b/>
                <w:sz w:val="28"/>
                <w:szCs w:val="28"/>
              </w:rPr>
              <w:t>1. Целевой раздел</w:t>
            </w:r>
          </w:p>
        </w:tc>
        <w:tc>
          <w:tcPr>
            <w:tcW w:w="1701" w:type="dxa"/>
          </w:tcPr>
          <w:p w:rsidR="006B0553" w:rsidRPr="00C411B0" w:rsidRDefault="00C96A56" w:rsidP="009D6A18">
            <w:pPr>
              <w:jc w:val="center"/>
              <w:rPr>
                <w:rFonts w:ascii="Times New Roman" w:hAnsi="Times New Roman" w:cs="Times New Roman"/>
                <w:sz w:val="28"/>
                <w:szCs w:val="28"/>
              </w:rPr>
            </w:pPr>
            <w:r>
              <w:rPr>
                <w:rFonts w:ascii="Times New Roman" w:hAnsi="Times New Roman" w:cs="Times New Roman"/>
                <w:sz w:val="28"/>
                <w:szCs w:val="28"/>
              </w:rPr>
              <w:t>4</w:t>
            </w:r>
          </w:p>
        </w:tc>
      </w:tr>
      <w:tr w:rsidR="006B0553" w:rsidRPr="00C411B0" w:rsidTr="00AD4700">
        <w:tc>
          <w:tcPr>
            <w:tcW w:w="8046" w:type="dxa"/>
          </w:tcPr>
          <w:p w:rsidR="006B0553" w:rsidRPr="00C411B0" w:rsidRDefault="006B0553" w:rsidP="00C411B0">
            <w:pPr>
              <w:jc w:val="both"/>
              <w:rPr>
                <w:rFonts w:ascii="Times New Roman" w:hAnsi="Times New Roman" w:cs="Times New Roman"/>
                <w:b/>
                <w:sz w:val="28"/>
                <w:szCs w:val="28"/>
              </w:rPr>
            </w:pPr>
            <w:r w:rsidRPr="00C411B0">
              <w:rPr>
                <w:rFonts w:ascii="Times New Roman" w:hAnsi="Times New Roman" w:cs="Times New Roman"/>
                <w:b/>
                <w:sz w:val="28"/>
                <w:szCs w:val="28"/>
              </w:rPr>
              <w:t>1.1. Пояснительная записка</w:t>
            </w:r>
          </w:p>
        </w:tc>
        <w:tc>
          <w:tcPr>
            <w:tcW w:w="1701" w:type="dxa"/>
          </w:tcPr>
          <w:p w:rsidR="006B0553" w:rsidRPr="00C411B0" w:rsidRDefault="00C96A56" w:rsidP="009D6A18">
            <w:pPr>
              <w:jc w:val="center"/>
              <w:rPr>
                <w:rFonts w:ascii="Times New Roman" w:hAnsi="Times New Roman" w:cs="Times New Roman"/>
                <w:sz w:val="28"/>
                <w:szCs w:val="28"/>
              </w:rPr>
            </w:pPr>
            <w:r>
              <w:rPr>
                <w:rFonts w:ascii="Times New Roman" w:hAnsi="Times New Roman" w:cs="Times New Roman"/>
                <w:sz w:val="28"/>
                <w:szCs w:val="28"/>
              </w:rPr>
              <w:t>4</w:t>
            </w:r>
          </w:p>
        </w:tc>
      </w:tr>
      <w:tr w:rsidR="006B0553" w:rsidRPr="00C411B0" w:rsidTr="00AD4700">
        <w:tc>
          <w:tcPr>
            <w:tcW w:w="8046" w:type="dxa"/>
          </w:tcPr>
          <w:p w:rsidR="006B0553" w:rsidRPr="00C411B0" w:rsidRDefault="006B0553" w:rsidP="00C411B0">
            <w:pPr>
              <w:jc w:val="both"/>
              <w:rPr>
                <w:rFonts w:ascii="Times New Roman" w:hAnsi="Times New Roman" w:cs="Times New Roman"/>
                <w:b/>
                <w:sz w:val="28"/>
                <w:szCs w:val="28"/>
              </w:rPr>
            </w:pPr>
            <w:r w:rsidRPr="00C411B0">
              <w:rPr>
                <w:rFonts w:ascii="Times New Roman" w:hAnsi="Times New Roman" w:cs="Times New Roman"/>
                <w:b/>
                <w:sz w:val="28"/>
                <w:szCs w:val="28"/>
              </w:rPr>
              <w:t>1.2. Планируемые результаты освоения обучающимися основной образовательной программы основного общего образования</w:t>
            </w:r>
          </w:p>
        </w:tc>
        <w:tc>
          <w:tcPr>
            <w:tcW w:w="1701" w:type="dxa"/>
          </w:tcPr>
          <w:p w:rsidR="006B0553" w:rsidRPr="00C411B0" w:rsidRDefault="009D6A18" w:rsidP="009D6A18">
            <w:pPr>
              <w:jc w:val="center"/>
              <w:rPr>
                <w:rFonts w:ascii="Times New Roman" w:hAnsi="Times New Roman" w:cs="Times New Roman"/>
                <w:sz w:val="28"/>
                <w:szCs w:val="28"/>
              </w:rPr>
            </w:pPr>
            <w:r>
              <w:rPr>
                <w:rFonts w:ascii="Times New Roman" w:hAnsi="Times New Roman" w:cs="Times New Roman"/>
                <w:sz w:val="28"/>
                <w:szCs w:val="28"/>
              </w:rPr>
              <w:t>16</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1.2.1. Общие положения</w:t>
            </w:r>
          </w:p>
        </w:tc>
        <w:tc>
          <w:tcPr>
            <w:tcW w:w="1701" w:type="dxa"/>
          </w:tcPr>
          <w:p w:rsidR="006B0553" w:rsidRPr="00C411B0" w:rsidRDefault="009D6A18" w:rsidP="009D6A18">
            <w:pPr>
              <w:jc w:val="center"/>
              <w:rPr>
                <w:rFonts w:ascii="Times New Roman" w:hAnsi="Times New Roman" w:cs="Times New Roman"/>
                <w:sz w:val="28"/>
                <w:szCs w:val="28"/>
              </w:rPr>
            </w:pPr>
            <w:r>
              <w:rPr>
                <w:rFonts w:ascii="Times New Roman" w:hAnsi="Times New Roman" w:cs="Times New Roman"/>
                <w:sz w:val="28"/>
                <w:szCs w:val="28"/>
              </w:rPr>
              <w:t>1</w:t>
            </w:r>
            <w:r w:rsidR="00C96A56">
              <w:rPr>
                <w:rFonts w:ascii="Times New Roman" w:hAnsi="Times New Roman" w:cs="Times New Roman"/>
                <w:sz w:val="28"/>
                <w:szCs w:val="28"/>
              </w:rPr>
              <w:t>3</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1.2.2. Ведущие целевые установки и основные ожидаемые результаты</w:t>
            </w:r>
          </w:p>
        </w:tc>
        <w:tc>
          <w:tcPr>
            <w:tcW w:w="1701" w:type="dxa"/>
          </w:tcPr>
          <w:p w:rsidR="006B0553" w:rsidRPr="00C411B0" w:rsidRDefault="00C96A56" w:rsidP="009D6A18">
            <w:pPr>
              <w:jc w:val="center"/>
              <w:rPr>
                <w:rFonts w:ascii="Times New Roman" w:hAnsi="Times New Roman" w:cs="Times New Roman"/>
                <w:sz w:val="28"/>
                <w:szCs w:val="28"/>
              </w:rPr>
            </w:pPr>
            <w:r>
              <w:rPr>
                <w:rFonts w:ascii="Times New Roman" w:hAnsi="Times New Roman" w:cs="Times New Roman"/>
                <w:sz w:val="28"/>
                <w:szCs w:val="28"/>
              </w:rPr>
              <w:t>17</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1.2.3. Планируемые результаты освоения учебных и междисциплинарных программ</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2</w:t>
            </w:r>
            <w:r w:rsidR="00C96A56">
              <w:rPr>
                <w:rFonts w:ascii="Times New Roman" w:hAnsi="Times New Roman" w:cs="Times New Roman"/>
                <w:sz w:val="28"/>
                <w:szCs w:val="28"/>
              </w:rPr>
              <w:t>1</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1.2.3.1. Формирование универсальных учебных действий</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2</w:t>
            </w:r>
            <w:r w:rsidR="00C96A56">
              <w:rPr>
                <w:rFonts w:ascii="Times New Roman" w:hAnsi="Times New Roman" w:cs="Times New Roman"/>
                <w:sz w:val="28"/>
                <w:szCs w:val="28"/>
              </w:rPr>
              <w:t>1</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1.2.3.2. Формирование ИКТ-компетентности обучающихся</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2</w:t>
            </w:r>
            <w:r w:rsidR="00C96A56">
              <w:rPr>
                <w:rFonts w:ascii="Times New Roman" w:hAnsi="Times New Roman" w:cs="Times New Roman"/>
                <w:sz w:val="28"/>
                <w:szCs w:val="28"/>
              </w:rPr>
              <w:t>6</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1.2.3.3. Основы учебно-исследовательской и проектной деятельности</w:t>
            </w:r>
          </w:p>
        </w:tc>
        <w:tc>
          <w:tcPr>
            <w:tcW w:w="1701" w:type="dxa"/>
          </w:tcPr>
          <w:p w:rsidR="006B0553" w:rsidRPr="00C411B0" w:rsidRDefault="00C96A56" w:rsidP="009D6A18">
            <w:pPr>
              <w:jc w:val="center"/>
              <w:rPr>
                <w:rFonts w:ascii="Times New Roman" w:hAnsi="Times New Roman" w:cs="Times New Roman"/>
                <w:sz w:val="28"/>
                <w:szCs w:val="28"/>
              </w:rPr>
            </w:pPr>
            <w:r>
              <w:rPr>
                <w:rFonts w:ascii="Times New Roman" w:hAnsi="Times New Roman" w:cs="Times New Roman"/>
                <w:sz w:val="28"/>
                <w:szCs w:val="28"/>
              </w:rPr>
              <w:t>31</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1.2.3.4. Стратегии смыслового чтения и работа с текстом</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3</w:t>
            </w:r>
            <w:r w:rsidR="00C96A56">
              <w:rPr>
                <w:rFonts w:ascii="Times New Roman" w:hAnsi="Times New Roman" w:cs="Times New Roman"/>
                <w:sz w:val="28"/>
                <w:szCs w:val="28"/>
              </w:rPr>
              <w:t>2</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1.2.3.5. Русский язык.</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3</w:t>
            </w:r>
            <w:r w:rsidR="00C96A56">
              <w:rPr>
                <w:rFonts w:ascii="Times New Roman" w:hAnsi="Times New Roman" w:cs="Times New Roman"/>
                <w:sz w:val="28"/>
                <w:szCs w:val="28"/>
              </w:rPr>
              <w:t>4</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1.2.3.6. Литература.</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4</w:t>
            </w:r>
            <w:r w:rsidR="00C96A56">
              <w:rPr>
                <w:rFonts w:ascii="Times New Roman" w:hAnsi="Times New Roman" w:cs="Times New Roman"/>
                <w:sz w:val="28"/>
                <w:szCs w:val="28"/>
              </w:rPr>
              <w:t>1</w:t>
            </w:r>
          </w:p>
        </w:tc>
      </w:tr>
      <w:tr w:rsidR="002A4087" w:rsidRPr="00C411B0" w:rsidTr="00AD4700">
        <w:tc>
          <w:tcPr>
            <w:tcW w:w="8046" w:type="dxa"/>
          </w:tcPr>
          <w:p w:rsidR="002A4087" w:rsidRPr="00C411B0" w:rsidRDefault="008C0075" w:rsidP="00C411B0">
            <w:pPr>
              <w:jc w:val="both"/>
              <w:rPr>
                <w:rFonts w:ascii="Times New Roman" w:hAnsi="Times New Roman" w:cs="Times New Roman"/>
                <w:sz w:val="28"/>
                <w:szCs w:val="28"/>
              </w:rPr>
            </w:pPr>
            <w:r w:rsidRPr="008C0075">
              <w:rPr>
                <w:rFonts w:ascii="Times New Roman" w:hAnsi="Times New Roman" w:cs="Times New Roman"/>
                <w:sz w:val="28"/>
                <w:szCs w:val="28"/>
              </w:rPr>
              <w:t xml:space="preserve">1.2.3.7. </w:t>
            </w:r>
            <w:r w:rsidR="002A4087" w:rsidRPr="008C0075">
              <w:rPr>
                <w:rFonts w:ascii="Times New Roman" w:hAnsi="Times New Roman" w:cs="Times New Roman"/>
                <w:sz w:val="28"/>
                <w:szCs w:val="28"/>
              </w:rPr>
              <w:t>Башкирский язык</w:t>
            </w:r>
            <w:r>
              <w:rPr>
                <w:rFonts w:ascii="Times New Roman" w:hAnsi="Times New Roman" w:cs="Times New Roman"/>
                <w:sz w:val="28"/>
                <w:szCs w:val="28"/>
              </w:rPr>
              <w:t>.</w:t>
            </w:r>
          </w:p>
        </w:tc>
        <w:tc>
          <w:tcPr>
            <w:tcW w:w="1701" w:type="dxa"/>
          </w:tcPr>
          <w:p w:rsidR="002A4087" w:rsidRDefault="00D67CB1" w:rsidP="009D6A18">
            <w:pPr>
              <w:jc w:val="center"/>
              <w:rPr>
                <w:rFonts w:ascii="Times New Roman" w:hAnsi="Times New Roman" w:cs="Times New Roman"/>
                <w:sz w:val="28"/>
                <w:szCs w:val="28"/>
              </w:rPr>
            </w:pPr>
            <w:r>
              <w:rPr>
                <w:rFonts w:ascii="Times New Roman" w:hAnsi="Times New Roman" w:cs="Times New Roman"/>
                <w:sz w:val="28"/>
                <w:szCs w:val="28"/>
              </w:rPr>
              <w:t>4</w:t>
            </w:r>
            <w:r w:rsidR="00C96A56">
              <w:rPr>
                <w:rFonts w:ascii="Times New Roman" w:hAnsi="Times New Roman" w:cs="Times New Roman"/>
                <w:sz w:val="28"/>
                <w:szCs w:val="28"/>
              </w:rPr>
              <w:t>3</w:t>
            </w:r>
          </w:p>
        </w:tc>
      </w:tr>
      <w:tr w:rsidR="006B0553" w:rsidRPr="00C411B0" w:rsidTr="00AD4700">
        <w:tc>
          <w:tcPr>
            <w:tcW w:w="8046" w:type="dxa"/>
          </w:tcPr>
          <w:p w:rsidR="006B0553" w:rsidRPr="00C411B0" w:rsidRDefault="008C0075" w:rsidP="009D6A18">
            <w:pPr>
              <w:jc w:val="both"/>
              <w:rPr>
                <w:rFonts w:ascii="Times New Roman" w:hAnsi="Times New Roman" w:cs="Times New Roman"/>
                <w:sz w:val="28"/>
                <w:szCs w:val="28"/>
              </w:rPr>
            </w:pPr>
            <w:r>
              <w:rPr>
                <w:rFonts w:ascii="Times New Roman" w:hAnsi="Times New Roman" w:cs="Times New Roman"/>
                <w:sz w:val="28"/>
                <w:szCs w:val="28"/>
              </w:rPr>
              <w:t>1.2.3.8</w:t>
            </w:r>
            <w:r w:rsidR="006B0553" w:rsidRPr="00C411B0">
              <w:rPr>
                <w:rFonts w:ascii="Times New Roman" w:hAnsi="Times New Roman" w:cs="Times New Roman"/>
                <w:sz w:val="28"/>
                <w:szCs w:val="28"/>
              </w:rPr>
              <w:t>. Иностранный язык</w:t>
            </w:r>
            <w:r w:rsidR="009D6A18">
              <w:rPr>
                <w:rFonts w:ascii="Times New Roman" w:hAnsi="Times New Roman" w:cs="Times New Roman"/>
                <w:sz w:val="28"/>
                <w:szCs w:val="28"/>
              </w:rPr>
              <w:t>.</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4</w:t>
            </w:r>
            <w:r w:rsidR="00C96A56">
              <w:rPr>
                <w:rFonts w:ascii="Times New Roman" w:hAnsi="Times New Roman" w:cs="Times New Roman"/>
                <w:sz w:val="28"/>
                <w:szCs w:val="28"/>
              </w:rPr>
              <w:t>3</w:t>
            </w:r>
          </w:p>
        </w:tc>
      </w:tr>
      <w:tr w:rsidR="006B0553" w:rsidRPr="00C411B0" w:rsidTr="00AD4700">
        <w:tc>
          <w:tcPr>
            <w:tcW w:w="8046" w:type="dxa"/>
          </w:tcPr>
          <w:p w:rsidR="006B0553" w:rsidRPr="00C411B0" w:rsidRDefault="008C0075" w:rsidP="00C411B0">
            <w:pPr>
              <w:jc w:val="both"/>
              <w:rPr>
                <w:rFonts w:ascii="Times New Roman" w:hAnsi="Times New Roman" w:cs="Times New Roman"/>
                <w:sz w:val="28"/>
                <w:szCs w:val="28"/>
              </w:rPr>
            </w:pPr>
            <w:r>
              <w:rPr>
                <w:rFonts w:ascii="Times New Roman" w:hAnsi="Times New Roman" w:cs="Times New Roman"/>
                <w:sz w:val="28"/>
                <w:szCs w:val="28"/>
              </w:rPr>
              <w:t>1.2.3.9</w:t>
            </w:r>
            <w:r w:rsidR="006B0553" w:rsidRPr="00C411B0">
              <w:rPr>
                <w:rFonts w:ascii="Times New Roman" w:hAnsi="Times New Roman" w:cs="Times New Roman"/>
                <w:sz w:val="28"/>
                <w:szCs w:val="28"/>
              </w:rPr>
              <w:t>. История России. Всеобщая история</w:t>
            </w:r>
          </w:p>
        </w:tc>
        <w:tc>
          <w:tcPr>
            <w:tcW w:w="1701" w:type="dxa"/>
          </w:tcPr>
          <w:p w:rsidR="006B0553" w:rsidRPr="00C411B0" w:rsidRDefault="00C96A56" w:rsidP="009D6A18">
            <w:pPr>
              <w:jc w:val="center"/>
              <w:rPr>
                <w:rFonts w:ascii="Times New Roman" w:hAnsi="Times New Roman" w:cs="Times New Roman"/>
                <w:sz w:val="28"/>
                <w:szCs w:val="28"/>
              </w:rPr>
            </w:pPr>
            <w:r>
              <w:rPr>
                <w:rFonts w:ascii="Times New Roman" w:hAnsi="Times New Roman" w:cs="Times New Roman"/>
                <w:sz w:val="28"/>
                <w:szCs w:val="28"/>
              </w:rPr>
              <w:t>47</w:t>
            </w:r>
          </w:p>
        </w:tc>
      </w:tr>
      <w:tr w:rsidR="006B0553" w:rsidRPr="00C411B0" w:rsidTr="00AD4700">
        <w:tc>
          <w:tcPr>
            <w:tcW w:w="8046" w:type="dxa"/>
          </w:tcPr>
          <w:p w:rsidR="006B0553" w:rsidRPr="00C411B0" w:rsidRDefault="008C0075" w:rsidP="00C411B0">
            <w:pPr>
              <w:jc w:val="both"/>
              <w:rPr>
                <w:rFonts w:ascii="Times New Roman" w:hAnsi="Times New Roman" w:cs="Times New Roman"/>
                <w:sz w:val="28"/>
                <w:szCs w:val="28"/>
              </w:rPr>
            </w:pPr>
            <w:r>
              <w:rPr>
                <w:rFonts w:ascii="Times New Roman" w:hAnsi="Times New Roman" w:cs="Times New Roman"/>
                <w:sz w:val="28"/>
                <w:szCs w:val="28"/>
              </w:rPr>
              <w:t>1.2.3.10</w:t>
            </w:r>
            <w:r w:rsidR="006B0553" w:rsidRPr="00C411B0">
              <w:rPr>
                <w:rFonts w:ascii="Times New Roman" w:hAnsi="Times New Roman" w:cs="Times New Roman"/>
                <w:sz w:val="28"/>
                <w:szCs w:val="28"/>
              </w:rPr>
              <w:t>. Обществознание</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5</w:t>
            </w:r>
            <w:r w:rsidR="00C96A56">
              <w:rPr>
                <w:rFonts w:ascii="Times New Roman" w:hAnsi="Times New Roman" w:cs="Times New Roman"/>
                <w:sz w:val="28"/>
                <w:szCs w:val="28"/>
              </w:rPr>
              <w:t>0</w:t>
            </w:r>
          </w:p>
        </w:tc>
      </w:tr>
      <w:tr w:rsidR="006B0553" w:rsidRPr="00C411B0" w:rsidTr="00AD4700">
        <w:tc>
          <w:tcPr>
            <w:tcW w:w="8046" w:type="dxa"/>
          </w:tcPr>
          <w:p w:rsidR="006B0553" w:rsidRPr="00C411B0" w:rsidRDefault="008C0075" w:rsidP="00C411B0">
            <w:pPr>
              <w:jc w:val="both"/>
              <w:rPr>
                <w:rFonts w:ascii="Times New Roman" w:hAnsi="Times New Roman" w:cs="Times New Roman"/>
                <w:sz w:val="28"/>
                <w:szCs w:val="28"/>
              </w:rPr>
            </w:pPr>
            <w:r>
              <w:rPr>
                <w:rFonts w:ascii="Times New Roman" w:hAnsi="Times New Roman" w:cs="Times New Roman"/>
                <w:sz w:val="28"/>
                <w:szCs w:val="28"/>
              </w:rPr>
              <w:t>1.2.3.11</w:t>
            </w:r>
            <w:r w:rsidR="006B0553" w:rsidRPr="00C411B0">
              <w:rPr>
                <w:rFonts w:ascii="Times New Roman" w:hAnsi="Times New Roman" w:cs="Times New Roman"/>
                <w:sz w:val="28"/>
                <w:szCs w:val="28"/>
              </w:rPr>
              <w:t>. География</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5</w:t>
            </w:r>
            <w:r w:rsidR="00C96A56">
              <w:rPr>
                <w:rFonts w:ascii="Times New Roman" w:hAnsi="Times New Roman" w:cs="Times New Roman"/>
                <w:sz w:val="28"/>
                <w:szCs w:val="28"/>
              </w:rPr>
              <w:t>6</w:t>
            </w:r>
          </w:p>
        </w:tc>
      </w:tr>
      <w:tr w:rsidR="006B0553" w:rsidRPr="00C411B0" w:rsidTr="00AD4700">
        <w:tc>
          <w:tcPr>
            <w:tcW w:w="8046" w:type="dxa"/>
          </w:tcPr>
          <w:p w:rsidR="006B0553" w:rsidRPr="00C411B0" w:rsidRDefault="008C0075" w:rsidP="00C411B0">
            <w:pPr>
              <w:jc w:val="both"/>
              <w:rPr>
                <w:rFonts w:ascii="Times New Roman" w:hAnsi="Times New Roman" w:cs="Times New Roman"/>
                <w:sz w:val="28"/>
                <w:szCs w:val="28"/>
              </w:rPr>
            </w:pPr>
            <w:r>
              <w:rPr>
                <w:rFonts w:ascii="Times New Roman" w:hAnsi="Times New Roman" w:cs="Times New Roman"/>
                <w:sz w:val="28"/>
                <w:szCs w:val="28"/>
              </w:rPr>
              <w:t>1.2.3.12</w:t>
            </w:r>
            <w:r w:rsidR="006B0553" w:rsidRPr="00C411B0">
              <w:rPr>
                <w:rFonts w:ascii="Times New Roman" w:hAnsi="Times New Roman" w:cs="Times New Roman"/>
                <w:sz w:val="28"/>
                <w:szCs w:val="28"/>
              </w:rPr>
              <w:t>. Математика. Алгебра. Геометрия</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6</w:t>
            </w:r>
            <w:r w:rsidR="00C96A56">
              <w:rPr>
                <w:rFonts w:ascii="Times New Roman" w:hAnsi="Times New Roman" w:cs="Times New Roman"/>
                <w:sz w:val="28"/>
                <w:szCs w:val="28"/>
              </w:rPr>
              <w:t>1</w:t>
            </w:r>
          </w:p>
        </w:tc>
      </w:tr>
      <w:tr w:rsidR="006B0553" w:rsidRPr="00C411B0" w:rsidTr="00AD4700">
        <w:tc>
          <w:tcPr>
            <w:tcW w:w="8046" w:type="dxa"/>
          </w:tcPr>
          <w:p w:rsidR="006B0553" w:rsidRPr="00C411B0" w:rsidRDefault="008C0075" w:rsidP="00C411B0">
            <w:pPr>
              <w:jc w:val="both"/>
              <w:rPr>
                <w:rFonts w:ascii="Times New Roman" w:hAnsi="Times New Roman" w:cs="Times New Roman"/>
                <w:sz w:val="28"/>
                <w:szCs w:val="28"/>
              </w:rPr>
            </w:pPr>
            <w:r>
              <w:rPr>
                <w:rFonts w:ascii="Times New Roman" w:hAnsi="Times New Roman" w:cs="Times New Roman"/>
                <w:sz w:val="28"/>
                <w:szCs w:val="28"/>
              </w:rPr>
              <w:t>1.2.3.13</w:t>
            </w:r>
            <w:r w:rsidR="006B0553" w:rsidRPr="00C411B0">
              <w:rPr>
                <w:rFonts w:ascii="Times New Roman" w:hAnsi="Times New Roman" w:cs="Times New Roman"/>
                <w:sz w:val="28"/>
                <w:szCs w:val="28"/>
              </w:rPr>
              <w:t>. Информатика</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6</w:t>
            </w:r>
            <w:r w:rsidR="00C96A56">
              <w:rPr>
                <w:rFonts w:ascii="Times New Roman" w:hAnsi="Times New Roman" w:cs="Times New Roman"/>
                <w:sz w:val="28"/>
                <w:szCs w:val="28"/>
              </w:rPr>
              <w:t>6</w:t>
            </w:r>
          </w:p>
        </w:tc>
      </w:tr>
      <w:tr w:rsidR="006B0553" w:rsidRPr="00C411B0" w:rsidTr="00AD4700">
        <w:tc>
          <w:tcPr>
            <w:tcW w:w="8046" w:type="dxa"/>
          </w:tcPr>
          <w:p w:rsidR="006B0553" w:rsidRPr="00C411B0" w:rsidRDefault="008C0075" w:rsidP="00C411B0">
            <w:pPr>
              <w:jc w:val="both"/>
              <w:rPr>
                <w:rFonts w:ascii="Times New Roman" w:hAnsi="Times New Roman" w:cs="Times New Roman"/>
                <w:sz w:val="28"/>
                <w:szCs w:val="28"/>
              </w:rPr>
            </w:pPr>
            <w:r>
              <w:rPr>
                <w:rFonts w:ascii="Times New Roman" w:hAnsi="Times New Roman" w:cs="Times New Roman"/>
                <w:sz w:val="28"/>
                <w:szCs w:val="28"/>
              </w:rPr>
              <w:t>1.2.3.14</w:t>
            </w:r>
            <w:r w:rsidR="006B0553" w:rsidRPr="00C411B0">
              <w:rPr>
                <w:rFonts w:ascii="Times New Roman" w:hAnsi="Times New Roman" w:cs="Times New Roman"/>
                <w:sz w:val="28"/>
                <w:szCs w:val="28"/>
              </w:rPr>
              <w:t>. Физика</w:t>
            </w:r>
          </w:p>
        </w:tc>
        <w:tc>
          <w:tcPr>
            <w:tcW w:w="1701" w:type="dxa"/>
          </w:tcPr>
          <w:p w:rsidR="006B0553" w:rsidRPr="00C411B0" w:rsidRDefault="00C96A56" w:rsidP="00C96A56">
            <w:pPr>
              <w:jc w:val="center"/>
              <w:rPr>
                <w:rFonts w:ascii="Times New Roman" w:hAnsi="Times New Roman" w:cs="Times New Roman"/>
                <w:sz w:val="28"/>
                <w:szCs w:val="28"/>
              </w:rPr>
            </w:pPr>
            <w:r>
              <w:rPr>
                <w:rFonts w:ascii="Times New Roman" w:hAnsi="Times New Roman" w:cs="Times New Roman"/>
                <w:sz w:val="28"/>
                <w:szCs w:val="28"/>
              </w:rPr>
              <w:t>68</w:t>
            </w:r>
          </w:p>
        </w:tc>
      </w:tr>
      <w:tr w:rsidR="006B0553" w:rsidRPr="00C411B0" w:rsidTr="00AD4700">
        <w:tc>
          <w:tcPr>
            <w:tcW w:w="8046" w:type="dxa"/>
          </w:tcPr>
          <w:p w:rsidR="006B0553" w:rsidRPr="00C411B0" w:rsidRDefault="008C0075" w:rsidP="00C411B0">
            <w:pPr>
              <w:jc w:val="both"/>
              <w:rPr>
                <w:rFonts w:ascii="Times New Roman" w:hAnsi="Times New Roman" w:cs="Times New Roman"/>
                <w:sz w:val="28"/>
                <w:szCs w:val="28"/>
              </w:rPr>
            </w:pPr>
            <w:r>
              <w:rPr>
                <w:rFonts w:ascii="Times New Roman" w:hAnsi="Times New Roman" w:cs="Times New Roman"/>
                <w:sz w:val="28"/>
                <w:szCs w:val="28"/>
              </w:rPr>
              <w:t>1.2.3.15</w:t>
            </w:r>
            <w:r w:rsidR="006B0553" w:rsidRPr="00C411B0">
              <w:rPr>
                <w:rFonts w:ascii="Times New Roman" w:hAnsi="Times New Roman" w:cs="Times New Roman"/>
                <w:sz w:val="28"/>
                <w:szCs w:val="28"/>
              </w:rPr>
              <w:t>. Биология</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7</w:t>
            </w:r>
            <w:r w:rsidR="00C96A56">
              <w:rPr>
                <w:rFonts w:ascii="Times New Roman" w:hAnsi="Times New Roman" w:cs="Times New Roman"/>
                <w:sz w:val="28"/>
                <w:szCs w:val="28"/>
              </w:rPr>
              <w:t>2</w:t>
            </w:r>
          </w:p>
        </w:tc>
      </w:tr>
      <w:tr w:rsidR="006B0553" w:rsidRPr="00C411B0" w:rsidTr="00AD4700">
        <w:tc>
          <w:tcPr>
            <w:tcW w:w="8046" w:type="dxa"/>
          </w:tcPr>
          <w:p w:rsidR="006B0553" w:rsidRPr="00C411B0" w:rsidRDefault="008C0075" w:rsidP="00C411B0">
            <w:pPr>
              <w:jc w:val="both"/>
              <w:rPr>
                <w:rFonts w:ascii="Times New Roman" w:hAnsi="Times New Roman" w:cs="Times New Roman"/>
                <w:sz w:val="28"/>
                <w:szCs w:val="28"/>
              </w:rPr>
            </w:pPr>
            <w:r>
              <w:rPr>
                <w:rFonts w:ascii="Times New Roman" w:hAnsi="Times New Roman" w:cs="Times New Roman"/>
                <w:sz w:val="28"/>
                <w:szCs w:val="28"/>
              </w:rPr>
              <w:t>1.2.3.16</w:t>
            </w:r>
            <w:r w:rsidR="006B0553" w:rsidRPr="00C411B0">
              <w:rPr>
                <w:rFonts w:ascii="Times New Roman" w:hAnsi="Times New Roman" w:cs="Times New Roman"/>
                <w:sz w:val="28"/>
                <w:szCs w:val="28"/>
              </w:rPr>
              <w:t>. Химия</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7</w:t>
            </w:r>
            <w:r w:rsidR="00C96A56">
              <w:rPr>
                <w:rFonts w:ascii="Times New Roman" w:hAnsi="Times New Roman" w:cs="Times New Roman"/>
                <w:sz w:val="28"/>
                <w:szCs w:val="28"/>
              </w:rPr>
              <w:t>4</w:t>
            </w:r>
          </w:p>
        </w:tc>
      </w:tr>
      <w:tr w:rsidR="006B0553" w:rsidRPr="00C411B0" w:rsidTr="00AD4700">
        <w:tc>
          <w:tcPr>
            <w:tcW w:w="8046" w:type="dxa"/>
          </w:tcPr>
          <w:p w:rsidR="006B0553" w:rsidRPr="00C411B0" w:rsidRDefault="008C0075" w:rsidP="00C411B0">
            <w:pPr>
              <w:jc w:val="both"/>
              <w:rPr>
                <w:rFonts w:ascii="Times New Roman" w:hAnsi="Times New Roman" w:cs="Times New Roman"/>
                <w:sz w:val="28"/>
                <w:szCs w:val="28"/>
              </w:rPr>
            </w:pPr>
            <w:r>
              <w:rPr>
                <w:rFonts w:ascii="Times New Roman" w:hAnsi="Times New Roman" w:cs="Times New Roman"/>
                <w:sz w:val="28"/>
                <w:szCs w:val="28"/>
              </w:rPr>
              <w:t>1.2.3.17</w:t>
            </w:r>
            <w:r w:rsidR="006B0553" w:rsidRPr="00C411B0">
              <w:rPr>
                <w:rFonts w:ascii="Times New Roman" w:hAnsi="Times New Roman" w:cs="Times New Roman"/>
                <w:sz w:val="28"/>
                <w:szCs w:val="28"/>
              </w:rPr>
              <w:t>. Изобразительное искусство</w:t>
            </w:r>
          </w:p>
        </w:tc>
        <w:tc>
          <w:tcPr>
            <w:tcW w:w="1701" w:type="dxa"/>
          </w:tcPr>
          <w:p w:rsidR="006B0553" w:rsidRPr="00C411B0" w:rsidRDefault="00C96A56" w:rsidP="009D6A18">
            <w:pPr>
              <w:jc w:val="center"/>
              <w:rPr>
                <w:rFonts w:ascii="Times New Roman" w:hAnsi="Times New Roman" w:cs="Times New Roman"/>
                <w:sz w:val="28"/>
                <w:szCs w:val="28"/>
              </w:rPr>
            </w:pPr>
            <w:r>
              <w:rPr>
                <w:rFonts w:ascii="Times New Roman" w:hAnsi="Times New Roman" w:cs="Times New Roman"/>
                <w:sz w:val="28"/>
                <w:szCs w:val="28"/>
              </w:rPr>
              <w:t>78</w:t>
            </w:r>
          </w:p>
        </w:tc>
      </w:tr>
      <w:tr w:rsidR="006B0553" w:rsidRPr="00C411B0" w:rsidTr="00AD4700">
        <w:tc>
          <w:tcPr>
            <w:tcW w:w="8046" w:type="dxa"/>
          </w:tcPr>
          <w:p w:rsidR="006B0553" w:rsidRPr="00C411B0" w:rsidRDefault="008C0075" w:rsidP="00C411B0">
            <w:pPr>
              <w:jc w:val="both"/>
              <w:rPr>
                <w:rFonts w:ascii="Times New Roman" w:hAnsi="Times New Roman" w:cs="Times New Roman"/>
                <w:sz w:val="28"/>
                <w:szCs w:val="28"/>
              </w:rPr>
            </w:pPr>
            <w:r>
              <w:rPr>
                <w:rFonts w:ascii="Times New Roman" w:hAnsi="Times New Roman" w:cs="Times New Roman"/>
                <w:sz w:val="28"/>
                <w:szCs w:val="28"/>
              </w:rPr>
              <w:t>1.2.3.18</w:t>
            </w:r>
            <w:r w:rsidR="006B0553" w:rsidRPr="00C411B0">
              <w:rPr>
                <w:rFonts w:ascii="Times New Roman" w:hAnsi="Times New Roman" w:cs="Times New Roman"/>
                <w:sz w:val="28"/>
                <w:szCs w:val="28"/>
              </w:rPr>
              <w:t>. Музыка</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8</w:t>
            </w:r>
            <w:r w:rsidR="00C96A56">
              <w:rPr>
                <w:rFonts w:ascii="Times New Roman" w:hAnsi="Times New Roman" w:cs="Times New Roman"/>
                <w:sz w:val="28"/>
                <w:szCs w:val="28"/>
              </w:rPr>
              <w:t>1</w:t>
            </w:r>
          </w:p>
        </w:tc>
      </w:tr>
      <w:tr w:rsidR="006B0553" w:rsidRPr="00C411B0" w:rsidTr="00AD4700">
        <w:tc>
          <w:tcPr>
            <w:tcW w:w="8046" w:type="dxa"/>
          </w:tcPr>
          <w:p w:rsidR="006B0553" w:rsidRPr="00C411B0" w:rsidRDefault="008C0075" w:rsidP="00C411B0">
            <w:pPr>
              <w:jc w:val="both"/>
              <w:rPr>
                <w:rFonts w:ascii="Times New Roman" w:hAnsi="Times New Roman" w:cs="Times New Roman"/>
                <w:sz w:val="28"/>
                <w:szCs w:val="28"/>
              </w:rPr>
            </w:pPr>
            <w:r>
              <w:rPr>
                <w:rFonts w:ascii="Times New Roman" w:hAnsi="Times New Roman" w:cs="Times New Roman"/>
                <w:sz w:val="28"/>
                <w:szCs w:val="28"/>
              </w:rPr>
              <w:t>1.2.3.19</w:t>
            </w:r>
            <w:r w:rsidR="006B0553" w:rsidRPr="00C411B0">
              <w:rPr>
                <w:rFonts w:ascii="Times New Roman" w:hAnsi="Times New Roman" w:cs="Times New Roman"/>
                <w:sz w:val="28"/>
                <w:szCs w:val="28"/>
              </w:rPr>
              <w:t>. Технология</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8</w:t>
            </w:r>
            <w:r w:rsidR="00C96A56">
              <w:rPr>
                <w:rFonts w:ascii="Times New Roman" w:hAnsi="Times New Roman" w:cs="Times New Roman"/>
                <w:sz w:val="28"/>
                <w:szCs w:val="28"/>
              </w:rPr>
              <w:t>2</w:t>
            </w:r>
          </w:p>
        </w:tc>
      </w:tr>
      <w:tr w:rsidR="006B0553" w:rsidRPr="00C411B0" w:rsidTr="00AD4700">
        <w:tc>
          <w:tcPr>
            <w:tcW w:w="8046" w:type="dxa"/>
          </w:tcPr>
          <w:p w:rsidR="006B0553" w:rsidRPr="00C411B0" w:rsidRDefault="008C0075" w:rsidP="00C411B0">
            <w:pPr>
              <w:jc w:val="both"/>
              <w:rPr>
                <w:rFonts w:ascii="Times New Roman" w:hAnsi="Times New Roman" w:cs="Times New Roman"/>
                <w:sz w:val="28"/>
                <w:szCs w:val="28"/>
              </w:rPr>
            </w:pPr>
            <w:r>
              <w:rPr>
                <w:rFonts w:ascii="Times New Roman" w:hAnsi="Times New Roman" w:cs="Times New Roman"/>
                <w:sz w:val="28"/>
                <w:szCs w:val="28"/>
              </w:rPr>
              <w:t>1.2.3.20</w:t>
            </w:r>
            <w:r w:rsidR="006B0553" w:rsidRPr="00C411B0">
              <w:rPr>
                <w:rFonts w:ascii="Times New Roman" w:hAnsi="Times New Roman" w:cs="Times New Roman"/>
                <w:sz w:val="28"/>
                <w:szCs w:val="28"/>
              </w:rPr>
              <w:t>. Физическая культура</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8</w:t>
            </w:r>
            <w:r w:rsidR="00C96A56">
              <w:rPr>
                <w:rFonts w:ascii="Times New Roman" w:hAnsi="Times New Roman" w:cs="Times New Roman"/>
                <w:sz w:val="28"/>
                <w:szCs w:val="28"/>
              </w:rPr>
              <w:t>5</w:t>
            </w:r>
          </w:p>
        </w:tc>
      </w:tr>
      <w:tr w:rsidR="006B0553" w:rsidRPr="00C411B0" w:rsidTr="00AD4700">
        <w:tc>
          <w:tcPr>
            <w:tcW w:w="8046" w:type="dxa"/>
          </w:tcPr>
          <w:p w:rsidR="006B0553" w:rsidRPr="00C411B0" w:rsidRDefault="008C0075" w:rsidP="00C411B0">
            <w:pPr>
              <w:jc w:val="both"/>
              <w:rPr>
                <w:rFonts w:ascii="Times New Roman" w:hAnsi="Times New Roman" w:cs="Times New Roman"/>
                <w:sz w:val="28"/>
                <w:szCs w:val="28"/>
              </w:rPr>
            </w:pPr>
            <w:r>
              <w:rPr>
                <w:rFonts w:ascii="Times New Roman" w:hAnsi="Times New Roman" w:cs="Times New Roman"/>
                <w:sz w:val="28"/>
                <w:szCs w:val="28"/>
              </w:rPr>
              <w:t>1.2.3.21</w:t>
            </w:r>
            <w:r w:rsidR="006B0553" w:rsidRPr="00C411B0">
              <w:rPr>
                <w:rFonts w:ascii="Times New Roman" w:hAnsi="Times New Roman" w:cs="Times New Roman"/>
                <w:sz w:val="28"/>
                <w:szCs w:val="28"/>
              </w:rPr>
              <w:t>.  Основы безопасности жизнедеятельности</w:t>
            </w:r>
          </w:p>
        </w:tc>
        <w:tc>
          <w:tcPr>
            <w:tcW w:w="1701" w:type="dxa"/>
          </w:tcPr>
          <w:p w:rsidR="006B0553" w:rsidRPr="00C411B0" w:rsidRDefault="00C96A56" w:rsidP="009D6A18">
            <w:pPr>
              <w:jc w:val="center"/>
              <w:rPr>
                <w:rFonts w:ascii="Times New Roman" w:hAnsi="Times New Roman" w:cs="Times New Roman"/>
                <w:sz w:val="28"/>
                <w:szCs w:val="28"/>
              </w:rPr>
            </w:pPr>
            <w:r>
              <w:rPr>
                <w:rFonts w:ascii="Times New Roman" w:hAnsi="Times New Roman" w:cs="Times New Roman"/>
                <w:sz w:val="28"/>
                <w:szCs w:val="28"/>
              </w:rPr>
              <w:t>88</w:t>
            </w:r>
          </w:p>
        </w:tc>
      </w:tr>
      <w:tr w:rsidR="006B0553" w:rsidRPr="00C411B0" w:rsidTr="00AD4700">
        <w:tc>
          <w:tcPr>
            <w:tcW w:w="8046" w:type="dxa"/>
          </w:tcPr>
          <w:p w:rsidR="006B0553" w:rsidRPr="00C411B0" w:rsidRDefault="006B0553" w:rsidP="00C411B0">
            <w:pPr>
              <w:jc w:val="both"/>
              <w:rPr>
                <w:rFonts w:ascii="Times New Roman" w:hAnsi="Times New Roman" w:cs="Times New Roman"/>
                <w:b/>
                <w:sz w:val="28"/>
                <w:szCs w:val="28"/>
              </w:rPr>
            </w:pPr>
            <w:r w:rsidRPr="00C411B0">
              <w:rPr>
                <w:rFonts w:ascii="Times New Roman" w:hAnsi="Times New Roman" w:cs="Times New Roman"/>
                <w:b/>
                <w:sz w:val="28"/>
                <w:szCs w:val="28"/>
              </w:rPr>
              <w:t>1.3. Система оценки достижения планируемых результатов освоения основной образовательной программы основного общего образования</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9</w:t>
            </w:r>
            <w:r w:rsidR="00C96A56">
              <w:rPr>
                <w:rFonts w:ascii="Times New Roman" w:hAnsi="Times New Roman" w:cs="Times New Roman"/>
                <w:sz w:val="28"/>
                <w:szCs w:val="28"/>
              </w:rPr>
              <w:t>2</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1.3.1. Общие положения</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9</w:t>
            </w:r>
            <w:r w:rsidR="00D53F8E">
              <w:rPr>
                <w:rFonts w:ascii="Times New Roman" w:hAnsi="Times New Roman" w:cs="Times New Roman"/>
                <w:sz w:val="28"/>
                <w:szCs w:val="28"/>
              </w:rPr>
              <w:t>2</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1.3.2. Особенности оценки личностных результатов</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9</w:t>
            </w:r>
            <w:r w:rsidR="00D53F8E">
              <w:rPr>
                <w:rFonts w:ascii="Times New Roman" w:hAnsi="Times New Roman" w:cs="Times New Roman"/>
                <w:sz w:val="28"/>
                <w:szCs w:val="28"/>
              </w:rPr>
              <w:t>6</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1.3.3. Особенности оценки метапредметных результатов</w:t>
            </w:r>
          </w:p>
        </w:tc>
        <w:tc>
          <w:tcPr>
            <w:tcW w:w="1701" w:type="dxa"/>
          </w:tcPr>
          <w:p w:rsidR="006B0553" w:rsidRPr="00C411B0" w:rsidRDefault="00D53F8E" w:rsidP="009D6A18">
            <w:pPr>
              <w:jc w:val="center"/>
              <w:rPr>
                <w:rFonts w:ascii="Times New Roman" w:hAnsi="Times New Roman" w:cs="Times New Roman"/>
                <w:sz w:val="28"/>
                <w:szCs w:val="28"/>
              </w:rPr>
            </w:pPr>
            <w:r>
              <w:rPr>
                <w:rFonts w:ascii="Times New Roman" w:hAnsi="Times New Roman" w:cs="Times New Roman"/>
                <w:sz w:val="28"/>
                <w:szCs w:val="28"/>
              </w:rPr>
              <w:t>97</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1.3.4. Особенности оценки предметных результатов</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10</w:t>
            </w:r>
            <w:r w:rsidR="00D53F8E">
              <w:rPr>
                <w:rFonts w:ascii="Times New Roman" w:hAnsi="Times New Roman" w:cs="Times New Roman"/>
                <w:sz w:val="28"/>
                <w:szCs w:val="28"/>
              </w:rPr>
              <w:t>2</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1.3.5. Система внутришкольного мониторинга образовательных достижений и портфель достижений как инструменты динамики образовательных достижений</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10</w:t>
            </w:r>
            <w:r w:rsidR="00D53F8E">
              <w:rPr>
                <w:rFonts w:ascii="Times New Roman" w:hAnsi="Times New Roman" w:cs="Times New Roman"/>
                <w:sz w:val="28"/>
                <w:szCs w:val="28"/>
              </w:rPr>
              <w:t>5</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 xml:space="preserve">1.3.6. Итоговая оценка выпускника и её использование при </w:t>
            </w:r>
            <w:r w:rsidRPr="00C411B0">
              <w:rPr>
                <w:rFonts w:ascii="Times New Roman" w:hAnsi="Times New Roman" w:cs="Times New Roman"/>
                <w:sz w:val="28"/>
                <w:szCs w:val="28"/>
              </w:rPr>
              <w:lastRenderedPageBreak/>
              <w:t>переходе от основного к среднему общему образованию</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lastRenderedPageBreak/>
              <w:t>1</w:t>
            </w:r>
            <w:r w:rsidR="00D53F8E">
              <w:rPr>
                <w:rFonts w:ascii="Times New Roman" w:hAnsi="Times New Roman" w:cs="Times New Roman"/>
                <w:sz w:val="28"/>
                <w:szCs w:val="28"/>
              </w:rPr>
              <w:t>08</w:t>
            </w:r>
          </w:p>
        </w:tc>
      </w:tr>
      <w:tr w:rsidR="0064553A" w:rsidRPr="00C411B0" w:rsidTr="00AD4700">
        <w:tc>
          <w:tcPr>
            <w:tcW w:w="8046" w:type="dxa"/>
          </w:tcPr>
          <w:p w:rsidR="0064553A" w:rsidRPr="00C411B0" w:rsidRDefault="0064553A" w:rsidP="0064553A">
            <w:pPr>
              <w:tabs>
                <w:tab w:val="left" w:pos="709"/>
                <w:tab w:val="left" w:pos="1155"/>
              </w:tabs>
              <w:ind w:right="-108"/>
              <w:jc w:val="both"/>
              <w:rPr>
                <w:rFonts w:ascii="Times New Roman" w:hAnsi="Times New Roman" w:cs="Times New Roman"/>
                <w:sz w:val="28"/>
                <w:szCs w:val="28"/>
              </w:rPr>
            </w:pPr>
            <w:r>
              <w:rPr>
                <w:rFonts w:ascii="Times New Roman" w:hAnsi="Times New Roman" w:cs="Times New Roman"/>
                <w:sz w:val="28"/>
                <w:szCs w:val="28"/>
              </w:rPr>
              <w:lastRenderedPageBreak/>
              <w:t>1.3.7.Оценка результатов деятельности образовательной организации</w:t>
            </w:r>
          </w:p>
        </w:tc>
        <w:tc>
          <w:tcPr>
            <w:tcW w:w="1701" w:type="dxa"/>
          </w:tcPr>
          <w:p w:rsidR="0064553A"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1</w:t>
            </w:r>
            <w:r w:rsidR="00D53F8E">
              <w:rPr>
                <w:rFonts w:ascii="Times New Roman" w:hAnsi="Times New Roman" w:cs="Times New Roman"/>
                <w:sz w:val="28"/>
                <w:szCs w:val="28"/>
              </w:rPr>
              <w:t>09</w:t>
            </w:r>
          </w:p>
        </w:tc>
      </w:tr>
      <w:tr w:rsidR="006B0553" w:rsidRPr="00C411B0" w:rsidTr="00AD4700">
        <w:tc>
          <w:tcPr>
            <w:tcW w:w="8046" w:type="dxa"/>
          </w:tcPr>
          <w:p w:rsidR="006B0553" w:rsidRPr="00C411B0" w:rsidRDefault="006B0553" w:rsidP="00C411B0">
            <w:pPr>
              <w:jc w:val="both"/>
              <w:rPr>
                <w:rFonts w:ascii="Times New Roman" w:hAnsi="Times New Roman" w:cs="Times New Roman"/>
                <w:b/>
                <w:sz w:val="28"/>
                <w:szCs w:val="28"/>
              </w:rPr>
            </w:pPr>
            <w:r w:rsidRPr="00C411B0">
              <w:rPr>
                <w:rFonts w:ascii="Times New Roman" w:hAnsi="Times New Roman" w:cs="Times New Roman"/>
                <w:b/>
                <w:sz w:val="28"/>
                <w:szCs w:val="28"/>
              </w:rPr>
              <w:t>2. Содержательный раздел</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11</w:t>
            </w:r>
            <w:r w:rsidR="00D53F8E">
              <w:rPr>
                <w:rFonts w:ascii="Times New Roman" w:hAnsi="Times New Roman" w:cs="Times New Roman"/>
                <w:sz w:val="28"/>
                <w:szCs w:val="28"/>
              </w:rPr>
              <w:t>0</w:t>
            </w:r>
          </w:p>
        </w:tc>
      </w:tr>
      <w:tr w:rsidR="006B0553" w:rsidRPr="00C411B0" w:rsidTr="00AD4700">
        <w:tc>
          <w:tcPr>
            <w:tcW w:w="8046" w:type="dxa"/>
          </w:tcPr>
          <w:p w:rsidR="006B0553" w:rsidRPr="00C411B0" w:rsidRDefault="006B0553" w:rsidP="0064553A">
            <w:pPr>
              <w:jc w:val="both"/>
              <w:rPr>
                <w:rFonts w:ascii="Times New Roman" w:hAnsi="Times New Roman" w:cs="Times New Roman"/>
                <w:b/>
                <w:sz w:val="28"/>
                <w:szCs w:val="28"/>
              </w:rPr>
            </w:pPr>
            <w:r w:rsidRPr="00C411B0">
              <w:rPr>
                <w:rFonts w:ascii="Times New Roman" w:hAnsi="Times New Roman" w:cs="Times New Roman"/>
                <w:b/>
                <w:sz w:val="28"/>
                <w:szCs w:val="28"/>
              </w:rPr>
              <w:t xml:space="preserve">2.1. Программа развития универсальных учебных действий на </w:t>
            </w:r>
            <w:r w:rsidR="0064553A">
              <w:rPr>
                <w:rFonts w:ascii="Times New Roman" w:hAnsi="Times New Roman" w:cs="Times New Roman"/>
                <w:b/>
                <w:sz w:val="28"/>
                <w:szCs w:val="28"/>
              </w:rPr>
              <w:t>уровне</w:t>
            </w:r>
            <w:r w:rsidRPr="00C411B0">
              <w:rPr>
                <w:rFonts w:ascii="Times New Roman" w:hAnsi="Times New Roman" w:cs="Times New Roman"/>
                <w:b/>
                <w:sz w:val="28"/>
                <w:szCs w:val="28"/>
              </w:rPr>
              <w:t xml:space="preserve"> основного общего образования</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11</w:t>
            </w:r>
            <w:r w:rsidR="00D53F8E">
              <w:rPr>
                <w:rFonts w:ascii="Times New Roman" w:hAnsi="Times New Roman" w:cs="Times New Roman"/>
                <w:sz w:val="28"/>
                <w:szCs w:val="28"/>
              </w:rPr>
              <w:t>0</w:t>
            </w:r>
          </w:p>
        </w:tc>
      </w:tr>
      <w:tr w:rsidR="006B0553" w:rsidRPr="00C411B0" w:rsidTr="00AD4700">
        <w:tc>
          <w:tcPr>
            <w:tcW w:w="8046" w:type="dxa"/>
          </w:tcPr>
          <w:p w:rsidR="006B0553" w:rsidRPr="00C411B0" w:rsidRDefault="006B0553" w:rsidP="00C411B0">
            <w:pPr>
              <w:jc w:val="both"/>
              <w:rPr>
                <w:rFonts w:ascii="Times New Roman" w:hAnsi="Times New Roman" w:cs="Times New Roman"/>
                <w:b/>
                <w:sz w:val="28"/>
                <w:szCs w:val="28"/>
              </w:rPr>
            </w:pPr>
            <w:r w:rsidRPr="00C411B0">
              <w:rPr>
                <w:rFonts w:ascii="Times New Roman" w:hAnsi="Times New Roman" w:cs="Times New Roman"/>
                <w:b/>
                <w:sz w:val="28"/>
                <w:szCs w:val="28"/>
              </w:rPr>
              <w:t>2.2. Программы отдельных учебных предметов, курсов</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14</w:t>
            </w:r>
            <w:r w:rsidR="00D53F8E">
              <w:rPr>
                <w:rFonts w:ascii="Times New Roman" w:hAnsi="Times New Roman" w:cs="Times New Roman"/>
                <w:sz w:val="28"/>
                <w:szCs w:val="28"/>
              </w:rPr>
              <w:t>3</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2.2.1. Общие положения</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14</w:t>
            </w:r>
            <w:r w:rsidR="00D53F8E">
              <w:rPr>
                <w:rFonts w:ascii="Times New Roman" w:hAnsi="Times New Roman" w:cs="Times New Roman"/>
                <w:sz w:val="28"/>
                <w:szCs w:val="28"/>
              </w:rPr>
              <w:t>3</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2.2.2. Основное содержание учебных предметов на ступени основного общего образования</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1</w:t>
            </w:r>
            <w:r w:rsidR="00D53F8E">
              <w:rPr>
                <w:rFonts w:ascii="Times New Roman" w:hAnsi="Times New Roman" w:cs="Times New Roman"/>
                <w:sz w:val="28"/>
                <w:szCs w:val="28"/>
              </w:rPr>
              <w:t>46</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Русский язык</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1</w:t>
            </w:r>
            <w:r w:rsidR="00D53F8E">
              <w:rPr>
                <w:rFonts w:ascii="Times New Roman" w:hAnsi="Times New Roman" w:cs="Times New Roman"/>
                <w:sz w:val="28"/>
                <w:szCs w:val="28"/>
              </w:rPr>
              <w:t>46</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Литература</w:t>
            </w:r>
          </w:p>
        </w:tc>
        <w:tc>
          <w:tcPr>
            <w:tcW w:w="1701" w:type="dxa"/>
          </w:tcPr>
          <w:p w:rsidR="006B0553" w:rsidRPr="00C411B0" w:rsidRDefault="00D67CB1" w:rsidP="009D6A18">
            <w:pPr>
              <w:jc w:val="center"/>
              <w:rPr>
                <w:rFonts w:ascii="Times New Roman" w:hAnsi="Times New Roman" w:cs="Times New Roman"/>
                <w:sz w:val="28"/>
                <w:szCs w:val="28"/>
              </w:rPr>
            </w:pPr>
            <w:r>
              <w:rPr>
                <w:rFonts w:ascii="Times New Roman" w:hAnsi="Times New Roman" w:cs="Times New Roman"/>
                <w:sz w:val="28"/>
                <w:szCs w:val="28"/>
              </w:rPr>
              <w:t>15</w:t>
            </w:r>
            <w:r w:rsidR="00D53F8E">
              <w:rPr>
                <w:rFonts w:ascii="Times New Roman" w:hAnsi="Times New Roman" w:cs="Times New Roman"/>
                <w:sz w:val="28"/>
                <w:szCs w:val="28"/>
              </w:rPr>
              <w:t>1</w:t>
            </w:r>
          </w:p>
        </w:tc>
      </w:tr>
      <w:tr w:rsidR="008C0075" w:rsidRPr="00C411B0" w:rsidTr="00AD4700">
        <w:tc>
          <w:tcPr>
            <w:tcW w:w="8046" w:type="dxa"/>
          </w:tcPr>
          <w:p w:rsidR="008C0075" w:rsidRPr="00C411B0" w:rsidRDefault="008C0075" w:rsidP="00C411B0">
            <w:pPr>
              <w:jc w:val="both"/>
              <w:rPr>
                <w:rFonts w:ascii="Times New Roman" w:hAnsi="Times New Roman" w:cs="Times New Roman"/>
                <w:sz w:val="28"/>
                <w:szCs w:val="28"/>
              </w:rPr>
            </w:pPr>
            <w:r>
              <w:rPr>
                <w:rFonts w:ascii="Times New Roman" w:hAnsi="Times New Roman" w:cs="Times New Roman"/>
                <w:sz w:val="28"/>
                <w:szCs w:val="28"/>
              </w:rPr>
              <w:t>Башкирский язык</w:t>
            </w:r>
          </w:p>
        </w:tc>
        <w:tc>
          <w:tcPr>
            <w:tcW w:w="1701" w:type="dxa"/>
          </w:tcPr>
          <w:p w:rsidR="008C0075"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16</w:t>
            </w:r>
            <w:r w:rsidR="00D53F8E">
              <w:rPr>
                <w:rFonts w:ascii="Times New Roman" w:hAnsi="Times New Roman" w:cs="Times New Roman"/>
                <w:sz w:val="28"/>
                <w:szCs w:val="28"/>
              </w:rPr>
              <w:t>2</w:t>
            </w:r>
          </w:p>
        </w:tc>
      </w:tr>
      <w:tr w:rsidR="006B0553" w:rsidRPr="00C411B0" w:rsidTr="00AD4700">
        <w:tc>
          <w:tcPr>
            <w:tcW w:w="8046" w:type="dxa"/>
          </w:tcPr>
          <w:p w:rsidR="006B0553" w:rsidRPr="00C411B0" w:rsidRDefault="006B0553" w:rsidP="00473DE6">
            <w:pPr>
              <w:jc w:val="both"/>
              <w:rPr>
                <w:rFonts w:ascii="Times New Roman" w:hAnsi="Times New Roman" w:cs="Times New Roman"/>
                <w:sz w:val="28"/>
                <w:szCs w:val="28"/>
              </w:rPr>
            </w:pPr>
            <w:r w:rsidRPr="00C411B0">
              <w:rPr>
                <w:rFonts w:ascii="Times New Roman" w:hAnsi="Times New Roman" w:cs="Times New Roman"/>
                <w:sz w:val="28"/>
                <w:szCs w:val="28"/>
              </w:rPr>
              <w:t xml:space="preserve">Иностранный язык. </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17</w:t>
            </w:r>
            <w:r w:rsidR="00D53F8E">
              <w:rPr>
                <w:rFonts w:ascii="Times New Roman" w:hAnsi="Times New Roman" w:cs="Times New Roman"/>
                <w:sz w:val="28"/>
                <w:szCs w:val="28"/>
              </w:rPr>
              <w:t>1</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История России. Всеобщая история</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1</w:t>
            </w:r>
            <w:r w:rsidR="00D53F8E">
              <w:rPr>
                <w:rFonts w:ascii="Times New Roman" w:hAnsi="Times New Roman" w:cs="Times New Roman"/>
                <w:sz w:val="28"/>
                <w:szCs w:val="28"/>
              </w:rPr>
              <w:t>77</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Обществознание</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19</w:t>
            </w:r>
            <w:r w:rsidR="00D53F8E">
              <w:rPr>
                <w:rFonts w:ascii="Times New Roman" w:hAnsi="Times New Roman" w:cs="Times New Roman"/>
                <w:sz w:val="28"/>
                <w:szCs w:val="28"/>
              </w:rPr>
              <w:t>5</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География</w:t>
            </w:r>
          </w:p>
        </w:tc>
        <w:tc>
          <w:tcPr>
            <w:tcW w:w="1701" w:type="dxa"/>
          </w:tcPr>
          <w:p w:rsidR="006B0553" w:rsidRPr="00D67CB1" w:rsidRDefault="00D53F8E" w:rsidP="009D6A18">
            <w:pPr>
              <w:jc w:val="center"/>
              <w:rPr>
                <w:rFonts w:ascii="Times New Roman" w:hAnsi="Times New Roman" w:cs="Times New Roman"/>
                <w:sz w:val="28"/>
                <w:szCs w:val="28"/>
              </w:rPr>
            </w:pPr>
            <w:r>
              <w:rPr>
                <w:rFonts w:ascii="Times New Roman" w:hAnsi="Times New Roman" w:cs="Times New Roman"/>
                <w:sz w:val="28"/>
                <w:szCs w:val="28"/>
              </w:rPr>
              <w:t>198</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Математика. Алгебра. Геометрия</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w:t>
            </w:r>
            <w:r w:rsidR="00D53F8E">
              <w:rPr>
                <w:rFonts w:ascii="Times New Roman" w:hAnsi="Times New Roman" w:cs="Times New Roman"/>
                <w:sz w:val="28"/>
                <w:szCs w:val="28"/>
              </w:rPr>
              <w:t>06</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Информатика</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21</w:t>
            </w:r>
            <w:r w:rsidR="00D53F8E">
              <w:rPr>
                <w:rFonts w:ascii="Times New Roman" w:hAnsi="Times New Roman" w:cs="Times New Roman"/>
                <w:sz w:val="28"/>
                <w:szCs w:val="28"/>
              </w:rPr>
              <w:t>1</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Физика</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21</w:t>
            </w:r>
            <w:r w:rsidR="00D53F8E">
              <w:rPr>
                <w:rFonts w:ascii="Times New Roman" w:hAnsi="Times New Roman" w:cs="Times New Roman"/>
                <w:sz w:val="28"/>
                <w:szCs w:val="28"/>
              </w:rPr>
              <w:t>4</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Биология</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21</w:t>
            </w:r>
            <w:r w:rsidR="00D53F8E">
              <w:rPr>
                <w:rFonts w:ascii="Times New Roman" w:hAnsi="Times New Roman" w:cs="Times New Roman"/>
                <w:sz w:val="28"/>
                <w:szCs w:val="28"/>
              </w:rPr>
              <w:t>5</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Химия</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w:t>
            </w:r>
            <w:r w:rsidR="00D53F8E">
              <w:rPr>
                <w:rFonts w:ascii="Times New Roman" w:hAnsi="Times New Roman" w:cs="Times New Roman"/>
                <w:sz w:val="28"/>
                <w:szCs w:val="28"/>
              </w:rPr>
              <w:t>18</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Изобразительное искусство</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22</w:t>
            </w:r>
            <w:r w:rsidR="00D53F8E">
              <w:rPr>
                <w:rFonts w:ascii="Times New Roman" w:hAnsi="Times New Roman" w:cs="Times New Roman"/>
                <w:sz w:val="28"/>
                <w:szCs w:val="28"/>
              </w:rPr>
              <w:t>0</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Музыка</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22</w:t>
            </w:r>
            <w:r w:rsidR="00D53F8E">
              <w:rPr>
                <w:rFonts w:ascii="Times New Roman" w:hAnsi="Times New Roman" w:cs="Times New Roman"/>
                <w:sz w:val="28"/>
                <w:szCs w:val="28"/>
              </w:rPr>
              <w:t>1</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Технология</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22</w:t>
            </w:r>
            <w:r w:rsidR="00D53F8E">
              <w:rPr>
                <w:rFonts w:ascii="Times New Roman" w:hAnsi="Times New Roman" w:cs="Times New Roman"/>
                <w:sz w:val="28"/>
                <w:szCs w:val="28"/>
              </w:rPr>
              <w:t>2</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Физическая культура</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22</w:t>
            </w:r>
            <w:r w:rsidR="00D53F8E">
              <w:rPr>
                <w:rFonts w:ascii="Times New Roman" w:hAnsi="Times New Roman" w:cs="Times New Roman"/>
                <w:sz w:val="28"/>
                <w:szCs w:val="28"/>
              </w:rPr>
              <w:t>4</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Основы безопасности жизнедеятельности</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w:t>
            </w:r>
            <w:r w:rsidR="00D53F8E">
              <w:rPr>
                <w:rFonts w:ascii="Times New Roman" w:hAnsi="Times New Roman" w:cs="Times New Roman"/>
                <w:sz w:val="28"/>
                <w:szCs w:val="28"/>
              </w:rPr>
              <w:t>26</w:t>
            </w:r>
          </w:p>
        </w:tc>
      </w:tr>
      <w:tr w:rsidR="006B0553" w:rsidRPr="00C411B0" w:rsidTr="00AD4700">
        <w:tc>
          <w:tcPr>
            <w:tcW w:w="8046" w:type="dxa"/>
          </w:tcPr>
          <w:p w:rsidR="007C6700" w:rsidRDefault="006B0553" w:rsidP="00C411B0">
            <w:pPr>
              <w:jc w:val="both"/>
              <w:rPr>
                <w:rFonts w:ascii="Times New Roman" w:hAnsi="Times New Roman" w:cs="Times New Roman"/>
                <w:b/>
                <w:sz w:val="28"/>
                <w:szCs w:val="28"/>
              </w:rPr>
            </w:pPr>
            <w:r w:rsidRPr="00C411B0">
              <w:rPr>
                <w:rFonts w:ascii="Times New Roman" w:hAnsi="Times New Roman" w:cs="Times New Roman"/>
                <w:b/>
                <w:sz w:val="28"/>
                <w:szCs w:val="28"/>
              </w:rPr>
              <w:t>2.3. Пр</w:t>
            </w:r>
            <w:r w:rsidR="007C6700">
              <w:rPr>
                <w:rFonts w:ascii="Times New Roman" w:hAnsi="Times New Roman" w:cs="Times New Roman"/>
                <w:b/>
                <w:sz w:val="28"/>
                <w:szCs w:val="28"/>
              </w:rPr>
              <w:t xml:space="preserve">ограмма духовно-нравственного воспитания </w:t>
            </w:r>
          </w:p>
          <w:p w:rsidR="006B0553" w:rsidRPr="00C411B0" w:rsidRDefault="007C6700" w:rsidP="00C411B0">
            <w:pPr>
              <w:jc w:val="both"/>
              <w:rPr>
                <w:rFonts w:ascii="Times New Roman" w:hAnsi="Times New Roman" w:cs="Times New Roman"/>
                <w:b/>
                <w:sz w:val="28"/>
                <w:szCs w:val="28"/>
              </w:rPr>
            </w:pPr>
            <w:r>
              <w:rPr>
                <w:rFonts w:ascii="Times New Roman" w:hAnsi="Times New Roman" w:cs="Times New Roman"/>
                <w:b/>
                <w:sz w:val="28"/>
                <w:szCs w:val="28"/>
              </w:rPr>
              <w:t>«Я патриот»</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w:t>
            </w:r>
            <w:r w:rsidR="00D53F8E">
              <w:rPr>
                <w:rFonts w:ascii="Times New Roman" w:hAnsi="Times New Roman" w:cs="Times New Roman"/>
                <w:sz w:val="28"/>
                <w:szCs w:val="28"/>
              </w:rPr>
              <w:t>28</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 xml:space="preserve">2.3.1. Цель и </w:t>
            </w:r>
            <w:r w:rsidR="007C6700">
              <w:rPr>
                <w:rFonts w:ascii="Times New Roman" w:hAnsi="Times New Roman" w:cs="Times New Roman"/>
                <w:sz w:val="28"/>
                <w:szCs w:val="28"/>
              </w:rPr>
              <w:t xml:space="preserve">задачи воспитания </w:t>
            </w:r>
            <w:r w:rsidRPr="00C411B0">
              <w:rPr>
                <w:rFonts w:ascii="Times New Roman" w:hAnsi="Times New Roman" w:cs="Times New Roman"/>
                <w:sz w:val="28"/>
                <w:szCs w:val="28"/>
              </w:rPr>
              <w:t xml:space="preserve"> обучающихся</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w:t>
            </w:r>
            <w:r w:rsidR="00D53F8E">
              <w:rPr>
                <w:rFonts w:ascii="Times New Roman" w:hAnsi="Times New Roman" w:cs="Times New Roman"/>
                <w:sz w:val="28"/>
                <w:szCs w:val="28"/>
              </w:rPr>
              <w:t>2</w:t>
            </w:r>
            <w:r w:rsidR="007C6700">
              <w:rPr>
                <w:rFonts w:ascii="Times New Roman" w:hAnsi="Times New Roman" w:cs="Times New Roman"/>
                <w:sz w:val="28"/>
                <w:szCs w:val="28"/>
              </w:rPr>
              <w:t>9</w:t>
            </w:r>
          </w:p>
        </w:tc>
      </w:tr>
      <w:tr w:rsidR="006B0553" w:rsidRPr="00C411B0" w:rsidTr="00AD4700">
        <w:tc>
          <w:tcPr>
            <w:tcW w:w="8046" w:type="dxa"/>
          </w:tcPr>
          <w:p w:rsidR="006B0553" w:rsidRPr="00492829" w:rsidRDefault="006B0553" w:rsidP="00492829">
            <w:pPr>
              <w:ind w:firstLine="708"/>
              <w:jc w:val="both"/>
              <w:rPr>
                <w:sz w:val="28"/>
                <w:szCs w:val="28"/>
              </w:rPr>
            </w:pPr>
            <w:r w:rsidRPr="00492829">
              <w:rPr>
                <w:rFonts w:ascii="Times New Roman" w:hAnsi="Times New Roman" w:cs="Times New Roman"/>
                <w:sz w:val="28"/>
                <w:szCs w:val="28"/>
              </w:rPr>
              <w:t>2.3.2.</w:t>
            </w:r>
            <w:r w:rsidR="00492829" w:rsidRPr="00492829">
              <w:rPr>
                <w:rFonts w:ascii="Times New Roman" w:hAnsi="Times New Roman" w:cs="Times New Roman"/>
                <w:sz w:val="28"/>
                <w:szCs w:val="28"/>
              </w:rPr>
              <w:t xml:space="preserve"> </w:t>
            </w:r>
            <w:r w:rsidR="007C6700" w:rsidRPr="00492829">
              <w:rPr>
                <w:rFonts w:ascii="Times New Roman" w:hAnsi="Times New Roman" w:cs="Times New Roman"/>
                <w:sz w:val="28"/>
                <w:szCs w:val="28"/>
              </w:rPr>
              <w:t xml:space="preserve"> Основные направления и ценностные основы духовно-нравственного развития и воспитания обучающихся</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23</w:t>
            </w:r>
            <w:r w:rsidR="00D53F8E">
              <w:rPr>
                <w:rFonts w:ascii="Times New Roman" w:hAnsi="Times New Roman" w:cs="Times New Roman"/>
                <w:sz w:val="28"/>
                <w:szCs w:val="28"/>
              </w:rPr>
              <w:t>0</w:t>
            </w:r>
          </w:p>
        </w:tc>
      </w:tr>
      <w:tr w:rsidR="006B0553" w:rsidRPr="00C411B0" w:rsidTr="00AD4700">
        <w:tc>
          <w:tcPr>
            <w:tcW w:w="8046" w:type="dxa"/>
          </w:tcPr>
          <w:p w:rsidR="00492829" w:rsidRPr="00492829" w:rsidRDefault="006B0553" w:rsidP="00492829">
            <w:pPr>
              <w:ind w:firstLine="708"/>
              <w:jc w:val="both"/>
              <w:rPr>
                <w:rFonts w:ascii="Times New Roman" w:hAnsi="Times New Roman" w:cs="Times New Roman"/>
                <w:sz w:val="28"/>
                <w:szCs w:val="28"/>
              </w:rPr>
            </w:pPr>
            <w:r w:rsidRPr="00C411B0">
              <w:rPr>
                <w:rFonts w:ascii="Times New Roman" w:hAnsi="Times New Roman" w:cs="Times New Roman"/>
                <w:sz w:val="28"/>
                <w:szCs w:val="28"/>
              </w:rPr>
              <w:t>2.3.3.</w:t>
            </w:r>
            <w:r w:rsidR="00492829">
              <w:rPr>
                <w:rFonts w:ascii="Times New Roman" w:hAnsi="Times New Roman" w:cs="Times New Roman"/>
                <w:b/>
                <w:sz w:val="28"/>
                <w:szCs w:val="28"/>
              </w:rPr>
              <w:t xml:space="preserve"> </w:t>
            </w:r>
            <w:r w:rsidR="00492829" w:rsidRPr="00492829">
              <w:rPr>
                <w:rFonts w:ascii="Times New Roman" w:hAnsi="Times New Roman" w:cs="Times New Roman"/>
                <w:sz w:val="28"/>
                <w:szCs w:val="28"/>
              </w:rPr>
              <w:t>Принципы и особенности организации содержания духовно-нравственного развития и воспитания обучающихся</w:t>
            </w:r>
          </w:p>
          <w:p w:rsidR="006B0553" w:rsidRPr="00C411B0" w:rsidRDefault="006B0553" w:rsidP="00492829">
            <w:pPr>
              <w:jc w:val="both"/>
              <w:rPr>
                <w:rFonts w:ascii="Times New Roman" w:hAnsi="Times New Roman" w:cs="Times New Roman"/>
                <w:sz w:val="28"/>
                <w:szCs w:val="28"/>
              </w:rPr>
            </w:pPr>
            <w:r w:rsidRPr="00C411B0">
              <w:rPr>
                <w:rFonts w:ascii="Times New Roman" w:hAnsi="Times New Roman" w:cs="Times New Roman"/>
                <w:sz w:val="28"/>
                <w:szCs w:val="28"/>
              </w:rPr>
              <w:t> </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23</w:t>
            </w:r>
            <w:r w:rsidR="00492829">
              <w:rPr>
                <w:rFonts w:ascii="Times New Roman" w:hAnsi="Times New Roman" w:cs="Times New Roman"/>
                <w:sz w:val="28"/>
                <w:szCs w:val="28"/>
              </w:rPr>
              <w:t>3</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2.3.4. Основное содержание духовно-нравственного развития и воспитания обучающихся</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w:t>
            </w:r>
            <w:r w:rsidR="00D53F8E">
              <w:rPr>
                <w:rFonts w:ascii="Times New Roman" w:hAnsi="Times New Roman" w:cs="Times New Roman"/>
                <w:sz w:val="28"/>
                <w:szCs w:val="28"/>
              </w:rPr>
              <w:t>37</w:t>
            </w:r>
          </w:p>
        </w:tc>
      </w:tr>
      <w:tr w:rsidR="006B0553" w:rsidRPr="00C411B0" w:rsidTr="00AD4700">
        <w:tc>
          <w:tcPr>
            <w:tcW w:w="8046" w:type="dxa"/>
          </w:tcPr>
          <w:p w:rsidR="006B0553" w:rsidRPr="00C411B0" w:rsidRDefault="006B0553" w:rsidP="00C411B0">
            <w:pPr>
              <w:jc w:val="both"/>
              <w:rPr>
                <w:rFonts w:ascii="Times New Roman" w:hAnsi="Times New Roman" w:cs="Times New Roman"/>
                <w:b/>
                <w:sz w:val="28"/>
                <w:szCs w:val="28"/>
              </w:rPr>
            </w:pPr>
            <w:r w:rsidRPr="00C411B0">
              <w:rPr>
                <w:rFonts w:ascii="Times New Roman" w:hAnsi="Times New Roman" w:cs="Times New Roman"/>
                <w:b/>
                <w:sz w:val="28"/>
                <w:szCs w:val="28"/>
              </w:rPr>
              <w:t>2.4. Программа коррекционной работы</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w:t>
            </w:r>
            <w:r w:rsidR="00492829">
              <w:rPr>
                <w:rFonts w:ascii="Times New Roman" w:hAnsi="Times New Roman" w:cs="Times New Roman"/>
                <w:sz w:val="28"/>
                <w:szCs w:val="28"/>
              </w:rPr>
              <w:t>40</w:t>
            </w:r>
          </w:p>
        </w:tc>
      </w:tr>
      <w:tr w:rsidR="006B0553" w:rsidRPr="00C411B0" w:rsidTr="00AD4700">
        <w:tc>
          <w:tcPr>
            <w:tcW w:w="8046" w:type="dxa"/>
          </w:tcPr>
          <w:p w:rsidR="006B0553" w:rsidRPr="00C411B0" w:rsidRDefault="006B0553" w:rsidP="00C411B0">
            <w:pPr>
              <w:jc w:val="both"/>
              <w:rPr>
                <w:rFonts w:ascii="Times New Roman" w:hAnsi="Times New Roman" w:cs="Times New Roman"/>
                <w:b/>
                <w:sz w:val="28"/>
                <w:szCs w:val="28"/>
              </w:rPr>
            </w:pPr>
            <w:r w:rsidRPr="00C411B0">
              <w:rPr>
                <w:rFonts w:ascii="Times New Roman" w:hAnsi="Times New Roman" w:cs="Times New Roman"/>
                <w:b/>
                <w:sz w:val="28"/>
                <w:szCs w:val="28"/>
              </w:rPr>
              <w:t> </w:t>
            </w:r>
          </w:p>
        </w:tc>
        <w:tc>
          <w:tcPr>
            <w:tcW w:w="1701" w:type="dxa"/>
          </w:tcPr>
          <w:p w:rsidR="006B0553" w:rsidRPr="00D67CB1" w:rsidRDefault="006B0553" w:rsidP="009D6A18">
            <w:pPr>
              <w:jc w:val="center"/>
              <w:rPr>
                <w:rFonts w:ascii="Times New Roman" w:hAnsi="Times New Roman" w:cs="Times New Roman"/>
                <w:sz w:val="28"/>
                <w:szCs w:val="28"/>
              </w:rPr>
            </w:pPr>
          </w:p>
        </w:tc>
      </w:tr>
      <w:tr w:rsidR="006B0553" w:rsidRPr="00C411B0" w:rsidTr="00AD4700">
        <w:tc>
          <w:tcPr>
            <w:tcW w:w="8046" w:type="dxa"/>
          </w:tcPr>
          <w:p w:rsidR="006B0553" w:rsidRPr="00C411B0" w:rsidRDefault="006B0553" w:rsidP="00C411B0">
            <w:pPr>
              <w:jc w:val="both"/>
              <w:rPr>
                <w:rFonts w:ascii="Times New Roman" w:hAnsi="Times New Roman" w:cs="Times New Roman"/>
                <w:b/>
                <w:sz w:val="28"/>
                <w:szCs w:val="28"/>
              </w:rPr>
            </w:pPr>
            <w:r w:rsidRPr="00C411B0">
              <w:rPr>
                <w:rFonts w:ascii="Times New Roman" w:hAnsi="Times New Roman" w:cs="Times New Roman"/>
                <w:b/>
                <w:sz w:val="28"/>
                <w:szCs w:val="28"/>
              </w:rPr>
              <w:t>3. Организационный раздел</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w:t>
            </w:r>
            <w:r w:rsidR="00492829">
              <w:rPr>
                <w:rFonts w:ascii="Times New Roman" w:hAnsi="Times New Roman" w:cs="Times New Roman"/>
                <w:sz w:val="28"/>
                <w:szCs w:val="28"/>
              </w:rPr>
              <w:t>57</w:t>
            </w:r>
          </w:p>
        </w:tc>
      </w:tr>
      <w:tr w:rsidR="006B0553" w:rsidRPr="00C411B0" w:rsidTr="00AD4700">
        <w:tc>
          <w:tcPr>
            <w:tcW w:w="8046" w:type="dxa"/>
          </w:tcPr>
          <w:p w:rsidR="006B0553" w:rsidRPr="00492829" w:rsidRDefault="006B0553" w:rsidP="00C411B0">
            <w:pPr>
              <w:jc w:val="both"/>
              <w:rPr>
                <w:rFonts w:ascii="Times New Roman" w:hAnsi="Times New Roman" w:cs="Times New Roman"/>
                <w:sz w:val="28"/>
                <w:szCs w:val="28"/>
              </w:rPr>
            </w:pPr>
            <w:r w:rsidRPr="00492829">
              <w:rPr>
                <w:rFonts w:ascii="Times New Roman" w:hAnsi="Times New Roman" w:cs="Times New Roman"/>
                <w:sz w:val="28"/>
                <w:szCs w:val="28"/>
              </w:rPr>
              <w:t>3.1. </w:t>
            </w:r>
            <w:r w:rsidR="00AD4700" w:rsidRPr="00492829">
              <w:rPr>
                <w:rFonts w:ascii="Times New Roman" w:hAnsi="Times New Roman" w:cs="Times New Roman"/>
                <w:sz w:val="28"/>
                <w:szCs w:val="28"/>
              </w:rPr>
              <w:t>У</w:t>
            </w:r>
            <w:r w:rsidRPr="00492829">
              <w:rPr>
                <w:rFonts w:ascii="Times New Roman" w:hAnsi="Times New Roman" w:cs="Times New Roman"/>
                <w:sz w:val="28"/>
                <w:szCs w:val="28"/>
              </w:rPr>
              <w:t>чебный план основного общего образования</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2</w:t>
            </w:r>
            <w:r w:rsidR="00492829">
              <w:rPr>
                <w:rFonts w:ascii="Times New Roman" w:hAnsi="Times New Roman" w:cs="Times New Roman"/>
                <w:sz w:val="28"/>
                <w:szCs w:val="28"/>
              </w:rPr>
              <w:t>57</w:t>
            </w:r>
          </w:p>
        </w:tc>
      </w:tr>
      <w:tr w:rsidR="006B0553" w:rsidRPr="00C411B0" w:rsidTr="00AD4700">
        <w:tc>
          <w:tcPr>
            <w:tcW w:w="8046" w:type="dxa"/>
          </w:tcPr>
          <w:p w:rsidR="006B0553" w:rsidRPr="00492829" w:rsidRDefault="006B0553" w:rsidP="00C411B0">
            <w:pPr>
              <w:jc w:val="both"/>
              <w:rPr>
                <w:rFonts w:ascii="Times New Roman" w:hAnsi="Times New Roman" w:cs="Times New Roman"/>
                <w:sz w:val="28"/>
                <w:szCs w:val="28"/>
              </w:rPr>
            </w:pPr>
            <w:r w:rsidRPr="00492829">
              <w:rPr>
                <w:rFonts w:ascii="Times New Roman" w:hAnsi="Times New Roman" w:cs="Times New Roman"/>
                <w:sz w:val="28"/>
                <w:szCs w:val="28"/>
              </w:rPr>
              <w:t>3.</w:t>
            </w:r>
            <w:r w:rsidR="005413B5" w:rsidRPr="00492829">
              <w:rPr>
                <w:rFonts w:ascii="Times New Roman" w:hAnsi="Times New Roman" w:cs="Times New Roman"/>
                <w:sz w:val="28"/>
                <w:szCs w:val="28"/>
              </w:rPr>
              <w:t>3</w:t>
            </w:r>
            <w:r w:rsidRPr="00492829">
              <w:rPr>
                <w:rFonts w:ascii="Times New Roman" w:hAnsi="Times New Roman" w:cs="Times New Roman"/>
                <w:sz w:val="28"/>
                <w:szCs w:val="28"/>
              </w:rPr>
              <w:t>. Система условий реализации основной образовательной программы</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3</w:t>
            </w:r>
            <w:r w:rsidR="00492829">
              <w:rPr>
                <w:rFonts w:ascii="Times New Roman" w:hAnsi="Times New Roman" w:cs="Times New Roman"/>
                <w:sz w:val="28"/>
                <w:szCs w:val="28"/>
              </w:rPr>
              <w:t>68</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3.</w:t>
            </w:r>
            <w:r w:rsidR="005413B5" w:rsidRPr="00C411B0">
              <w:rPr>
                <w:rFonts w:ascii="Times New Roman" w:hAnsi="Times New Roman" w:cs="Times New Roman"/>
                <w:sz w:val="28"/>
                <w:szCs w:val="28"/>
              </w:rPr>
              <w:t>3</w:t>
            </w:r>
            <w:r w:rsidRPr="00C411B0">
              <w:rPr>
                <w:rFonts w:ascii="Times New Roman" w:hAnsi="Times New Roman" w:cs="Times New Roman"/>
                <w:sz w:val="28"/>
                <w:szCs w:val="28"/>
              </w:rPr>
              <w:t>.1. Описание кадровых условий реализации основной образовательной программы основного общего образования</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3</w:t>
            </w:r>
            <w:r w:rsidR="00492829">
              <w:rPr>
                <w:rFonts w:ascii="Times New Roman" w:hAnsi="Times New Roman" w:cs="Times New Roman"/>
                <w:sz w:val="28"/>
                <w:szCs w:val="28"/>
              </w:rPr>
              <w:t>69</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lastRenderedPageBreak/>
              <w:t>3.</w:t>
            </w:r>
            <w:r w:rsidR="005413B5" w:rsidRPr="00C411B0">
              <w:rPr>
                <w:rFonts w:ascii="Times New Roman" w:hAnsi="Times New Roman" w:cs="Times New Roman"/>
                <w:sz w:val="28"/>
                <w:szCs w:val="28"/>
              </w:rPr>
              <w:t>3</w:t>
            </w:r>
            <w:r w:rsidRPr="00C411B0">
              <w:rPr>
                <w:rFonts w:ascii="Times New Roman" w:hAnsi="Times New Roman" w:cs="Times New Roman"/>
                <w:sz w:val="28"/>
                <w:szCs w:val="28"/>
              </w:rPr>
              <w:t>.2. Психолого-педагогические условия реализации основной образовательной программы основного общего образования</w:t>
            </w:r>
          </w:p>
        </w:tc>
        <w:tc>
          <w:tcPr>
            <w:tcW w:w="1701" w:type="dxa"/>
          </w:tcPr>
          <w:p w:rsidR="006B0553" w:rsidRPr="00D67CB1" w:rsidRDefault="00492829" w:rsidP="009D6A18">
            <w:pPr>
              <w:jc w:val="center"/>
              <w:rPr>
                <w:rFonts w:ascii="Times New Roman" w:hAnsi="Times New Roman" w:cs="Times New Roman"/>
                <w:sz w:val="28"/>
                <w:szCs w:val="28"/>
              </w:rPr>
            </w:pPr>
            <w:r>
              <w:rPr>
                <w:rFonts w:ascii="Times New Roman" w:hAnsi="Times New Roman" w:cs="Times New Roman"/>
                <w:sz w:val="28"/>
                <w:szCs w:val="28"/>
              </w:rPr>
              <w:t>285</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3.</w:t>
            </w:r>
            <w:r w:rsidR="005413B5" w:rsidRPr="00C411B0">
              <w:rPr>
                <w:rFonts w:ascii="Times New Roman" w:hAnsi="Times New Roman" w:cs="Times New Roman"/>
                <w:sz w:val="28"/>
                <w:szCs w:val="28"/>
              </w:rPr>
              <w:t>3</w:t>
            </w:r>
            <w:r w:rsidRPr="00C411B0">
              <w:rPr>
                <w:rFonts w:ascii="Times New Roman" w:hAnsi="Times New Roman" w:cs="Times New Roman"/>
                <w:sz w:val="28"/>
                <w:szCs w:val="28"/>
              </w:rPr>
              <w:t>.3. Финансовое обеспечение реализации основной образовательной программы основного общего образования</w:t>
            </w:r>
          </w:p>
        </w:tc>
        <w:tc>
          <w:tcPr>
            <w:tcW w:w="1701" w:type="dxa"/>
          </w:tcPr>
          <w:p w:rsidR="006B0553" w:rsidRPr="00D67CB1" w:rsidRDefault="00492829" w:rsidP="009D6A18">
            <w:pPr>
              <w:jc w:val="center"/>
              <w:rPr>
                <w:rFonts w:ascii="Times New Roman" w:hAnsi="Times New Roman" w:cs="Times New Roman"/>
                <w:sz w:val="28"/>
                <w:szCs w:val="28"/>
              </w:rPr>
            </w:pPr>
            <w:r>
              <w:rPr>
                <w:rFonts w:ascii="Times New Roman" w:hAnsi="Times New Roman" w:cs="Times New Roman"/>
                <w:sz w:val="28"/>
                <w:szCs w:val="28"/>
              </w:rPr>
              <w:t>296</w:t>
            </w:r>
          </w:p>
        </w:tc>
      </w:tr>
      <w:tr w:rsidR="006B0553" w:rsidRPr="00C411B0" w:rsidTr="00AD4700">
        <w:tc>
          <w:tcPr>
            <w:tcW w:w="8046" w:type="dxa"/>
          </w:tcPr>
          <w:p w:rsidR="006B0553" w:rsidRPr="00C411B0" w:rsidRDefault="006B0553" w:rsidP="00C411B0">
            <w:pPr>
              <w:jc w:val="both"/>
              <w:rPr>
                <w:rFonts w:ascii="Times New Roman" w:hAnsi="Times New Roman" w:cs="Times New Roman"/>
                <w:sz w:val="28"/>
                <w:szCs w:val="28"/>
              </w:rPr>
            </w:pPr>
            <w:r w:rsidRPr="00C411B0">
              <w:rPr>
                <w:rFonts w:ascii="Times New Roman" w:hAnsi="Times New Roman" w:cs="Times New Roman"/>
                <w:sz w:val="28"/>
                <w:szCs w:val="28"/>
              </w:rPr>
              <w:t>3.</w:t>
            </w:r>
            <w:r w:rsidR="005413B5" w:rsidRPr="00C411B0">
              <w:rPr>
                <w:rFonts w:ascii="Times New Roman" w:hAnsi="Times New Roman" w:cs="Times New Roman"/>
                <w:sz w:val="28"/>
                <w:szCs w:val="28"/>
              </w:rPr>
              <w:t>3</w:t>
            </w:r>
            <w:r w:rsidRPr="00C411B0">
              <w:rPr>
                <w:rFonts w:ascii="Times New Roman" w:hAnsi="Times New Roman" w:cs="Times New Roman"/>
                <w:sz w:val="28"/>
                <w:szCs w:val="28"/>
              </w:rPr>
              <w:t>.4. Материально-технические условия реализации основной образовательной программы</w:t>
            </w:r>
          </w:p>
        </w:tc>
        <w:tc>
          <w:tcPr>
            <w:tcW w:w="1701" w:type="dxa"/>
          </w:tcPr>
          <w:p w:rsidR="006B0553" w:rsidRPr="00D67CB1" w:rsidRDefault="00A15DE8" w:rsidP="009D6A18">
            <w:pPr>
              <w:jc w:val="center"/>
              <w:rPr>
                <w:rFonts w:ascii="Times New Roman" w:hAnsi="Times New Roman" w:cs="Times New Roman"/>
                <w:sz w:val="28"/>
                <w:szCs w:val="28"/>
              </w:rPr>
            </w:pPr>
            <w:r>
              <w:rPr>
                <w:rFonts w:ascii="Times New Roman" w:hAnsi="Times New Roman" w:cs="Times New Roman"/>
                <w:sz w:val="28"/>
                <w:szCs w:val="28"/>
              </w:rPr>
              <w:t>298</w:t>
            </w:r>
          </w:p>
        </w:tc>
      </w:tr>
      <w:tr w:rsidR="006B0553" w:rsidRPr="00C411B0" w:rsidTr="00AD4700">
        <w:tc>
          <w:tcPr>
            <w:tcW w:w="8046" w:type="dxa"/>
          </w:tcPr>
          <w:p w:rsidR="006B0553" w:rsidRPr="00C411B0" w:rsidRDefault="006B0553" w:rsidP="00C411B0">
            <w:pPr>
              <w:rPr>
                <w:rFonts w:ascii="Times New Roman" w:hAnsi="Times New Roman" w:cs="Times New Roman"/>
                <w:sz w:val="28"/>
                <w:szCs w:val="28"/>
              </w:rPr>
            </w:pPr>
            <w:r w:rsidRPr="00C411B0">
              <w:rPr>
                <w:rFonts w:ascii="Times New Roman" w:hAnsi="Times New Roman" w:cs="Times New Roman"/>
                <w:sz w:val="28"/>
                <w:szCs w:val="28"/>
              </w:rPr>
              <w:t>3.</w:t>
            </w:r>
            <w:r w:rsidR="005413B5" w:rsidRPr="00C411B0">
              <w:rPr>
                <w:rFonts w:ascii="Times New Roman" w:hAnsi="Times New Roman" w:cs="Times New Roman"/>
                <w:sz w:val="28"/>
                <w:szCs w:val="28"/>
              </w:rPr>
              <w:t>3</w:t>
            </w:r>
            <w:r w:rsidRPr="00C411B0">
              <w:rPr>
                <w:rFonts w:ascii="Times New Roman" w:hAnsi="Times New Roman" w:cs="Times New Roman"/>
                <w:sz w:val="28"/>
                <w:szCs w:val="28"/>
              </w:rPr>
              <w:t>.5. Информационно-методические условия реализации основной образовательной программы основного общего образования</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3</w:t>
            </w:r>
            <w:r w:rsidR="00A15DE8">
              <w:rPr>
                <w:rFonts w:ascii="Times New Roman" w:hAnsi="Times New Roman" w:cs="Times New Roman"/>
                <w:sz w:val="28"/>
                <w:szCs w:val="28"/>
              </w:rPr>
              <w:t>03</w:t>
            </w:r>
          </w:p>
        </w:tc>
      </w:tr>
      <w:tr w:rsidR="006B0553" w:rsidRPr="00C411B0" w:rsidTr="00AD4700">
        <w:tc>
          <w:tcPr>
            <w:tcW w:w="8046" w:type="dxa"/>
          </w:tcPr>
          <w:p w:rsidR="006B0553" w:rsidRPr="00C411B0" w:rsidRDefault="00AD4700" w:rsidP="00C411B0">
            <w:pPr>
              <w:jc w:val="both"/>
              <w:rPr>
                <w:rFonts w:ascii="Times New Roman" w:hAnsi="Times New Roman" w:cs="Times New Roman"/>
                <w:sz w:val="28"/>
                <w:szCs w:val="28"/>
              </w:rPr>
            </w:pPr>
            <w:r w:rsidRPr="00C411B0">
              <w:rPr>
                <w:rFonts w:ascii="Times New Roman" w:hAnsi="Times New Roman" w:cs="Times New Roman"/>
                <w:sz w:val="28"/>
                <w:szCs w:val="28"/>
              </w:rPr>
              <w:t>3.</w:t>
            </w:r>
            <w:r w:rsidR="005413B5" w:rsidRPr="00C411B0">
              <w:rPr>
                <w:rFonts w:ascii="Times New Roman" w:hAnsi="Times New Roman" w:cs="Times New Roman"/>
                <w:sz w:val="28"/>
                <w:szCs w:val="28"/>
              </w:rPr>
              <w:t>3</w:t>
            </w:r>
            <w:r w:rsidRPr="00C411B0">
              <w:rPr>
                <w:rFonts w:ascii="Times New Roman" w:hAnsi="Times New Roman" w:cs="Times New Roman"/>
                <w:sz w:val="28"/>
                <w:szCs w:val="28"/>
              </w:rPr>
              <w:t>.6. 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w:t>
            </w:r>
          </w:p>
        </w:tc>
        <w:tc>
          <w:tcPr>
            <w:tcW w:w="1701" w:type="dxa"/>
          </w:tcPr>
          <w:p w:rsidR="006B0553" w:rsidRPr="00D67CB1" w:rsidRDefault="00D67CB1" w:rsidP="009D6A18">
            <w:pPr>
              <w:jc w:val="center"/>
              <w:rPr>
                <w:rFonts w:ascii="Times New Roman" w:hAnsi="Times New Roman" w:cs="Times New Roman"/>
                <w:sz w:val="28"/>
                <w:szCs w:val="28"/>
              </w:rPr>
            </w:pPr>
            <w:r w:rsidRPr="00D67CB1">
              <w:rPr>
                <w:rFonts w:ascii="Times New Roman" w:hAnsi="Times New Roman" w:cs="Times New Roman"/>
                <w:sz w:val="28"/>
                <w:szCs w:val="28"/>
              </w:rPr>
              <w:t>3</w:t>
            </w:r>
            <w:r w:rsidR="00A15DE8">
              <w:rPr>
                <w:rFonts w:ascii="Times New Roman" w:hAnsi="Times New Roman" w:cs="Times New Roman"/>
                <w:sz w:val="28"/>
                <w:szCs w:val="28"/>
              </w:rPr>
              <w:t>08</w:t>
            </w:r>
          </w:p>
        </w:tc>
      </w:tr>
    </w:tbl>
    <w:p w:rsidR="00ED783C" w:rsidRPr="00C411B0" w:rsidRDefault="00ED783C" w:rsidP="00C411B0">
      <w:pPr>
        <w:spacing w:after="0" w:line="240" w:lineRule="auto"/>
        <w:jc w:val="both"/>
        <w:rPr>
          <w:rFonts w:ascii="Times New Roman" w:hAnsi="Times New Roman" w:cs="Times New Roman"/>
          <w:sz w:val="28"/>
          <w:szCs w:val="28"/>
        </w:rPr>
      </w:pPr>
    </w:p>
    <w:p w:rsidR="00162315" w:rsidRPr="00C411B0" w:rsidRDefault="00162315" w:rsidP="00C411B0">
      <w:pPr>
        <w:spacing w:after="0" w:line="240" w:lineRule="auto"/>
        <w:jc w:val="center"/>
        <w:rPr>
          <w:rFonts w:ascii="Times New Roman" w:hAnsi="Times New Roman" w:cs="Times New Roman"/>
          <w:b/>
          <w:sz w:val="28"/>
          <w:szCs w:val="28"/>
        </w:rPr>
      </w:pPr>
    </w:p>
    <w:p w:rsidR="00AD4700" w:rsidRPr="00C411B0" w:rsidRDefault="00AD4700" w:rsidP="00C411B0">
      <w:pPr>
        <w:spacing w:after="0" w:line="240" w:lineRule="auto"/>
        <w:jc w:val="center"/>
        <w:rPr>
          <w:rFonts w:ascii="Times New Roman" w:hAnsi="Times New Roman" w:cs="Times New Roman"/>
          <w:b/>
          <w:sz w:val="28"/>
          <w:szCs w:val="28"/>
        </w:rPr>
      </w:pPr>
    </w:p>
    <w:p w:rsidR="00AD4700" w:rsidRPr="00C411B0" w:rsidRDefault="00AD4700" w:rsidP="00C411B0">
      <w:pPr>
        <w:spacing w:after="0" w:line="240" w:lineRule="auto"/>
        <w:jc w:val="center"/>
        <w:rPr>
          <w:rFonts w:ascii="Times New Roman" w:hAnsi="Times New Roman" w:cs="Times New Roman"/>
          <w:b/>
          <w:sz w:val="28"/>
          <w:szCs w:val="28"/>
        </w:rPr>
      </w:pPr>
    </w:p>
    <w:p w:rsidR="00AD4700" w:rsidRDefault="00AD4700" w:rsidP="00C411B0">
      <w:pPr>
        <w:spacing w:after="0" w:line="240" w:lineRule="auto"/>
        <w:jc w:val="center"/>
        <w:rPr>
          <w:rFonts w:ascii="Times New Roman" w:hAnsi="Times New Roman" w:cs="Times New Roman"/>
          <w:b/>
          <w:sz w:val="28"/>
          <w:szCs w:val="28"/>
        </w:rPr>
      </w:pPr>
    </w:p>
    <w:p w:rsidR="00371196" w:rsidRDefault="00371196" w:rsidP="00C411B0">
      <w:pPr>
        <w:spacing w:after="0" w:line="240" w:lineRule="auto"/>
        <w:jc w:val="center"/>
        <w:rPr>
          <w:rFonts w:ascii="Times New Roman" w:hAnsi="Times New Roman" w:cs="Times New Roman"/>
          <w:b/>
          <w:sz w:val="28"/>
          <w:szCs w:val="28"/>
        </w:rPr>
      </w:pPr>
    </w:p>
    <w:p w:rsidR="00371196" w:rsidRDefault="00371196" w:rsidP="00C411B0">
      <w:pPr>
        <w:spacing w:after="0" w:line="240" w:lineRule="auto"/>
        <w:jc w:val="center"/>
        <w:rPr>
          <w:rFonts w:ascii="Times New Roman" w:hAnsi="Times New Roman" w:cs="Times New Roman"/>
          <w:b/>
          <w:sz w:val="28"/>
          <w:szCs w:val="28"/>
        </w:rPr>
      </w:pPr>
    </w:p>
    <w:p w:rsidR="00371196" w:rsidRDefault="00371196" w:rsidP="00C411B0">
      <w:pPr>
        <w:spacing w:after="0" w:line="240" w:lineRule="auto"/>
        <w:jc w:val="center"/>
        <w:rPr>
          <w:rFonts w:ascii="Times New Roman" w:hAnsi="Times New Roman" w:cs="Times New Roman"/>
          <w:b/>
          <w:sz w:val="28"/>
          <w:szCs w:val="28"/>
        </w:rPr>
      </w:pPr>
    </w:p>
    <w:p w:rsidR="00371196" w:rsidRDefault="00371196" w:rsidP="00C411B0">
      <w:pPr>
        <w:spacing w:after="0" w:line="240" w:lineRule="auto"/>
        <w:jc w:val="center"/>
        <w:rPr>
          <w:rFonts w:ascii="Times New Roman" w:hAnsi="Times New Roman" w:cs="Times New Roman"/>
          <w:b/>
          <w:sz w:val="28"/>
          <w:szCs w:val="28"/>
        </w:rPr>
      </w:pPr>
    </w:p>
    <w:p w:rsidR="00371196" w:rsidRDefault="00371196" w:rsidP="00C411B0">
      <w:pPr>
        <w:spacing w:after="0" w:line="240" w:lineRule="auto"/>
        <w:jc w:val="center"/>
        <w:rPr>
          <w:rFonts w:ascii="Times New Roman" w:hAnsi="Times New Roman" w:cs="Times New Roman"/>
          <w:b/>
          <w:sz w:val="28"/>
          <w:szCs w:val="28"/>
        </w:rPr>
      </w:pPr>
    </w:p>
    <w:p w:rsidR="00371196" w:rsidRDefault="00371196" w:rsidP="00C411B0">
      <w:pPr>
        <w:spacing w:after="0" w:line="240" w:lineRule="auto"/>
        <w:jc w:val="center"/>
        <w:rPr>
          <w:rFonts w:ascii="Times New Roman" w:hAnsi="Times New Roman" w:cs="Times New Roman"/>
          <w:b/>
          <w:sz w:val="28"/>
          <w:szCs w:val="28"/>
        </w:rPr>
      </w:pPr>
    </w:p>
    <w:p w:rsidR="00371196" w:rsidRDefault="00371196" w:rsidP="00C411B0">
      <w:pPr>
        <w:spacing w:after="0" w:line="240" w:lineRule="auto"/>
        <w:jc w:val="center"/>
        <w:rPr>
          <w:rFonts w:ascii="Times New Roman" w:hAnsi="Times New Roman" w:cs="Times New Roman"/>
          <w:b/>
          <w:sz w:val="28"/>
          <w:szCs w:val="28"/>
        </w:rPr>
      </w:pPr>
    </w:p>
    <w:p w:rsidR="00371196" w:rsidRDefault="00371196" w:rsidP="00901F1E">
      <w:pPr>
        <w:pStyle w:val="ac"/>
        <w:spacing w:line="240" w:lineRule="auto"/>
        <w:ind w:firstLine="0"/>
        <w:rPr>
          <w:b/>
          <w:szCs w:val="28"/>
        </w:rPr>
      </w:pPr>
    </w:p>
    <w:p w:rsidR="00C96A56" w:rsidRDefault="00C96A56"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6F4C41" w:rsidRDefault="006F4C41" w:rsidP="00901F1E">
      <w:pPr>
        <w:pStyle w:val="ac"/>
        <w:spacing w:line="240" w:lineRule="auto"/>
        <w:ind w:firstLine="0"/>
        <w:rPr>
          <w:b/>
          <w:szCs w:val="28"/>
        </w:rPr>
      </w:pPr>
    </w:p>
    <w:p w:rsidR="00371196" w:rsidRPr="00C411B0" w:rsidRDefault="00371196" w:rsidP="00D82ACC">
      <w:pPr>
        <w:pStyle w:val="ac"/>
        <w:spacing w:line="240" w:lineRule="auto"/>
        <w:ind w:firstLine="567"/>
        <w:rPr>
          <w:b/>
          <w:szCs w:val="28"/>
        </w:rPr>
      </w:pPr>
    </w:p>
    <w:p w:rsidR="00162315" w:rsidRPr="00C411B0" w:rsidRDefault="00162315" w:rsidP="00C411B0">
      <w:pPr>
        <w:pStyle w:val="ac"/>
        <w:spacing w:line="240" w:lineRule="auto"/>
        <w:ind w:firstLine="567"/>
        <w:jc w:val="center"/>
        <w:rPr>
          <w:b/>
          <w:caps/>
          <w:szCs w:val="28"/>
        </w:rPr>
      </w:pPr>
      <w:r w:rsidRPr="00C411B0">
        <w:rPr>
          <w:b/>
          <w:caps/>
          <w:szCs w:val="28"/>
        </w:rPr>
        <w:lastRenderedPageBreak/>
        <w:t xml:space="preserve">образовательная программа </w:t>
      </w:r>
    </w:p>
    <w:p w:rsidR="00162315" w:rsidRPr="00C411B0" w:rsidRDefault="00162315" w:rsidP="00C411B0">
      <w:pPr>
        <w:pStyle w:val="ac"/>
        <w:spacing w:line="240" w:lineRule="auto"/>
        <w:ind w:firstLine="567"/>
        <w:jc w:val="center"/>
        <w:rPr>
          <w:b/>
          <w:caps/>
          <w:szCs w:val="28"/>
        </w:rPr>
      </w:pPr>
      <w:r w:rsidRPr="00C411B0">
        <w:rPr>
          <w:b/>
          <w:caps/>
          <w:szCs w:val="28"/>
        </w:rPr>
        <w:t xml:space="preserve">ОСНОВного общего образования </w:t>
      </w:r>
    </w:p>
    <w:p w:rsidR="00162315" w:rsidRPr="00C411B0" w:rsidRDefault="00162315" w:rsidP="00C411B0">
      <w:pPr>
        <w:spacing w:after="0" w:line="240" w:lineRule="auto"/>
        <w:jc w:val="center"/>
        <w:rPr>
          <w:rFonts w:ascii="Times New Roman" w:hAnsi="Times New Roman" w:cs="Times New Roman"/>
          <w:b/>
          <w:sz w:val="28"/>
          <w:szCs w:val="28"/>
        </w:rPr>
      </w:pPr>
    </w:p>
    <w:p w:rsidR="00912DBC" w:rsidRPr="00C411B0" w:rsidRDefault="00912DBC" w:rsidP="00C411B0">
      <w:pPr>
        <w:spacing w:after="0" w:line="240" w:lineRule="auto"/>
        <w:jc w:val="both"/>
        <w:rPr>
          <w:rFonts w:ascii="Times New Roman" w:hAnsi="Times New Roman" w:cs="Times New Roman"/>
          <w:b/>
          <w:sz w:val="28"/>
          <w:szCs w:val="28"/>
        </w:rPr>
      </w:pPr>
      <w:r w:rsidRPr="00C411B0">
        <w:rPr>
          <w:rFonts w:ascii="Times New Roman" w:hAnsi="Times New Roman" w:cs="Times New Roman"/>
          <w:b/>
          <w:sz w:val="28"/>
          <w:szCs w:val="28"/>
        </w:rPr>
        <w:t>1. Целевой раздел</w:t>
      </w:r>
    </w:p>
    <w:p w:rsidR="00912DBC" w:rsidRPr="00C411B0" w:rsidRDefault="00912DBC" w:rsidP="00C411B0">
      <w:pPr>
        <w:spacing w:after="0" w:line="240" w:lineRule="auto"/>
        <w:jc w:val="both"/>
        <w:rPr>
          <w:rFonts w:ascii="Times New Roman" w:hAnsi="Times New Roman" w:cs="Times New Roman"/>
          <w:b/>
          <w:sz w:val="28"/>
          <w:szCs w:val="28"/>
        </w:rPr>
      </w:pPr>
      <w:r w:rsidRPr="00C411B0">
        <w:rPr>
          <w:rFonts w:ascii="Times New Roman" w:hAnsi="Times New Roman" w:cs="Times New Roman"/>
          <w:b/>
          <w:sz w:val="28"/>
          <w:szCs w:val="28"/>
        </w:rPr>
        <w:t>1.1. Пояснительная записка</w:t>
      </w:r>
    </w:p>
    <w:p w:rsidR="00180B86" w:rsidRPr="00C411B0" w:rsidRDefault="00180B86" w:rsidP="00C411B0">
      <w:pPr>
        <w:spacing w:after="0" w:line="240" w:lineRule="auto"/>
        <w:jc w:val="both"/>
        <w:rPr>
          <w:rFonts w:ascii="Times New Roman" w:hAnsi="Times New Roman" w:cs="Times New Roman"/>
          <w:b/>
          <w:sz w:val="28"/>
          <w:szCs w:val="28"/>
        </w:rPr>
      </w:pPr>
      <w:r w:rsidRPr="00C411B0">
        <w:rPr>
          <w:rFonts w:ascii="Times New Roman" w:hAnsi="Times New Roman" w:cs="Times New Roman"/>
          <w:b/>
          <w:sz w:val="28"/>
          <w:szCs w:val="28"/>
        </w:rPr>
        <w:t>1.1.1. Введение.</w:t>
      </w:r>
    </w:p>
    <w:p w:rsidR="00CE2BB2" w:rsidRPr="00C411B0" w:rsidRDefault="00CE2BB2"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Образовательная программа основного общего образования – далее Образовательная программа разработана педагогическим коллективомМуниципального общеобразовательного учреждения «Средняя общеобразовательная школа №</w:t>
      </w:r>
      <w:r w:rsidR="00901F1E">
        <w:rPr>
          <w:rFonts w:ascii="Times New Roman" w:hAnsi="Times New Roman" w:cs="Times New Roman"/>
          <w:sz w:val="28"/>
          <w:szCs w:val="28"/>
        </w:rPr>
        <w:t>14</w:t>
      </w:r>
      <w:r w:rsidRPr="00C411B0">
        <w:rPr>
          <w:rFonts w:ascii="Times New Roman" w:hAnsi="Times New Roman" w:cs="Times New Roman"/>
          <w:sz w:val="28"/>
          <w:szCs w:val="28"/>
        </w:rPr>
        <w:t>»</w:t>
      </w:r>
      <w:r w:rsidR="00901F1E">
        <w:rPr>
          <w:rFonts w:ascii="Times New Roman" w:hAnsi="Times New Roman" w:cs="Times New Roman"/>
          <w:sz w:val="28"/>
          <w:szCs w:val="28"/>
        </w:rPr>
        <w:t xml:space="preserve"> городского округа город Сибай</w:t>
      </w:r>
      <w:r w:rsidRPr="00C411B0">
        <w:rPr>
          <w:rFonts w:ascii="Times New Roman" w:hAnsi="Times New Roman" w:cs="Times New Roman"/>
          <w:sz w:val="28"/>
          <w:szCs w:val="28"/>
        </w:rPr>
        <w:t xml:space="preserve"> Республики Башкортостан</w:t>
      </w:r>
      <w:r w:rsidR="0053665B" w:rsidRPr="00C411B0">
        <w:rPr>
          <w:rFonts w:ascii="Times New Roman" w:hAnsi="Times New Roman" w:cs="Times New Roman"/>
          <w:sz w:val="28"/>
          <w:szCs w:val="28"/>
        </w:rPr>
        <w:t>в соответствии с требованиями федерального государственного образовательного стандарта, с учетом рекомендаций примерной программы образовательного учреждения, особенностей образовательного учреждения, образовательных потребностей и запросов учащихся, а также концептуальных положений УМК</w:t>
      </w:r>
      <w:r w:rsidR="001900A7" w:rsidRPr="00C411B0">
        <w:rPr>
          <w:rFonts w:ascii="Times New Roman" w:hAnsi="Times New Roman" w:cs="Times New Roman"/>
          <w:sz w:val="28"/>
          <w:szCs w:val="28"/>
        </w:rPr>
        <w:t>,</w:t>
      </w:r>
      <w:r w:rsidR="0053665B" w:rsidRPr="00C411B0">
        <w:rPr>
          <w:rFonts w:ascii="Times New Roman" w:hAnsi="Times New Roman" w:cs="Times New Roman"/>
          <w:sz w:val="28"/>
          <w:szCs w:val="28"/>
        </w:rPr>
        <w:t xml:space="preserve">реализующих фундаментальное ядро </w:t>
      </w:r>
      <w:r w:rsidR="00324A53" w:rsidRPr="00C411B0">
        <w:rPr>
          <w:rFonts w:ascii="Times New Roman" w:hAnsi="Times New Roman" w:cs="Times New Roman"/>
          <w:sz w:val="28"/>
          <w:szCs w:val="28"/>
        </w:rPr>
        <w:t>содержания современного</w:t>
      </w:r>
      <w:r w:rsidR="001900A7" w:rsidRPr="00C411B0">
        <w:rPr>
          <w:rFonts w:ascii="Times New Roman" w:hAnsi="Times New Roman" w:cs="Times New Roman"/>
          <w:sz w:val="28"/>
          <w:szCs w:val="28"/>
        </w:rPr>
        <w:t xml:space="preserve">основного </w:t>
      </w:r>
      <w:r w:rsidR="00172C84" w:rsidRPr="00C411B0">
        <w:rPr>
          <w:rFonts w:ascii="Times New Roman" w:hAnsi="Times New Roman" w:cs="Times New Roman"/>
          <w:sz w:val="28"/>
          <w:szCs w:val="28"/>
        </w:rPr>
        <w:t>общего образования</w:t>
      </w:r>
      <w:r w:rsidR="00324A53" w:rsidRPr="00C411B0">
        <w:rPr>
          <w:rFonts w:ascii="Times New Roman" w:hAnsi="Times New Roman" w:cs="Times New Roman"/>
          <w:sz w:val="28"/>
          <w:szCs w:val="28"/>
        </w:rPr>
        <w:t xml:space="preserve"> (базовые национальные ценности, </w:t>
      </w:r>
      <w:r w:rsidR="00172C84" w:rsidRPr="00C411B0">
        <w:rPr>
          <w:rFonts w:ascii="Times New Roman" w:hAnsi="Times New Roman" w:cs="Times New Roman"/>
          <w:sz w:val="28"/>
          <w:szCs w:val="28"/>
        </w:rPr>
        <w:t>программные</w:t>
      </w:r>
      <w:r w:rsidR="00324A53" w:rsidRPr="00C411B0">
        <w:rPr>
          <w:rFonts w:ascii="Times New Roman" w:hAnsi="Times New Roman" w:cs="Times New Roman"/>
          <w:sz w:val="28"/>
          <w:szCs w:val="28"/>
        </w:rPr>
        <w:t xml:space="preserve"> элементы научного знания, УУД).</w:t>
      </w:r>
    </w:p>
    <w:p w:rsidR="00324A53" w:rsidRPr="00C411B0" w:rsidRDefault="00324A53"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качестве дополнительных документов и материалов использованы:</w:t>
      </w:r>
    </w:p>
    <w:p w:rsidR="000F5E73" w:rsidRPr="00C411B0" w:rsidRDefault="000F5E73" w:rsidP="00C411B0">
      <w:pPr>
        <w:spacing w:after="0" w:line="240" w:lineRule="auto"/>
        <w:ind w:firstLine="709"/>
        <w:jc w:val="both"/>
        <w:rPr>
          <w:rFonts w:ascii="Times New Roman" w:hAnsi="Times New Roman" w:cs="Times New Roman"/>
          <w:bCs/>
          <w:sz w:val="28"/>
          <w:szCs w:val="28"/>
        </w:rPr>
      </w:pPr>
      <w:r w:rsidRPr="00C411B0">
        <w:rPr>
          <w:rFonts w:ascii="Times New Roman" w:hAnsi="Times New Roman" w:cs="Times New Roman"/>
          <w:bCs/>
          <w:sz w:val="28"/>
          <w:szCs w:val="28"/>
        </w:rPr>
        <w:t>- Прик</w:t>
      </w:r>
      <w:r w:rsidR="00A54915" w:rsidRPr="00C411B0">
        <w:rPr>
          <w:rFonts w:ascii="Times New Roman" w:hAnsi="Times New Roman" w:cs="Times New Roman"/>
          <w:bCs/>
          <w:sz w:val="28"/>
          <w:szCs w:val="28"/>
        </w:rPr>
        <w:t>аз  Минобрнауки от 17.12.2010 №</w:t>
      </w:r>
      <w:r w:rsidRPr="00C411B0">
        <w:rPr>
          <w:rFonts w:ascii="Times New Roman" w:hAnsi="Times New Roman" w:cs="Times New Roman"/>
          <w:bCs/>
          <w:sz w:val="28"/>
          <w:szCs w:val="28"/>
        </w:rPr>
        <w:t>1897 «Об утверждении и введении в действие ФГОС ООО»;</w:t>
      </w:r>
    </w:p>
    <w:p w:rsidR="000F5E73" w:rsidRPr="00C411B0" w:rsidRDefault="000F5E73" w:rsidP="00C411B0">
      <w:pPr>
        <w:spacing w:after="0" w:line="240" w:lineRule="auto"/>
        <w:ind w:firstLine="708"/>
        <w:jc w:val="both"/>
        <w:rPr>
          <w:rFonts w:ascii="Times New Roman" w:hAnsi="Times New Roman" w:cs="Times New Roman"/>
          <w:bCs/>
          <w:sz w:val="28"/>
          <w:szCs w:val="28"/>
        </w:rPr>
      </w:pPr>
      <w:r w:rsidRPr="00C411B0">
        <w:rPr>
          <w:rFonts w:ascii="Times New Roman" w:hAnsi="Times New Roman" w:cs="Times New Roman"/>
          <w:bCs/>
          <w:sz w:val="28"/>
          <w:szCs w:val="28"/>
        </w:rPr>
        <w:t>-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A54915" w:rsidRPr="00C411B0">
        <w:rPr>
          <w:rFonts w:ascii="Times New Roman" w:hAnsi="Times New Roman" w:cs="Times New Roman"/>
          <w:bCs/>
          <w:sz w:val="28"/>
          <w:szCs w:val="28"/>
        </w:rPr>
        <w:t xml:space="preserve"> (утвержден приказом Министерства образования и науки РФ от 30 августа 2013 г. №1015);</w:t>
      </w:r>
    </w:p>
    <w:p w:rsidR="001F3F7D" w:rsidRPr="00C411B0" w:rsidRDefault="001F3F7D" w:rsidP="00C411B0">
      <w:pPr>
        <w:spacing w:after="0" w:line="240" w:lineRule="auto"/>
        <w:ind w:firstLine="708"/>
        <w:jc w:val="both"/>
        <w:rPr>
          <w:rFonts w:ascii="Times New Roman" w:hAnsi="Times New Roman" w:cs="Times New Roman"/>
          <w:bCs/>
          <w:sz w:val="28"/>
          <w:szCs w:val="28"/>
        </w:rPr>
      </w:pPr>
      <w:r w:rsidRPr="00C411B0">
        <w:rPr>
          <w:rFonts w:ascii="Times New Roman" w:hAnsi="Times New Roman" w:cs="Times New Roman"/>
          <w:bCs/>
          <w:sz w:val="28"/>
          <w:szCs w:val="28"/>
        </w:rPr>
        <w:t xml:space="preserve"> - Стратегия государственной национальной политики Российской Федерации на период до 2025 года (Указ Президента РФ от 19 декабря 2012 г. №1666);</w:t>
      </w:r>
    </w:p>
    <w:p w:rsidR="001F3F7D" w:rsidRPr="00C411B0" w:rsidRDefault="001F3F7D" w:rsidP="00C411B0">
      <w:pPr>
        <w:spacing w:after="0" w:line="240" w:lineRule="auto"/>
        <w:ind w:firstLine="708"/>
        <w:jc w:val="both"/>
        <w:rPr>
          <w:rFonts w:ascii="Times New Roman" w:hAnsi="Times New Roman" w:cs="Times New Roman"/>
          <w:bCs/>
          <w:sz w:val="28"/>
          <w:szCs w:val="28"/>
        </w:rPr>
      </w:pPr>
      <w:r w:rsidRPr="00C411B0">
        <w:rPr>
          <w:rFonts w:ascii="Times New Roman" w:hAnsi="Times New Roman" w:cs="Times New Roman"/>
          <w:bCs/>
          <w:sz w:val="28"/>
          <w:szCs w:val="28"/>
        </w:rPr>
        <w:t>- Государственная программа Российской Федерации «Развитие образования» на 2013-2020 годы</w:t>
      </w:r>
      <w:r w:rsidR="008E6C97" w:rsidRPr="00C411B0">
        <w:rPr>
          <w:rFonts w:ascii="Times New Roman" w:hAnsi="Times New Roman" w:cs="Times New Roman"/>
          <w:bCs/>
          <w:sz w:val="28"/>
          <w:szCs w:val="28"/>
        </w:rPr>
        <w:t xml:space="preserve"> (утверждена распоряжением Правительства РФ от 15 мая 2013 года №792-р);</w:t>
      </w:r>
    </w:p>
    <w:p w:rsidR="001F3F7D" w:rsidRPr="00C411B0" w:rsidRDefault="001F3F7D" w:rsidP="00C411B0">
      <w:pPr>
        <w:spacing w:after="0" w:line="240" w:lineRule="auto"/>
        <w:ind w:firstLine="708"/>
        <w:jc w:val="both"/>
        <w:rPr>
          <w:rFonts w:ascii="Times New Roman" w:hAnsi="Times New Roman" w:cs="Times New Roman"/>
          <w:bCs/>
          <w:sz w:val="28"/>
          <w:szCs w:val="28"/>
        </w:rPr>
      </w:pPr>
      <w:r w:rsidRPr="00C411B0">
        <w:rPr>
          <w:rFonts w:ascii="Times New Roman" w:hAnsi="Times New Roman" w:cs="Times New Roman"/>
          <w:bCs/>
          <w:sz w:val="28"/>
          <w:szCs w:val="28"/>
        </w:rPr>
        <w:t>- Долгосрочная целевая программа «Развитие образования Республики Башкортостан» на 2013-2017 годы (утверждена Постановлением Правительства Республики Башкортостан от 21 февраля 2013 г. №54);</w:t>
      </w:r>
    </w:p>
    <w:p w:rsidR="00A54915" w:rsidRPr="00C411B0" w:rsidRDefault="001F3F7D" w:rsidP="00C411B0">
      <w:pPr>
        <w:spacing w:after="0" w:line="240" w:lineRule="auto"/>
        <w:ind w:firstLine="708"/>
        <w:jc w:val="both"/>
        <w:rPr>
          <w:rFonts w:ascii="Times New Roman" w:hAnsi="Times New Roman" w:cs="Times New Roman"/>
          <w:bCs/>
          <w:sz w:val="28"/>
          <w:szCs w:val="28"/>
        </w:rPr>
      </w:pPr>
      <w:r w:rsidRPr="00C411B0">
        <w:rPr>
          <w:rFonts w:ascii="Times New Roman" w:hAnsi="Times New Roman" w:cs="Times New Roman"/>
          <w:bCs/>
          <w:sz w:val="28"/>
          <w:szCs w:val="28"/>
        </w:rPr>
        <w:t>- М</w:t>
      </w:r>
      <w:r w:rsidR="00A54915" w:rsidRPr="00C411B0">
        <w:rPr>
          <w:rFonts w:ascii="Times New Roman" w:hAnsi="Times New Roman" w:cs="Times New Roman"/>
          <w:bCs/>
          <w:sz w:val="28"/>
          <w:szCs w:val="28"/>
        </w:rPr>
        <w:t>униципальная программа «Развитие образования в городском округе город Салават Республики Башкортостан»</w:t>
      </w:r>
      <w:r w:rsidRPr="00C411B0">
        <w:rPr>
          <w:rFonts w:ascii="Times New Roman" w:hAnsi="Times New Roman" w:cs="Times New Roman"/>
          <w:bCs/>
          <w:sz w:val="28"/>
          <w:szCs w:val="28"/>
        </w:rPr>
        <w:t xml:space="preserve"> на 2014-2018 годы</w:t>
      </w:r>
      <w:r w:rsidR="00A54915" w:rsidRPr="00C411B0">
        <w:rPr>
          <w:rFonts w:ascii="Times New Roman" w:hAnsi="Times New Roman" w:cs="Times New Roman"/>
          <w:bCs/>
          <w:sz w:val="28"/>
          <w:szCs w:val="28"/>
        </w:rPr>
        <w:t xml:space="preserve"> (утверждена Постановлением Администрации городского округа город Салават Республики Башкортостан от 11 ноября 2013 года №2176-п);</w:t>
      </w:r>
    </w:p>
    <w:p w:rsidR="00A54915" w:rsidRDefault="008E6C97"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Нормативный срок освоения образовательной программы основного общего образования 5 лет, для детей с ограниченными возможностями здоровья срок освоения программы может б</w:t>
      </w:r>
      <w:r w:rsidR="000B56C8" w:rsidRPr="00C411B0">
        <w:rPr>
          <w:rFonts w:ascii="Times New Roman" w:hAnsi="Times New Roman" w:cs="Times New Roman"/>
          <w:sz w:val="28"/>
          <w:szCs w:val="28"/>
        </w:rPr>
        <w:t>ы</w:t>
      </w:r>
      <w:r w:rsidRPr="00C411B0">
        <w:rPr>
          <w:rFonts w:ascii="Times New Roman" w:hAnsi="Times New Roman" w:cs="Times New Roman"/>
          <w:sz w:val="28"/>
          <w:szCs w:val="28"/>
        </w:rPr>
        <w:t>ть увеличен на 1 год.</w:t>
      </w:r>
    </w:p>
    <w:p w:rsidR="006F4C41" w:rsidRDefault="006F4C41" w:rsidP="00C411B0">
      <w:pPr>
        <w:spacing w:after="0" w:line="240" w:lineRule="auto"/>
        <w:ind w:firstLine="708"/>
        <w:jc w:val="both"/>
        <w:rPr>
          <w:rFonts w:ascii="Times New Roman" w:hAnsi="Times New Roman" w:cs="Times New Roman"/>
          <w:sz w:val="28"/>
          <w:szCs w:val="28"/>
        </w:rPr>
      </w:pPr>
    </w:p>
    <w:p w:rsidR="006F4C41" w:rsidRPr="00C411B0" w:rsidRDefault="006F4C41" w:rsidP="00C411B0">
      <w:pPr>
        <w:spacing w:after="0" w:line="240" w:lineRule="auto"/>
        <w:ind w:firstLine="708"/>
        <w:jc w:val="both"/>
        <w:rPr>
          <w:rFonts w:ascii="Times New Roman" w:hAnsi="Times New Roman" w:cs="Times New Roman"/>
          <w:sz w:val="28"/>
          <w:szCs w:val="28"/>
        </w:rPr>
      </w:pPr>
    </w:p>
    <w:p w:rsidR="00324A53" w:rsidRPr="00C411B0" w:rsidRDefault="00324A53" w:rsidP="00C411B0">
      <w:pPr>
        <w:spacing w:after="0" w:line="240" w:lineRule="auto"/>
        <w:ind w:firstLine="708"/>
        <w:jc w:val="both"/>
        <w:rPr>
          <w:rFonts w:ascii="Times New Roman" w:hAnsi="Times New Roman" w:cs="Times New Roman"/>
          <w:sz w:val="28"/>
          <w:szCs w:val="28"/>
        </w:rPr>
      </w:pPr>
    </w:p>
    <w:p w:rsidR="00180B86" w:rsidRPr="00C411B0" w:rsidRDefault="00180B86" w:rsidP="00C411B0">
      <w:pPr>
        <w:spacing w:after="0" w:line="240" w:lineRule="auto"/>
        <w:jc w:val="both"/>
        <w:rPr>
          <w:rFonts w:ascii="Times New Roman" w:hAnsi="Times New Roman" w:cs="Times New Roman"/>
          <w:b/>
          <w:sz w:val="28"/>
          <w:szCs w:val="28"/>
        </w:rPr>
      </w:pPr>
      <w:r w:rsidRPr="00C411B0">
        <w:rPr>
          <w:rFonts w:ascii="Times New Roman" w:hAnsi="Times New Roman" w:cs="Times New Roman"/>
          <w:b/>
          <w:sz w:val="28"/>
          <w:szCs w:val="28"/>
        </w:rPr>
        <w:t>1.1.2. Цели и задачи реализации Образовательной программы.</w:t>
      </w:r>
    </w:p>
    <w:p w:rsidR="00912DBC" w:rsidRPr="00C411B0" w:rsidRDefault="00912DBC"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b/>
          <w:sz w:val="28"/>
          <w:szCs w:val="28"/>
        </w:rPr>
        <w:lastRenderedPageBreak/>
        <w:t xml:space="preserve">Целями </w:t>
      </w:r>
      <w:r w:rsidRPr="00C411B0">
        <w:rPr>
          <w:rFonts w:ascii="Times New Roman" w:hAnsi="Times New Roman" w:cs="Times New Roman"/>
          <w:sz w:val="28"/>
          <w:szCs w:val="28"/>
        </w:rPr>
        <w:t xml:space="preserve">реализации образовательной программы основного общего образования </w:t>
      </w:r>
      <w:r w:rsidR="000B56C8" w:rsidRPr="00C411B0">
        <w:rPr>
          <w:rFonts w:ascii="Times New Roman" w:hAnsi="Times New Roman" w:cs="Times New Roman"/>
          <w:sz w:val="28"/>
          <w:szCs w:val="28"/>
        </w:rPr>
        <w:t>МБОУ «СОШ № 22</w:t>
      </w:r>
      <w:r w:rsidR="001C41F1" w:rsidRPr="00C411B0">
        <w:rPr>
          <w:rFonts w:ascii="Times New Roman" w:hAnsi="Times New Roman" w:cs="Times New Roman"/>
          <w:sz w:val="28"/>
          <w:szCs w:val="28"/>
        </w:rPr>
        <w:t xml:space="preserve">»  г. Салавата </w:t>
      </w:r>
      <w:r w:rsidRPr="00C411B0">
        <w:rPr>
          <w:rFonts w:ascii="Times New Roman" w:hAnsi="Times New Roman" w:cs="Times New Roman"/>
          <w:sz w:val="28"/>
          <w:szCs w:val="28"/>
        </w:rPr>
        <w:t>являются:</w:t>
      </w:r>
    </w:p>
    <w:p w:rsidR="00986ECB" w:rsidRPr="00C411B0" w:rsidRDefault="00986ECB"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создание условий для достижения личностных, метапредметных и предметных результатов;</w:t>
      </w:r>
    </w:p>
    <w:p w:rsidR="00912DBC" w:rsidRPr="00C411B0" w:rsidRDefault="00337DBD"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w:t>
      </w:r>
      <w:r w:rsidR="00912DBC" w:rsidRPr="00C411B0">
        <w:rPr>
          <w:rFonts w:ascii="Times New Roman" w:hAnsi="Times New Roman" w:cs="Times New Roman"/>
          <w:sz w:val="28"/>
          <w:szCs w:val="28"/>
        </w:rPr>
        <w:t> становление и развитие личности в её индивидуальности, самобытност</w:t>
      </w:r>
      <w:r w:rsidRPr="00C411B0">
        <w:rPr>
          <w:rFonts w:ascii="Times New Roman" w:hAnsi="Times New Roman" w:cs="Times New Roman"/>
          <w:sz w:val="28"/>
          <w:szCs w:val="28"/>
        </w:rPr>
        <w:t>и, уникальности, неповторимости;</w:t>
      </w:r>
    </w:p>
    <w:p w:rsidR="008E6C97" w:rsidRPr="00901F1E" w:rsidRDefault="008A6CA7" w:rsidP="00C411B0">
      <w:pPr>
        <w:spacing w:after="0" w:line="240" w:lineRule="auto"/>
        <w:jc w:val="both"/>
        <w:rPr>
          <w:rFonts w:ascii="Times New Roman" w:hAnsi="Times New Roman" w:cs="Times New Roman"/>
          <w:sz w:val="28"/>
          <w:szCs w:val="28"/>
        </w:rPr>
      </w:pPr>
      <w:r w:rsidRPr="00901F1E">
        <w:rPr>
          <w:rFonts w:ascii="Times New Roman" w:hAnsi="Times New Roman" w:cs="Times New Roman"/>
          <w:sz w:val="28"/>
          <w:szCs w:val="28"/>
        </w:rPr>
        <w:t>- оптимальное развитие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учебной деятельности.</w:t>
      </w:r>
    </w:p>
    <w:p w:rsidR="00912DBC" w:rsidRPr="00C411B0" w:rsidRDefault="00912DBC"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 xml:space="preserve">Достижение поставленных целей при разработке и реализации образовательным учреждением образовательной программы основного общего образования предусматривает решение следующих </w:t>
      </w:r>
      <w:r w:rsidRPr="00C411B0">
        <w:rPr>
          <w:rFonts w:ascii="Times New Roman" w:hAnsi="Times New Roman" w:cs="Times New Roman"/>
          <w:b/>
          <w:sz w:val="28"/>
          <w:szCs w:val="28"/>
        </w:rPr>
        <w:t>основных задач</w:t>
      </w:r>
      <w:r w:rsidRPr="00C411B0">
        <w:rPr>
          <w:rFonts w:ascii="Times New Roman" w:hAnsi="Times New Roman" w:cs="Times New Roman"/>
          <w:sz w:val="28"/>
          <w:szCs w:val="28"/>
        </w:rPr>
        <w:t>:</w:t>
      </w:r>
    </w:p>
    <w:p w:rsidR="00912DBC" w:rsidRPr="00C411B0" w:rsidRDefault="001A5B92"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обеспечение соответствия образовательной программы требованиям Стандарта;</w:t>
      </w:r>
    </w:p>
    <w:p w:rsidR="00912DBC" w:rsidRPr="00C411B0" w:rsidRDefault="001A5B92"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обеспеч</w:t>
      </w:r>
      <w:r w:rsidR="00E23EC9" w:rsidRPr="00C411B0">
        <w:rPr>
          <w:rFonts w:ascii="Times New Roman" w:hAnsi="Times New Roman" w:cs="Times New Roman"/>
          <w:sz w:val="28"/>
          <w:szCs w:val="28"/>
        </w:rPr>
        <w:t>ить</w:t>
      </w:r>
      <w:r w:rsidR="00912DBC" w:rsidRPr="00C411B0">
        <w:rPr>
          <w:rFonts w:ascii="Times New Roman" w:hAnsi="Times New Roman" w:cs="Times New Roman"/>
          <w:sz w:val="28"/>
          <w:szCs w:val="28"/>
        </w:rPr>
        <w:t xml:space="preserve"> преемственност</w:t>
      </w:r>
      <w:r w:rsidR="00E23EC9" w:rsidRPr="00C411B0">
        <w:rPr>
          <w:rFonts w:ascii="Times New Roman" w:hAnsi="Times New Roman" w:cs="Times New Roman"/>
          <w:sz w:val="28"/>
          <w:szCs w:val="28"/>
        </w:rPr>
        <w:t>ь</w:t>
      </w:r>
      <w:r w:rsidR="00912DBC" w:rsidRPr="00C411B0">
        <w:rPr>
          <w:rFonts w:ascii="Times New Roman" w:hAnsi="Times New Roman" w:cs="Times New Roman"/>
          <w:sz w:val="28"/>
          <w:szCs w:val="28"/>
        </w:rPr>
        <w:t xml:space="preserve"> начального общего, основного общего, среднего общего образования;</w:t>
      </w:r>
    </w:p>
    <w:p w:rsidR="00912DBC" w:rsidRPr="00C411B0" w:rsidRDefault="001A5B92"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обеспеч</w:t>
      </w:r>
      <w:r w:rsidR="00E23EC9" w:rsidRPr="00C411B0">
        <w:rPr>
          <w:rFonts w:ascii="Times New Roman" w:hAnsi="Times New Roman" w:cs="Times New Roman"/>
          <w:sz w:val="28"/>
          <w:szCs w:val="28"/>
        </w:rPr>
        <w:t>ить</w:t>
      </w:r>
      <w:r w:rsidR="00912DBC" w:rsidRPr="00C411B0">
        <w:rPr>
          <w:rFonts w:ascii="Times New Roman" w:hAnsi="Times New Roman" w:cs="Times New Roman"/>
          <w:sz w:val="28"/>
          <w:szCs w:val="28"/>
        </w:rPr>
        <w:t xml:space="preserve"> доступност</w:t>
      </w:r>
      <w:r w:rsidR="00E23EC9" w:rsidRPr="00C411B0">
        <w:rPr>
          <w:rFonts w:ascii="Times New Roman" w:hAnsi="Times New Roman" w:cs="Times New Roman"/>
          <w:sz w:val="28"/>
          <w:szCs w:val="28"/>
        </w:rPr>
        <w:t>ь</w:t>
      </w:r>
      <w:r w:rsidR="00912DBC" w:rsidRPr="00C411B0">
        <w:rPr>
          <w:rFonts w:ascii="Times New Roman" w:hAnsi="Times New Roman" w:cs="Times New Roman"/>
          <w:sz w:val="28"/>
          <w:szCs w:val="28"/>
        </w:rPr>
        <w:t xml:space="preserve"> получения качественного основног</w:t>
      </w:r>
      <w:r w:rsidR="00E23EC9" w:rsidRPr="00C411B0">
        <w:rPr>
          <w:rFonts w:ascii="Times New Roman" w:hAnsi="Times New Roman" w:cs="Times New Roman"/>
          <w:sz w:val="28"/>
          <w:szCs w:val="28"/>
        </w:rPr>
        <w:t>о общего образования, достижения</w:t>
      </w:r>
      <w:r w:rsidR="00912DBC" w:rsidRPr="00C411B0">
        <w:rPr>
          <w:rFonts w:ascii="Times New Roman" w:hAnsi="Times New Roman" w:cs="Times New Roman"/>
          <w:sz w:val="28"/>
          <w:szCs w:val="28"/>
        </w:rPr>
        <w:t xml:space="preserve"> планируемых результатов освоения </w:t>
      </w:r>
      <w:r w:rsidR="00986ECB" w:rsidRPr="00C411B0">
        <w:rPr>
          <w:rFonts w:ascii="Times New Roman" w:hAnsi="Times New Roman" w:cs="Times New Roman"/>
          <w:sz w:val="28"/>
          <w:szCs w:val="28"/>
        </w:rPr>
        <w:t>о</w:t>
      </w:r>
      <w:r w:rsidR="00912DBC" w:rsidRPr="00C411B0">
        <w:rPr>
          <w:rFonts w:ascii="Times New Roman" w:hAnsi="Times New Roman" w:cs="Times New Roman"/>
          <w:sz w:val="28"/>
          <w:szCs w:val="28"/>
        </w:rPr>
        <w:t>бразовательной программы основного общего образования всеми учащимися, в том числе детьми-инвалидами и детьми с ограниченными возможностями здоровья;</w:t>
      </w:r>
    </w:p>
    <w:p w:rsidR="00E23EC9" w:rsidRPr="00C411B0" w:rsidRDefault="009B1288"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установ</w:t>
      </w:r>
      <w:r w:rsidR="00E23EC9" w:rsidRPr="00C411B0">
        <w:rPr>
          <w:rFonts w:ascii="Times New Roman" w:hAnsi="Times New Roman" w:cs="Times New Roman"/>
          <w:sz w:val="28"/>
          <w:szCs w:val="28"/>
        </w:rPr>
        <w:t>ить требования</w:t>
      </w:r>
      <w:r w:rsidR="00912DBC" w:rsidRPr="00C411B0">
        <w:rPr>
          <w:rFonts w:ascii="Times New Roman" w:hAnsi="Times New Roman" w:cs="Times New Roman"/>
          <w:sz w:val="28"/>
          <w:szCs w:val="28"/>
        </w:rPr>
        <w:t xml:space="preserve"> к воспитанию и социализации учащихся как части образовательной программы</w:t>
      </w:r>
      <w:r w:rsidR="00E23EC9"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обеспеч</w:t>
      </w:r>
      <w:r w:rsidR="00E23EC9" w:rsidRPr="00C411B0">
        <w:rPr>
          <w:rFonts w:ascii="Times New Roman" w:hAnsi="Times New Roman" w:cs="Times New Roman"/>
          <w:sz w:val="28"/>
          <w:szCs w:val="28"/>
        </w:rPr>
        <w:t>ить</w:t>
      </w:r>
      <w:r w:rsidR="00912DBC" w:rsidRPr="00C411B0">
        <w:rPr>
          <w:rFonts w:ascii="Times New Roman" w:hAnsi="Times New Roman" w:cs="Times New Roman"/>
          <w:sz w:val="28"/>
          <w:szCs w:val="28"/>
        </w:rPr>
        <w:t xml:space="preserve"> индивидуализированн</w:t>
      </w:r>
      <w:r w:rsidR="00E23EC9" w:rsidRPr="00C411B0">
        <w:rPr>
          <w:rFonts w:ascii="Times New Roman" w:hAnsi="Times New Roman" w:cs="Times New Roman"/>
          <w:sz w:val="28"/>
          <w:szCs w:val="28"/>
        </w:rPr>
        <w:t>ое</w:t>
      </w:r>
      <w:r w:rsidR="00912DBC" w:rsidRPr="00C411B0">
        <w:rPr>
          <w:rFonts w:ascii="Times New Roman" w:hAnsi="Times New Roman" w:cs="Times New Roman"/>
          <w:sz w:val="28"/>
          <w:szCs w:val="28"/>
        </w:rPr>
        <w:t xml:space="preserve"> психолого-педагогическо</w:t>
      </w:r>
      <w:r w:rsidR="00E23EC9" w:rsidRPr="00C411B0">
        <w:rPr>
          <w:rFonts w:ascii="Times New Roman" w:hAnsi="Times New Roman" w:cs="Times New Roman"/>
          <w:sz w:val="28"/>
          <w:szCs w:val="28"/>
        </w:rPr>
        <w:t>е</w:t>
      </w:r>
      <w:r w:rsidR="00912DBC" w:rsidRPr="00C411B0">
        <w:rPr>
          <w:rFonts w:ascii="Times New Roman" w:hAnsi="Times New Roman" w:cs="Times New Roman"/>
          <w:sz w:val="28"/>
          <w:szCs w:val="28"/>
        </w:rPr>
        <w:t xml:space="preserve"> сопровождени</w:t>
      </w:r>
      <w:r w:rsidR="00E23EC9" w:rsidRPr="00C411B0">
        <w:rPr>
          <w:rFonts w:ascii="Times New Roman" w:hAnsi="Times New Roman" w:cs="Times New Roman"/>
          <w:sz w:val="28"/>
          <w:szCs w:val="28"/>
        </w:rPr>
        <w:t>е</w:t>
      </w:r>
      <w:r w:rsidR="00912DBC" w:rsidRPr="00C411B0">
        <w:rPr>
          <w:rFonts w:ascii="Times New Roman" w:hAnsi="Times New Roman" w:cs="Times New Roman"/>
          <w:sz w:val="28"/>
          <w:szCs w:val="28"/>
        </w:rPr>
        <w:t xml:space="preserve"> каждого учащегося</w:t>
      </w:r>
      <w:r w:rsidR="00E23EC9" w:rsidRPr="00C411B0">
        <w:rPr>
          <w:rFonts w:ascii="Times New Roman" w:hAnsi="Times New Roman" w:cs="Times New Roman"/>
          <w:sz w:val="28"/>
          <w:szCs w:val="28"/>
        </w:rPr>
        <w:t>;</w:t>
      </w:r>
    </w:p>
    <w:p w:rsidR="00912DBC" w:rsidRPr="00C411B0" w:rsidRDefault="001C41F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обеспеч</w:t>
      </w:r>
      <w:r w:rsidR="00E23EC9" w:rsidRPr="00C411B0">
        <w:rPr>
          <w:rFonts w:ascii="Times New Roman" w:hAnsi="Times New Roman" w:cs="Times New Roman"/>
          <w:sz w:val="28"/>
          <w:szCs w:val="28"/>
        </w:rPr>
        <w:t>ить</w:t>
      </w:r>
      <w:r w:rsidR="00912DBC" w:rsidRPr="00C411B0">
        <w:rPr>
          <w:rFonts w:ascii="Times New Roman" w:hAnsi="Times New Roman" w:cs="Times New Roman"/>
          <w:sz w:val="28"/>
          <w:szCs w:val="28"/>
        </w:rPr>
        <w:t xml:space="preserve"> эффективно</w:t>
      </w:r>
      <w:r w:rsidR="00E23EC9" w:rsidRPr="00C411B0">
        <w:rPr>
          <w:rFonts w:ascii="Times New Roman" w:hAnsi="Times New Roman" w:cs="Times New Roman"/>
          <w:sz w:val="28"/>
          <w:szCs w:val="28"/>
        </w:rPr>
        <w:t>е</w:t>
      </w:r>
      <w:r w:rsidR="00912DBC" w:rsidRPr="00C411B0">
        <w:rPr>
          <w:rFonts w:ascii="Times New Roman" w:hAnsi="Times New Roman" w:cs="Times New Roman"/>
          <w:sz w:val="28"/>
          <w:szCs w:val="28"/>
        </w:rPr>
        <w:t xml:space="preserve"> сочетани</w:t>
      </w:r>
      <w:r w:rsidR="00E23EC9" w:rsidRPr="00C411B0">
        <w:rPr>
          <w:rFonts w:ascii="Times New Roman" w:hAnsi="Times New Roman" w:cs="Times New Roman"/>
          <w:sz w:val="28"/>
          <w:szCs w:val="28"/>
        </w:rPr>
        <w:t>е</w:t>
      </w:r>
      <w:r w:rsidR="00912DBC" w:rsidRPr="00C411B0">
        <w:rPr>
          <w:rFonts w:ascii="Times New Roman" w:hAnsi="Times New Roman" w:cs="Times New Roman"/>
          <w:sz w:val="28"/>
          <w:szCs w:val="28"/>
        </w:rPr>
        <w:t xml:space="preserve"> урочных и внеурочных форм организации образовательного процесса, взаимодействия всех его участников;</w:t>
      </w:r>
    </w:p>
    <w:p w:rsidR="00912DBC" w:rsidRPr="00C411B0" w:rsidRDefault="001C41F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E23EC9" w:rsidRPr="00C411B0">
        <w:rPr>
          <w:rFonts w:ascii="Times New Roman" w:hAnsi="Times New Roman" w:cs="Times New Roman"/>
          <w:sz w:val="28"/>
          <w:szCs w:val="28"/>
        </w:rPr>
        <w:t xml:space="preserve">организовать </w:t>
      </w:r>
      <w:r w:rsidR="00912DBC" w:rsidRPr="00C411B0">
        <w:rPr>
          <w:rFonts w:ascii="Times New Roman" w:hAnsi="Times New Roman" w:cs="Times New Roman"/>
          <w:sz w:val="28"/>
          <w:szCs w:val="28"/>
        </w:rPr>
        <w:t>взаимодействие образовательного учреждения при реализации основной образовательной программы с социальными партнёрами;</w:t>
      </w:r>
    </w:p>
    <w:p w:rsidR="00912DBC" w:rsidRPr="00C411B0" w:rsidRDefault="001C41F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E23EC9" w:rsidRPr="00C411B0">
        <w:rPr>
          <w:rFonts w:ascii="Times New Roman" w:hAnsi="Times New Roman" w:cs="Times New Roman"/>
          <w:sz w:val="28"/>
          <w:szCs w:val="28"/>
        </w:rPr>
        <w:t xml:space="preserve">обеспечить </w:t>
      </w:r>
      <w:r w:rsidR="00912DBC" w:rsidRPr="00C411B0">
        <w:rPr>
          <w:rFonts w:ascii="Times New Roman" w:hAnsi="Times New Roman" w:cs="Times New Roman"/>
          <w:sz w:val="28"/>
          <w:szCs w:val="28"/>
        </w:rPr>
        <w:t>выявление и развитие способностей учащихся,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учреждений дополнительного образования детей;</w:t>
      </w:r>
    </w:p>
    <w:p w:rsidR="001C41F1" w:rsidRPr="00C411B0" w:rsidRDefault="001C41F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E23EC9" w:rsidRPr="00C411B0">
        <w:rPr>
          <w:rFonts w:ascii="Times New Roman" w:hAnsi="Times New Roman" w:cs="Times New Roman"/>
          <w:sz w:val="28"/>
          <w:szCs w:val="28"/>
        </w:rPr>
        <w:t xml:space="preserve">обеспечить </w:t>
      </w:r>
      <w:r w:rsidR="00912DBC" w:rsidRPr="00C411B0">
        <w:rPr>
          <w:rFonts w:ascii="Times New Roman" w:hAnsi="Times New Roman" w:cs="Times New Roman"/>
          <w:sz w:val="28"/>
          <w:szCs w:val="28"/>
        </w:rPr>
        <w:t>организаци</w:t>
      </w:r>
      <w:r w:rsidR="00E23EC9" w:rsidRPr="00C411B0">
        <w:rPr>
          <w:rFonts w:ascii="Times New Roman" w:hAnsi="Times New Roman" w:cs="Times New Roman"/>
          <w:sz w:val="28"/>
          <w:szCs w:val="28"/>
        </w:rPr>
        <w:t>ю</w:t>
      </w:r>
      <w:r w:rsidR="00912DBC" w:rsidRPr="00C411B0">
        <w:rPr>
          <w:rFonts w:ascii="Times New Roman" w:hAnsi="Times New Roman" w:cs="Times New Roman"/>
          <w:sz w:val="28"/>
          <w:szCs w:val="28"/>
        </w:rPr>
        <w:t xml:space="preserve"> интеллектуальных и творческих соревнований, научно-технического творчества, проектной и учебно-исследовательской деятельности;</w:t>
      </w:r>
    </w:p>
    <w:p w:rsidR="00912DBC" w:rsidRPr="00C411B0" w:rsidRDefault="001C41F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4D25DA" w:rsidRPr="00C411B0">
        <w:rPr>
          <w:rFonts w:ascii="Times New Roman" w:hAnsi="Times New Roman" w:cs="Times New Roman"/>
          <w:sz w:val="28"/>
          <w:szCs w:val="28"/>
        </w:rPr>
        <w:t xml:space="preserve">организовать </w:t>
      </w:r>
      <w:r w:rsidR="00912DBC" w:rsidRPr="00C411B0">
        <w:rPr>
          <w:rFonts w:ascii="Times New Roman" w:hAnsi="Times New Roman" w:cs="Times New Roman"/>
          <w:sz w:val="28"/>
          <w:szCs w:val="28"/>
        </w:rPr>
        <w:t> участие учащихся, их родителей (законных представителей)</w:t>
      </w:r>
      <w:r w:rsidR="009B1288" w:rsidRPr="00C411B0">
        <w:rPr>
          <w:rFonts w:ascii="Times New Roman" w:hAnsi="Times New Roman" w:cs="Times New Roman"/>
          <w:sz w:val="28"/>
          <w:szCs w:val="28"/>
        </w:rPr>
        <w:t xml:space="preserve"> несовершеннолетних учащихся</w:t>
      </w:r>
      <w:r w:rsidR="00912DBC" w:rsidRPr="00C411B0">
        <w:rPr>
          <w:rFonts w:ascii="Times New Roman" w:hAnsi="Times New Roman" w:cs="Times New Roman"/>
          <w:sz w:val="28"/>
          <w:szCs w:val="28"/>
        </w:rPr>
        <w:t>, педагогических работников и общественности в проектировании и развитии внутришкольной социальной среды, школьного уклада;</w:t>
      </w:r>
    </w:p>
    <w:p w:rsidR="00912DBC" w:rsidRPr="00C411B0" w:rsidRDefault="001C41F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4D25DA" w:rsidRPr="00C411B0">
        <w:rPr>
          <w:rFonts w:ascii="Times New Roman" w:hAnsi="Times New Roman" w:cs="Times New Roman"/>
          <w:sz w:val="28"/>
          <w:szCs w:val="28"/>
        </w:rPr>
        <w:t xml:space="preserve">обеспечить </w:t>
      </w:r>
      <w:r w:rsidRPr="00C411B0">
        <w:rPr>
          <w:rFonts w:ascii="Times New Roman" w:hAnsi="Times New Roman" w:cs="Times New Roman"/>
          <w:sz w:val="28"/>
          <w:szCs w:val="28"/>
        </w:rPr>
        <w:t>в</w:t>
      </w:r>
      <w:r w:rsidR="00912DBC" w:rsidRPr="00C411B0">
        <w:rPr>
          <w:rFonts w:ascii="Times New Roman" w:hAnsi="Times New Roman" w:cs="Times New Roman"/>
          <w:sz w:val="28"/>
          <w:szCs w:val="28"/>
        </w:rPr>
        <w:t>ключение учащихся в процессы познания и преобразования внешкольной социальной среды города для приобретения опыта реального управления и действия;</w:t>
      </w:r>
    </w:p>
    <w:p w:rsidR="00912DBC" w:rsidRPr="00C411B0" w:rsidRDefault="001C41F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xml:space="preserve">- </w:t>
      </w:r>
      <w:r w:rsidR="004D25DA" w:rsidRPr="00C411B0">
        <w:rPr>
          <w:rFonts w:ascii="Times New Roman" w:hAnsi="Times New Roman" w:cs="Times New Roman"/>
          <w:sz w:val="28"/>
          <w:szCs w:val="28"/>
        </w:rPr>
        <w:t xml:space="preserve">организовать </w:t>
      </w:r>
      <w:r w:rsidR="00912DBC" w:rsidRPr="00C411B0">
        <w:rPr>
          <w:rFonts w:ascii="Times New Roman" w:hAnsi="Times New Roman" w:cs="Times New Roman"/>
          <w:sz w:val="28"/>
          <w:szCs w:val="28"/>
        </w:rPr>
        <w:t> социальное и учебно-исследовательское проектирование, профессиональн</w:t>
      </w:r>
      <w:r w:rsidR="004D25DA" w:rsidRPr="00C411B0">
        <w:rPr>
          <w:rFonts w:ascii="Times New Roman" w:hAnsi="Times New Roman" w:cs="Times New Roman"/>
          <w:sz w:val="28"/>
          <w:szCs w:val="28"/>
        </w:rPr>
        <w:t>ую</w:t>
      </w:r>
      <w:r w:rsidR="00912DBC" w:rsidRPr="00C411B0">
        <w:rPr>
          <w:rFonts w:ascii="Times New Roman" w:hAnsi="Times New Roman" w:cs="Times New Roman"/>
          <w:sz w:val="28"/>
          <w:szCs w:val="28"/>
        </w:rPr>
        <w:t xml:space="preserve"> ориентаци</w:t>
      </w:r>
      <w:r w:rsidR="004D25DA" w:rsidRPr="00C411B0">
        <w:rPr>
          <w:rFonts w:ascii="Times New Roman" w:hAnsi="Times New Roman" w:cs="Times New Roman"/>
          <w:sz w:val="28"/>
          <w:szCs w:val="28"/>
        </w:rPr>
        <w:t>ю</w:t>
      </w:r>
      <w:r w:rsidR="00912DBC" w:rsidRPr="00C411B0">
        <w:rPr>
          <w:rFonts w:ascii="Times New Roman" w:hAnsi="Times New Roman" w:cs="Times New Roman"/>
          <w:sz w:val="28"/>
          <w:szCs w:val="28"/>
        </w:rPr>
        <w:t xml:space="preserve"> учащихся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912DBC" w:rsidRPr="00C411B0" w:rsidRDefault="001C41F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4D25DA" w:rsidRPr="00C411B0">
        <w:rPr>
          <w:rFonts w:ascii="Times New Roman" w:hAnsi="Times New Roman" w:cs="Times New Roman"/>
          <w:sz w:val="28"/>
          <w:szCs w:val="28"/>
        </w:rPr>
        <w:t xml:space="preserve">обеспечить </w:t>
      </w:r>
      <w:r w:rsidR="00912DBC" w:rsidRPr="00C411B0">
        <w:rPr>
          <w:rFonts w:ascii="Times New Roman" w:hAnsi="Times New Roman" w:cs="Times New Roman"/>
          <w:sz w:val="28"/>
          <w:szCs w:val="28"/>
        </w:rPr>
        <w:t>сохранение и укрепление физического, психологического и социального здоровья учащихся, их б</w:t>
      </w:r>
      <w:r w:rsidRPr="00C411B0">
        <w:rPr>
          <w:rFonts w:ascii="Times New Roman" w:hAnsi="Times New Roman" w:cs="Times New Roman"/>
          <w:sz w:val="28"/>
          <w:szCs w:val="28"/>
        </w:rPr>
        <w:t>езопасности;</w:t>
      </w:r>
    </w:p>
    <w:p w:rsidR="008A6CA7" w:rsidRPr="00901F1E" w:rsidRDefault="008A6CA7" w:rsidP="00C411B0">
      <w:pPr>
        <w:spacing w:after="0" w:line="240" w:lineRule="auto"/>
        <w:jc w:val="both"/>
        <w:rPr>
          <w:rFonts w:ascii="Times New Roman" w:hAnsi="Times New Roman" w:cs="Times New Roman"/>
          <w:sz w:val="28"/>
          <w:szCs w:val="28"/>
        </w:rPr>
      </w:pPr>
      <w:r w:rsidRPr="00901F1E">
        <w:rPr>
          <w:rFonts w:ascii="Times New Roman" w:hAnsi="Times New Roman" w:cs="Times New Roman"/>
          <w:sz w:val="28"/>
          <w:szCs w:val="28"/>
        </w:rPr>
        <w:t xml:space="preserve">- </w:t>
      </w:r>
      <w:r w:rsidR="004D25DA" w:rsidRPr="00901F1E">
        <w:rPr>
          <w:rFonts w:ascii="Times New Roman" w:hAnsi="Times New Roman" w:cs="Times New Roman"/>
          <w:sz w:val="28"/>
          <w:szCs w:val="28"/>
        </w:rPr>
        <w:t xml:space="preserve">обеспечить </w:t>
      </w:r>
      <w:r w:rsidRPr="00901F1E">
        <w:rPr>
          <w:rFonts w:ascii="Times New Roman" w:hAnsi="Times New Roman" w:cs="Times New Roman"/>
          <w:sz w:val="28"/>
          <w:szCs w:val="28"/>
        </w:rPr>
        <w:t>формирование умений учиться, готовности к саморазвитию и непрерывному образованию, к активному и заинтересованному познанию мира;</w:t>
      </w:r>
    </w:p>
    <w:p w:rsidR="008A6CA7" w:rsidRPr="00901F1E" w:rsidRDefault="008A6CA7" w:rsidP="00C411B0">
      <w:pPr>
        <w:spacing w:after="0" w:line="240" w:lineRule="auto"/>
        <w:jc w:val="both"/>
        <w:rPr>
          <w:rFonts w:ascii="Times New Roman" w:hAnsi="Times New Roman" w:cs="Times New Roman"/>
          <w:sz w:val="28"/>
          <w:szCs w:val="28"/>
        </w:rPr>
      </w:pPr>
      <w:r w:rsidRPr="00901F1E">
        <w:rPr>
          <w:rFonts w:ascii="Times New Roman" w:hAnsi="Times New Roman" w:cs="Times New Roman"/>
          <w:sz w:val="28"/>
          <w:szCs w:val="28"/>
        </w:rPr>
        <w:t>-</w:t>
      </w:r>
      <w:r w:rsidR="004D25DA" w:rsidRPr="00901F1E">
        <w:rPr>
          <w:rFonts w:ascii="Times New Roman" w:hAnsi="Times New Roman" w:cs="Times New Roman"/>
          <w:sz w:val="28"/>
          <w:szCs w:val="28"/>
        </w:rPr>
        <w:t xml:space="preserve">обеспечить </w:t>
      </w:r>
      <w:r w:rsidRPr="00901F1E">
        <w:rPr>
          <w:rFonts w:ascii="Times New Roman" w:hAnsi="Times New Roman" w:cs="Times New Roman"/>
          <w:sz w:val="28"/>
          <w:szCs w:val="28"/>
        </w:rPr>
        <w:t>социальную самоидентификацию посредством личностно значимой деятельности;</w:t>
      </w:r>
    </w:p>
    <w:p w:rsidR="008A6CA7" w:rsidRPr="00901F1E" w:rsidRDefault="008A6CA7" w:rsidP="00C411B0">
      <w:pPr>
        <w:spacing w:after="0" w:line="240" w:lineRule="auto"/>
        <w:jc w:val="both"/>
        <w:rPr>
          <w:rFonts w:ascii="Times New Roman" w:hAnsi="Times New Roman" w:cs="Times New Roman"/>
          <w:sz w:val="28"/>
          <w:szCs w:val="28"/>
        </w:rPr>
      </w:pPr>
      <w:r w:rsidRPr="00901F1E">
        <w:rPr>
          <w:rFonts w:ascii="Times New Roman" w:hAnsi="Times New Roman" w:cs="Times New Roman"/>
          <w:sz w:val="28"/>
          <w:szCs w:val="28"/>
        </w:rPr>
        <w:t>-</w:t>
      </w:r>
      <w:r w:rsidR="005C3E8E" w:rsidRPr="00901F1E">
        <w:rPr>
          <w:rFonts w:ascii="Times New Roman" w:hAnsi="Times New Roman" w:cs="Times New Roman"/>
          <w:sz w:val="28"/>
          <w:szCs w:val="28"/>
        </w:rPr>
        <w:t xml:space="preserve">обеспечить </w:t>
      </w:r>
      <w:r w:rsidRPr="00901F1E">
        <w:rPr>
          <w:rFonts w:ascii="Times New Roman" w:hAnsi="Times New Roman" w:cs="Times New Roman"/>
          <w:sz w:val="28"/>
          <w:szCs w:val="28"/>
        </w:rPr>
        <w:t>сознание и принятие ценности человеческой жизни, семьи, гражданского общества, многонационального российского народа, человечества;</w:t>
      </w:r>
    </w:p>
    <w:p w:rsidR="008A6CA7" w:rsidRPr="00901F1E" w:rsidRDefault="008A6CA7" w:rsidP="00C411B0">
      <w:pPr>
        <w:spacing w:after="0" w:line="240" w:lineRule="auto"/>
        <w:jc w:val="both"/>
        <w:rPr>
          <w:rFonts w:ascii="Times New Roman" w:hAnsi="Times New Roman" w:cs="Times New Roman"/>
          <w:sz w:val="28"/>
          <w:szCs w:val="28"/>
        </w:rPr>
      </w:pPr>
      <w:r w:rsidRPr="00901F1E">
        <w:rPr>
          <w:rFonts w:ascii="Times New Roman" w:hAnsi="Times New Roman" w:cs="Times New Roman"/>
          <w:sz w:val="28"/>
          <w:szCs w:val="28"/>
        </w:rPr>
        <w:t xml:space="preserve">- </w:t>
      </w:r>
      <w:r w:rsidR="005C3E8E" w:rsidRPr="00901F1E">
        <w:rPr>
          <w:rFonts w:ascii="Times New Roman" w:hAnsi="Times New Roman" w:cs="Times New Roman"/>
          <w:sz w:val="28"/>
          <w:szCs w:val="28"/>
        </w:rPr>
        <w:t xml:space="preserve">организовать мероприятия по </w:t>
      </w:r>
      <w:r w:rsidRPr="00901F1E">
        <w:rPr>
          <w:rFonts w:ascii="Times New Roman" w:hAnsi="Times New Roman" w:cs="Times New Roman"/>
          <w:sz w:val="28"/>
          <w:szCs w:val="28"/>
        </w:rPr>
        <w:t>ориентаци</w:t>
      </w:r>
      <w:r w:rsidR="005C3E8E" w:rsidRPr="00901F1E">
        <w:rPr>
          <w:rFonts w:ascii="Times New Roman" w:hAnsi="Times New Roman" w:cs="Times New Roman"/>
          <w:sz w:val="28"/>
          <w:szCs w:val="28"/>
        </w:rPr>
        <w:t>и</w:t>
      </w:r>
      <w:r w:rsidRPr="00901F1E">
        <w:rPr>
          <w:rFonts w:ascii="Times New Roman" w:hAnsi="Times New Roman" w:cs="Times New Roman"/>
          <w:sz w:val="28"/>
          <w:szCs w:val="28"/>
        </w:rPr>
        <w:t xml:space="preserve"> в мире профессий</w:t>
      </w:r>
      <w:r w:rsidR="00232438" w:rsidRPr="00901F1E">
        <w:rPr>
          <w:rFonts w:ascii="Times New Roman" w:hAnsi="Times New Roman" w:cs="Times New Roman"/>
          <w:sz w:val="28"/>
          <w:szCs w:val="28"/>
        </w:rPr>
        <w:t>, понимани</w:t>
      </w:r>
      <w:r w:rsidR="005C3E8E" w:rsidRPr="00901F1E">
        <w:rPr>
          <w:rFonts w:ascii="Times New Roman" w:hAnsi="Times New Roman" w:cs="Times New Roman"/>
          <w:sz w:val="28"/>
          <w:szCs w:val="28"/>
        </w:rPr>
        <w:t>ю</w:t>
      </w:r>
      <w:r w:rsidR="00232438" w:rsidRPr="00901F1E">
        <w:rPr>
          <w:rFonts w:ascii="Times New Roman" w:hAnsi="Times New Roman" w:cs="Times New Roman"/>
          <w:sz w:val="28"/>
          <w:szCs w:val="28"/>
        </w:rPr>
        <w:t xml:space="preserve"> значения профессиональной деятельности для человека в интересах устойчивого развития общества и природы.</w:t>
      </w:r>
    </w:p>
    <w:p w:rsidR="00994C3D" w:rsidRPr="00C411B0" w:rsidRDefault="00994C3D" w:rsidP="00C411B0">
      <w:pPr>
        <w:spacing w:after="0" w:line="240" w:lineRule="auto"/>
        <w:jc w:val="both"/>
        <w:rPr>
          <w:rFonts w:ascii="Times New Roman" w:hAnsi="Times New Roman" w:cs="Times New Roman"/>
          <w:color w:val="FF0000"/>
          <w:sz w:val="28"/>
          <w:szCs w:val="28"/>
        </w:rPr>
      </w:pPr>
    </w:p>
    <w:p w:rsidR="001C41F1" w:rsidRPr="00C411B0" w:rsidRDefault="00180B86" w:rsidP="00C411B0">
      <w:pPr>
        <w:spacing w:after="0" w:line="240" w:lineRule="auto"/>
        <w:jc w:val="both"/>
        <w:rPr>
          <w:rFonts w:ascii="Times New Roman" w:hAnsi="Times New Roman" w:cs="Times New Roman"/>
          <w:b/>
          <w:sz w:val="28"/>
          <w:szCs w:val="28"/>
        </w:rPr>
      </w:pPr>
      <w:r w:rsidRPr="00C411B0">
        <w:rPr>
          <w:rFonts w:ascii="Times New Roman" w:hAnsi="Times New Roman" w:cs="Times New Roman"/>
          <w:b/>
          <w:sz w:val="28"/>
          <w:szCs w:val="28"/>
        </w:rPr>
        <w:t xml:space="preserve">1.1.3. Принципы и подходы </w:t>
      </w:r>
      <w:r w:rsidR="00CE2BB2" w:rsidRPr="00C411B0">
        <w:rPr>
          <w:rFonts w:ascii="Times New Roman" w:hAnsi="Times New Roman" w:cs="Times New Roman"/>
          <w:b/>
          <w:sz w:val="28"/>
          <w:szCs w:val="28"/>
        </w:rPr>
        <w:t>к формированию Образовательной программы.</w:t>
      </w:r>
    </w:p>
    <w:p w:rsidR="00C53A7D" w:rsidRPr="00C411B0" w:rsidRDefault="00912DBC" w:rsidP="00C411B0">
      <w:pPr>
        <w:spacing w:after="0" w:line="240" w:lineRule="auto"/>
        <w:ind w:firstLine="708"/>
        <w:jc w:val="both"/>
        <w:rPr>
          <w:rFonts w:ascii="Times New Roman" w:hAnsi="Times New Roman" w:cs="Times New Roman"/>
          <w:i/>
          <w:sz w:val="28"/>
          <w:szCs w:val="28"/>
        </w:rPr>
      </w:pPr>
      <w:r w:rsidRPr="00C411B0">
        <w:rPr>
          <w:rFonts w:ascii="Times New Roman" w:hAnsi="Times New Roman" w:cs="Times New Roman"/>
          <w:sz w:val="28"/>
          <w:szCs w:val="28"/>
        </w:rPr>
        <w:t xml:space="preserve">В основе реализации </w:t>
      </w:r>
      <w:r w:rsidR="00064BB9" w:rsidRPr="00C411B0">
        <w:rPr>
          <w:rFonts w:ascii="Times New Roman" w:hAnsi="Times New Roman" w:cs="Times New Roman"/>
          <w:sz w:val="28"/>
          <w:szCs w:val="28"/>
        </w:rPr>
        <w:t>О</w:t>
      </w:r>
      <w:r w:rsidR="00C53A7D" w:rsidRPr="00C411B0">
        <w:rPr>
          <w:rFonts w:ascii="Times New Roman" w:hAnsi="Times New Roman" w:cs="Times New Roman"/>
          <w:sz w:val="28"/>
          <w:szCs w:val="28"/>
        </w:rPr>
        <w:t>бразовательной программы лежа</w:t>
      </w:r>
      <w:r w:rsidRPr="00C411B0">
        <w:rPr>
          <w:rFonts w:ascii="Times New Roman" w:hAnsi="Times New Roman" w:cs="Times New Roman"/>
          <w:sz w:val="28"/>
          <w:szCs w:val="28"/>
        </w:rPr>
        <w:t>т</w:t>
      </w:r>
      <w:r w:rsidR="00711929" w:rsidRPr="00C411B0">
        <w:rPr>
          <w:rFonts w:ascii="Times New Roman" w:hAnsi="Times New Roman" w:cs="Times New Roman"/>
          <w:sz w:val="28"/>
          <w:szCs w:val="28"/>
        </w:rPr>
        <w:t xml:space="preserve"> следующие </w:t>
      </w:r>
      <w:r w:rsidR="00C53A7D" w:rsidRPr="00C411B0">
        <w:rPr>
          <w:rFonts w:ascii="Times New Roman" w:hAnsi="Times New Roman" w:cs="Times New Roman"/>
          <w:b/>
          <w:i/>
          <w:sz w:val="28"/>
          <w:szCs w:val="28"/>
        </w:rPr>
        <w:t>принципы:</w:t>
      </w:r>
    </w:p>
    <w:p w:rsidR="00C53A7D" w:rsidRPr="00C411B0" w:rsidRDefault="00064BB9" w:rsidP="00C411B0">
      <w:pPr>
        <w:pStyle w:val="a5"/>
        <w:numPr>
          <w:ilvl w:val="0"/>
          <w:numId w:val="1"/>
        </w:numPr>
        <w:spacing w:after="0" w:line="240" w:lineRule="auto"/>
        <w:ind w:left="0" w:firstLine="0"/>
        <w:jc w:val="both"/>
        <w:rPr>
          <w:rFonts w:ascii="Times New Roman" w:hAnsi="Times New Roman" w:cs="Times New Roman"/>
          <w:sz w:val="28"/>
          <w:szCs w:val="28"/>
        </w:rPr>
      </w:pPr>
      <w:r w:rsidRPr="00C411B0">
        <w:rPr>
          <w:rFonts w:ascii="Times New Roman" w:hAnsi="Times New Roman" w:cs="Times New Roman"/>
          <w:i/>
          <w:sz w:val="28"/>
          <w:szCs w:val="28"/>
        </w:rPr>
        <w:t>Принцип непрерывного общего развития каждого ребенка в условиях обучения, идущего впереди развития</w:t>
      </w:r>
      <w:r w:rsidRPr="00C411B0">
        <w:rPr>
          <w:rFonts w:ascii="Times New Roman" w:hAnsi="Times New Roman" w:cs="Times New Roman"/>
          <w:sz w:val="28"/>
          <w:szCs w:val="28"/>
        </w:rPr>
        <w:t>. 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ребенка.</w:t>
      </w:r>
    </w:p>
    <w:p w:rsidR="005049FD" w:rsidRPr="00C411B0" w:rsidRDefault="005049FD" w:rsidP="00C411B0">
      <w:pPr>
        <w:pStyle w:val="a5"/>
        <w:numPr>
          <w:ilvl w:val="0"/>
          <w:numId w:val="1"/>
        </w:numPr>
        <w:spacing w:after="0" w:line="240" w:lineRule="auto"/>
        <w:ind w:left="0" w:firstLine="0"/>
        <w:jc w:val="both"/>
        <w:rPr>
          <w:rFonts w:ascii="Times New Roman" w:hAnsi="Times New Roman" w:cs="Times New Roman"/>
          <w:sz w:val="28"/>
          <w:szCs w:val="28"/>
        </w:rPr>
      </w:pPr>
      <w:r w:rsidRPr="00C411B0">
        <w:rPr>
          <w:rFonts w:ascii="Times New Roman" w:hAnsi="Times New Roman" w:cs="Times New Roman"/>
          <w:i/>
          <w:sz w:val="28"/>
          <w:szCs w:val="28"/>
        </w:rPr>
        <w:t>Принцип целостности образа мира</w:t>
      </w:r>
      <w:r w:rsidRPr="00C411B0">
        <w:rPr>
          <w:rFonts w:ascii="Times New Roman" w:hAnsi="Times New Roman" w:cs="Times New Roman"/>
          <w:sz w:val="28"/>
          <w:szCs w:val="28"/>
        </w:rPr>
        <w:t xml:space="preserve"> 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учащимся разнообразных связей между его объектами и явлениями. Интеграция позволяет объединить возможности различных предметов с целью формирования представлений о целостности мира, а также формирования универсальных УУД.</w:t>
      </w:r>
    </w:p>
    <w:p w:rsidR="00064BB9" w:rsidRPr="00C411B0" w:rsidRDefault="005049FD" w:rsidP="00C411B0">
      <w:pPr>
        <w:pStyle w:val="a5"/>
        <w:numPr>
          <w:ilvl w:val="0"/>
          <w:numId w:val="1"/>
        </w:numPr>
        <w:spacing w:after="0" w:line="240" w:lineRule="auto"/>
        <w:ind w:left="0" w:firstLine="0"/>
        <w:jc w:val="both"/>
        <w:rPr>
          <w:rFonts w:ascii="Times New Roman" w:hAnsi="Times New Roman" w:cs="Times New Roman"/>
          <w:sz w:val="28"/>
          <w:szCs w:val="28"/>
        </w:rPr>
      </w:pPr>
      <w:r w:rsidRPr="00C411B0">
        <w:rPr>
          <w:rFonts w:ascii="Times New Roman" w:hAnsi="Times New Roman" w:cs="Times New Roman"/>
          <w:i/>
          <w:sz w:val="28"/>
          <w:szCs w:val="28"/>
        </w:rPr>
        <w:t xml:space="preserve">Принцип практической направленности </w:t>
      </w:r>
      <w:r w:rsidRPr="00C411B0">
        <w:rPr>
          <w:rFonts w:ascii="Times New Roman" w:hAnsi="Times New Roman" w:cs="Times New Roman"/>
          <w:sz w:val="28"/>
          <w:szCs w:val="28"/>
        </w:rPr>
        <w:t>предусматривает формирование универсальных учебных действий средствами всех предметов</w:t>
      </w:r>
      <w:r w:rsidR="00745FAD" w:rsidRPr="00C411B0">
        <w:rPr>
          <w:rFonts w:ascii="Times New Roman" w:hAnsi="Times New Roman" w:cs="Times New Roman"/>
          <w:sz w:val="28"/>
          <w:szCs w:val="28"/>
        </w:rPr>
        <w:t>;</w:t>
      </w:r>
      <w:r w:rsidRPr="00C411B0">
        <w:rPr>
          <w:rFonts w:ascii="Times New Roman" w:hAnsi="Times New Roman" w:cs="Times New Roman"/>
          <w:sz w:val="28"/>
          <w:szCs w:val="28"/>
        </w:rPr>
        <w:t xml:space="preserve"> способности применять их в условиях решения учебных задач и в </w:t>
      </w:r>
      <w:r w:rsidR="00745FAD" w:rsidRPr="00C411B0">
        <w:rPr>
          <w:rFonts w:ascii="Times New Roman" w:hAnsi="Times New Roman" w:cs="Times New Roman"/>
          <w:sz w:val="28"/>
          <w:szCs w:val="28"/>
        </w:rPr>
        <w:t>практической деятельности повседневной жизни; умений работать с различными источниками информации (учебник, хрестоматия, рабочая тетрадь и продуманная система выхода за рамки этих трех единиц в область словарей, научно-популярных и художественных книг, журналов и газет, других источников);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с целью самообразования).</w:t>
      </w:r>
    </w:p>
    <w:p w:rsidR="00745FAD" w:rsidRPr="00C411B0" w:rsidRDefault="00745FAD" w:rsidP="00C411B0">
      <w:pPr>
        <w:pStyle w:val="a5"/>
        <w:numPr>
          <w:ilvl w:val="0"/>
          <w:numId w:val="1"/>
        </w:numPr>
        <w:spacing w:after="0" w:line="240" w:lineRule="auto"/>
        <w:ind w:left="0" w:firstLine="0"/>
        <w:jc w:val="both"/>
        <w:rPr>
          <w:rFonts w:ascii="Times New Roman" w:hAnsi="Times New Roman" w:cs="Times New Roman"/>
          <w:sz w:val="28"/>
          <w:szCs w:val="28"/>
        </w:rPr>
      </w:pPr>
      <w:r w:rsidRPr="00C411B0">
        <w:rPr>
          <w:rFonts w:ascii="Times New Roman" w:hAnsi="Times New Roman" w:cs="Times New Roman"/>
          <w:i/>
          <w:sz w:val="28"/>
          <w:szCs w:val="28"/>
        </w:rPr>
        <w:lastRenderedPageBreak/>
        <w:t xml:space="preserve">Принцип учета индивидуальных возможностей и способностей школьников. </w:t>
      </w:r>
      <w:r w:rsidRPr="00C411B0">
        <w:rPr>
          <w:rFonts w:ascii="Times New Roman" w:hAnsi="Times New Roman" w:cs="Times New Roman"/>
          <w:sz w:val="28"/>
          <w:szCs w:val="28"/>
        </w:rPr>
        <w:t xml:space="preserve">Это, прежде всего, использование разноуровневого по </w:t>
      </w:r>
      <w:r w:rsidR="00711929" w:rsidRPr="00C411B0">
        <w:rPr>
          <w:rFonts w:ascii="Times New Roman" w:hAnsi="Times New Roman" w:cs="Times New Roman"/>
          <w:sz w:val="28"/>
          <w:szCs w:val="28"/>
        </w:rPr>
        <w:t>трудности и объему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ребенка. Каждый ребенок получает возможность освоить основной (базовый) программный материал, но в разные периоды обучения и с разной мерой помощи со стороны учителя и соучеников, а более подготовленные учащиеся имеют шанс расширить свои знания (по сравнению с базовыми).</w:t>
      </w:r>
    </w:p>
    <w:p w:rsidR="00711929" w:rsidRPr="00C411B0" w:rsidRDefault="00711929" w:rsidP="00C411B0">
      <w:pPr>
        <w:pStyle w:val="a5"/>
        <w:numPr>
          <w:ilvl w:val="0"/>
          <w:numId w:val="1"/>
        </w:numPr>
        <w:spacing w:after="0" w:line="240" w:lineRule="auto"/>
        <w:ind w:left="0" w:firstLine="0"/>
        <w:jc w:val="both"/>
        <w:rPr>
          <w:rFonts w:ascii="Times New Roman" w:hAnsi="Times New Roman" w:cs="Times New Roman"/>
          <w:sz w:val="28"/>
          <w:szCs w:val="28"/>
        </w:rPr>
      </w:pPr>
      <w:r w:rsidRPr="00C411B0">
        <w:rPr>
          <w:rFonts w:ascii="Times New Roman" w:hAnsi="Times New Roman" w:cs="Times New Roman"/>
          <w:i/>
          <w:sz w:val="28"/>
          <w:szCs w:val="28"/>
        </w:rPr>
        <w:t>Принцип прочности и наглядности</w:t>
      </w:r>
      <w:r w:rsidRPr="00C411B0">
        <w:rPr>
          <w:rFonts w:ascii="Times New Roman" w:hAnsi="Times New Roman" w:cs="Times New Roman"/>
          <w:sz w:val="28"/>
          <w:szCs w:val="28"/>
        </w:rPr>
        <w:t xml:space="preserve"> реализуется через рассмотрение частного (конкретное наблюдение)  - к пониманию общего (постижение закономерности) и затем от общего</w:t>
      </w:r>
      <w:r w:rsidR="00A86CE9" w:rsidRPr="00C411B0">
        <w:rPr>
          <w:rFonts w:ascii="Times New Roman" w:hAnsi="Times New Roman" w:cs="Times New Roman"/>
          <w:sz w:val="28"/>
          <w:szCs w:val="28"/>
        </w:rPr>
        <w:t xml:space="preserve"> (усвоенной закономерности) – к частному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w:t>
      </w:r>
      <w:r w:rsidR="003B4258" w:rsidRPr="00C411B0">
        <w:rPr>
          <w:rFonts w:ascii="Times New Roman" w:hAnsi="Times New Roman" w:cs="Times New Roman"/>
          <w:sz w:val="28"/>
          <w:szCs w:val="28"/>
        </w:rPr>
        <w:t>выполняемых УУД.</w:t>
      </w:r>
    </w:p>
    <w:p w:rsidR="003B4258" w:rsidRPr="00C411B0" w:rsidRDefault="003B4258" w:rsidP="00C411B0">
      <w:pPr>
        <w:pStyle w:val="a5"/>
        <w:numPr>
          <w:ilvl w:val="0"/>
          <w:numId w:val="1"/>
        </w:numPr>
        <w:spacing w:after="0" w:line="240" w:lineRule="auto"/>
        <w:ind w:left="0" w:firstLine="0"/>
        <w:jc w:val="both"/>
        <w:rPr>
          <w:rFonts w:ascii="Times New Roman" w:hAnsi="Times New Roman" w:cs="Times New Roman"/>
          <w:sz w:val="28"/>
          <w:szCs w:val="28"/>
        </w:rPr>
      </w:pPr>
      <w:r w:rsidRPr="00C411B0">
        <w:rPr>
          <w:rFonts w:ascii="Times New Roman" w:hAnsi="Times New Roman" w:cs="Times New Roman"/>
          <w:i/>
          <w:sz w:val="28"/>
          <w:szCs w:val="28"/>
        </w:rPr>
        <w:t xml:space="preserve">Принцип охраны и укрепления психического и физического здоровья ребенка </w:t>
      </w:r>
      <w:r w:rsidRPr="00C411B0">
        <w:rPr>
          <w:rFonts w:ascii="Times New Roman" w:hAnsi="Times New Roman" w:cs="Times New Roman"/>
          <w:sz w:val="28"/>
          <w:szCs w:val="28"/>
        </w:rPr>
        <w:t>базируется на необходимости формирования у детей необходимости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p>
    <w:p w:rsidR="00912DBC" w:rsidRPr="00C411B0" w:rsidRDefault="003B4258"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 xml:space="preserve">Одним из основополагающих положений Стандарта является </w:t>
      </w:r>
      <w:r w:rsidR="00912DBC" w:rsidRPr="00C411B0">
        <w:rPr>
          <w:rFonts w:ascii="Times New Roman" w:hAnsi="Times New Roman" w:cs="Times New Roman"/>
          <w:i/>
          <w:sz w:val="28"/>
          <w:szCs w:val="28"/>
        </w:rPr>
        <w:t>системно-деятельностный подход</w:t>
      </w:r>
      <w:r w:rsidR="00912DBC" w:rsidRPr="00C411B0">
        <w:rPr>
          <w:rFonts w:ascii="Times New Roman" w:hAnsi="Times New Roman" w:cs="Times New Roman"/>
          <w:sz w:val="28"/>
          <w:szCs w:val="28"/>
        </w:rPr>
        <w:t>, который предполагает:</w:t>
      </w:r>
    </w:p>
    <w:p w:rsidR="00912DBC" w:rsidRPr="00C411B0" w:rsidRDefault="003B4258"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912DBC" w:rsidRPr="00C411B0" w:rsidRDefault="003B4258"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 формирование соответствующей целям общего образования социальной среды развития учащихся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учащихся;</w:t>
      </w:r>
    </w:p>
    <w:p w:rsidR="00912DBC" w:rsidRPr="00C411B0" w:rsidRDefault="008F52C7"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 xml:space="preserve">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w:t>
      </w:r>
      <w:r w:rsidR="00912DBC" w:rsidRPr="00C411B0">
        <w:rPr>
          <w:rFonts w:ascii="Times New Roman" w:hAnsi="Times New Roman" w:cs="Times New Roman"/>
          <w:sz w:val="28"/>
          <w:szCs w:val="28"/>
        </w:rPr>
        <w:lastRenderedPageBreak/>
        <w:t>деятельности, формирование его готовности к саморазвитию и непрерывному образованию;</w:t>
      </w:r>
    </w:p>
    <w:p w:rsidR="00912DBC" w:rsidRPr="00C411B0" w:rsidRDefault="008F52C7"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912DBC" w:rsidRPr="00C411B0" w:rsidRDefault="008F52C7"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 учёт индивидуальных возрастных, психологических и физиологических особенностей учащихся,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912DBC" w:rsidRPr="00C411B0" w:rsidRDefault="00D329C6"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разнообразие индивидуальных образовательных траекторий и индивидуального развития каждого учащегося, в том числе одарённых детей, детей-инвалидов и детей с ограниченными возможностями здоровья.</w:t>
      </w:r>
    </w:p>
    <w:p w:rsidR="006719B1" w:rsidRPr="00C411B0" w:rsidRDefault="006719B1" w:rsidP="00C411B0">
      <w:pPr>
        <w:spacing w:after="0" w:line="240" w:lineRule="auto"/>
        <w:jc w:val="both"/>
        <w:rPr>
          <w:rFonts w:ascii="Times New Roman" w:hAnsi="Times New Roman" w:cs="Times New Roman"/>
          <w:sz w:val="28"/>
          <w:szCs w:val="28"/>
        </w:rPr>
      </w:pPr>
    </w:p>
    <w:p w:rsidR="00D329C6" w:rsidRPr="00C411B0" w:rsidRDefault="006719B1" w:rsidP="00C411B0">
      <w:pPr>
        <w:spacing w:after="0" w:line="240" w:lineRule="auto"/>
        <w:jc w:val="both"/>
        <w:rPr>
          <w:rFonts w:ascii="Times New Roman" w:hAnsi="Times New Roman" w:cs="Times New Roman"/>
          <w:b/>
          <w:sz w:val="28"/>
          <w:szCs w:val="28"/>
        </w:rPr>
      </w:pPr>
      <w:r w:rsidRPr="00C411B0">
        <w:rPr>
          <w:rFonts w:ascii="Times New Roman" w:hAnsi="Times New Roman" w:cs="Times New Roman"/>
          <w:b/>
          <w:sz w:val="28"/>
          <w:szCs w:val="28"/>
        </w:rPr>
        <w:t>1.1.4. Психолого-педагогически</w:t>
      </w:r>
      <w:r w:rsidR="00151291" w:rsidRPr="00C411B0">
        <w:rPr>
          <w:rFonts w:ascii="Times New Roman" w:hAnsi="Times New Roman" w:cs="Times New Roman"/>
          <w:b/>
          <w:sz w:val="28"/>
          <w:szCs w:val="28"/>
        </w:rPr>
        <w:t>е</w:t>
      </w:r>
      <w:r w:rsidRPr="00C411B0">
        <w:rPr>
          <w:rFonts w:ascii="Times New Roman" w:hAnsi="Times New Roman" w:cs="Times New Roman"/>
          <w:b/>
          <w:sz w:val="28"/>
          <w:szCs w:val="28"/>
        </w:rPr>
        <w:t xml:space="preserve"> особенност</w:t>
      </w:r>
      <w:r w:rsidR="00151291" w:rsidRPr="00C411B0">
        <w:rPr>
          <w:rFonts w:ascii="Times New Roman" w:hAnsi="Times New Roman" w:cs="Times New Roman"/>
          <w:b/>
          <w:sz w:val="28"/>
          <w:szCs w:val="28"/>
        </w:rPr>
        <w:t>и</w:t>
      </w:r>
      <w:r w:rsidRPr="00C411B0">
        <w:rPr>
          <w:rFonts w:ascii="Times New Roman" w:hAnsi="Times New Roman" w:cs="Times New Roman"/>
          <w:b/>
          <w:sz w:val="28"/>
          <w:szCs w:val="28"/>
        </w:rPr>
        <w:t xml:space="preserve"> развития детей 11—15 лет</w:t>
      </w:r>
    </w:p>
    <w:p w:rsidR="00D329C6" w:rsidRPr="00C411B0" w:rsidRDefault="00D329C6"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О</w:t>
      </w:r>
      <w:r w:rsidR="00912DBC" w:rsidRPr="00C411B0">
        <w:rPr>
          <w:rFonts w:ascii="Times New Roman" w:hAnsi="Times New Roman" w:cs="Times New Roman"/>
          <w:sz w:val="28"/>
          <w:szCs w:val="28"/>
        </w:rPr>
        <w:t>бразовательная программа формируется с учётом психолого-педагогических особенностей развития детей 11—15 лет, связанных:</w:t>
      </w:r>
    </w:p>
    <w:p w:rsidR="00912DBC" w:rsidRPr="00C411B0" w:rsidRDefault="00D329C6"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 xml:space="preserve">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w:t>
      </w:r>
      <w:r w:rsidRPr="00C411B0">
        <w:rPr>
          <w:rFonts w:ascii="Times New Roman" w:hAnsi="Times New Roman" w:cs="Times New Roman"/>
          <w:sz w:val="28"/>
          <w:szCs w:val="28"/>
        </w:rPr>
        <w:t xml:space="preserve">уровне </w:t>
      </w:r>
      <w:r w:rsidR="00912DBC" w:rsidRPr="00C411B0">
        <w:rPr>
          <w:rFonts w:ascii="Times New Roman" w:hAnsi="Times New Roman" w:cs="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учащегося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912DBC" w:rsidRPr="00C411B0" w:rsidRDefault="00D329C6"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 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учащимися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912DBC" w:rsidRPr="00C411B0" w:rsidRDefault="00D329C6"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с формированием у учащегося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912DBC" w:rsidRPr="00C411B0" w:rsidRDefault="00D329C6"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учащихся с учителем и сверстниками;</w:t>
      </w:r>
    </w:p>
    <w:p w:rsidR="00912DBC" w:rsidRPr="00C411B0" w:rsidRDefault="006719B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912DBC" w:rsidRPr="00C411B0" w:rsidRDefault="00912DBC"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 xml:space="preserve">Переход учащегося в основную школу совпадает с предкритической фазой развития ребёнка — переходом к кризису младшего подросткового возраста (11—13 лет, 5—7 классы), характеризующемуся началом перехода </w:t>
      </w:r>
      <w:r w:rsidRPr="00C411B0">
        <w:rPr>
          <w:rFonts w:ascii="Times New Roman" w:hAnsi="Times New Roman" w:cs="Times New Roman"/>
          <w:sz w:val="28"/>
          <w:szCs w:val="28"/>
        </w:rPr>
        <w:lastRenderedPageBreak/>
        <w:t>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912DBC" w:rsidRPr="00C411B0" w:rsidRDefault="00912DBC"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Второй этап подросткового развития (14—15 лет, 8—9 классы) характеризуется:</w:t>
      </w:r>
    </w:p>
    <w:p w:rsidR="00912DBC" w:rsidRPr="00C411B0" w:rsidRDefault="006719B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912DBC" w:rsidRPr="00C411B0" w:rsidRDefault="006719B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 стремлением подростка к общению и совместной деятельности со сверстниками;</w:t>
      </w:r>
    </w:p>
    <w:p w:rsidR="00912DBC" w:rsidRPr="00C411B0" w:rsidRDefault="006719B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912DBC" w:rsidRPr="00C411B0" w:rsidRDefault="006719B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процессом перехода от детства к взрослости, отражающимся в его характеристике как «переходного», «трудного» или «критического»;</w:t>
      </w:r>
    </w:p>
    <w:p w:rsidR="00912DBC" w:rsidRPr="00C411B0" w:rsidRDefault="006719B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912DBC" w:rsidRPr="00C411B0" w:rsidRDefault="006719B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912DBC" w:rsidRPr="00C411B0" w:rsidRDefault="006719B1"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w:t>
      </w:r>
      <w:r w:rsidR="00912DBC" w:rsidRPr="00C411B0">
        <w:rPr>
          <w:rFonts w:ascii="Times New Roman" w:hAnsi="Times New Roman" w:cs="Times New Roman"/>
          <w:sz w:val="28"/>
          <w:szCs w:val="28"/>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912DBC" w:rsidRPr="00C411B0" w:rsidRDefault="00912DBC"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912DBC" w:rsidRPr="00C411B0" w:rsidRDefault="00912DBC"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16B5D" w:rsidRDefault="00B16B5D" w:rsidP="00371196">
      <w:pPr>
        <w:spacing w:after="0" w:line="240" w:lineRule="auto"/>
        <w:rPr>
          <w:rFonts w:ascii="Times New Roman" w:hAnsi="Times New Roman" w:cs="Times New Roman"/>
          <w:b/>
          <w:sz w:val="28"/>
          <w:szCs w:val="28"/>
        </w:rPr>
      </w:pPr>
    </w:p>
    <w:p w:rsidR="00B16B5D" w:rsidRDefault="00B16B5D" w:rsidP="00C411B0">
      <w:pPr>
        <w:spacing w:after="0" w:line="240" w:lineRule="auto"/>
        <w:jc w:val="center"/>
        <w:rPr>
          <w:rFonts w:ascii="Times New Roman" w:hAnsi="Times New Roman" w:cs="Times New Roman"/>
          <w:b/>
          <w:sz w:val="28"/>
          <w:szCs w:val="28"/>
        </w:rPr>
      </w:pPr>
    </w:p>
    <w:p w:rsidR="00994C3D" w:rsidRPr="00C411B0" w:rsidRDefault="00994C3D" w:rsidP="00C411B0">
      <w:pPr>
        <w:spacing w:after="0" w:line="240" w:lineRule="auto"/>
        <w:jc w:val="center"/>
        <w:rPr>
          <w:rFonts w:ascii="Times New Roman" w:hAnsi="Times New Roman" w:cs="Times New Roman"/>
          <w:b/>
          <w:sz w:val="28"/>
          <w:szCs w:val="28"/>
        </w:rPr>
      </w:pPr>
    </w:p>
    <w:p w:rsidR="006307E1" w:rsidRPr="00C411B0" w:rsidRDefault="006719B1" w:rsidP="00C411B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lastRenderedPageBreak/>
        <w:t xml:space="preserve">1.1.5. </w:t>
      </w:r>
      <w:r w:rsidR="006C0F9F" w:rsidRPr="00C411B0">
        <w:rPr>
          <w:rFonts w:ascii="Times New Roman" w:hAnsi="Times New Roman" w:cs="Times New Roman"/>
          <w:b/>
          <w:sz w:val="28"/>
          <w:szCs w:val="28"/>
        </w:rPr>
        <w:t xml:space="preserve">Состав участников образовательных отношений  </w:t>
      </w:r>
    </w:p>
    <w:p w:rsidR="006C0F9F" w:rsidRPr="00C411B0" w:rsidRDefault="00E72177" w:rsidP="00C411B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МОБУ </w:t>
      </w:r>
      <w:r w:rsidR="006C0F9F" w:rsidRPr="00C411B0">
        <w:rPr>
          <w:rFonts w:ascii="Times New Roman" w:hAnsi="Times New Roman" w:cs="Times New Roman"/>
          <w:b/>
          <w:sz w:val="28"/>
          <w:szCs w:val="28"/>
        </w:rPr>
        <w:t>СОШ №</w:t>
      </w:r>
      <w:r>
        <w:rPr>
          <w:rFonts w:ascii="Times New Roman" w:hAnsi="Times New Roman" w:cs="Times New Roman"/>
          <w:b/>
          <w:sz w:val="28"/>
          <w:szCs w:val="28"/>
        </w:rPr>
        <w:t>14 г. Сибай</w:t>
      </w:r>
    </w:p>
    <w:p w:rsidR="006C0F9F" w:rsidRPr="00C411B0" w:rsidRDefault="006C0F9F"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Участниками образовательных отношений (согласно п.31. ст.2 ФЗ №273 «Об образовании в Российской Федерации») являются учащиеся, родители (законные представители) несовершеннолетних учащихся, педагогические работники и их представители, организации, осуществляющие образовательную деятельность.</w:t>
      </w:r>
    </w:p>
    <w:p w:rsidR="003B62CE" w:rsidRPr="00185AAE" w:rsidRDefault="003B62CE" w:rsidP="00C411B0">
      <w:pPr>
        <w:spacing w:after="0" w:line="240" w:lineRule="auto"/>
        <w:rPr>
          <w:rFonts w:ascii="Times New Roman" w:hAnsi="Times New Roman" w:cs="Times New Roman"/>
          <w:b/>
          <w:sz w:val="28"/>
          <w:szCs w:val="28"/>
        </w:rPr>
      </w:pPr>
      <w:r w:rsidRPr="00185AAE">
        <w:rPr>
          <w:rFonts w:ascii="Times New Roman" w:hAnsi="Times New Roman" w:cs="Times New Roman"/>
          <w:b/>
          <w:sz w:val="28"/>
          <w:szCs w:val="28"/>
        </w:rPr>
        <w:t xml:space="preserve">8. </w:t>
      </w:r>
      <w:r w:rsidR="0026467F" w:rsidRPr="00185AAE">
        <w:rPr>
          <w:rFonts w:ascii="Times New Roman" w:hAnsi="Times New Roman" w:cs="Times New Roman"/>
          <w:b/>
          <w:sz w:val="28"/>
          <w:szCs w:val="28"/>
        </w:rPr>
        <w:t>Педагогические</w:t>
      </w:r>
      <w:r w:rsidRPr="00185AAE">
        <w:rPr>
          <w:rFonts w:ascii="Times New Roman" w:hAnsi="Times New Roman" w:cs="Times New Roman"/>
          <w:b/>
          <w:sz w:val="28"/>
          <w:szCs w:val="28"/>
        </w:rPr>
        <w:t xml:space="preserve"> кадры</w:t>
      </w:r>
    </w:p>
    <w:p w:rsidR="002D0ADA" w:rsidRPr="00185AAE" w:rsidRDefault="00E84450" w:rsidP="00C411B0">
      <w:pPr>
        <w:spacing w:after="0" w:line="240" w:lineRule="auto"/>
        <w:ind w:firstLine="567"/>
        <w:jc w:val="both"/>
        <w:rPr>
          <w:rFonts w:ascii="Times New Roman" w:hAnsi="Times New Roman" w:cs="Times New Roman"/>
          <w:sz w:val="28"/>
          <w:szCs w:val="28"/>
        </w:rPr>
      </w:pPr>
      <w:r w:rsidRPr="00185AAE">
        <w:rPr>
          <w:rFonts w:ascii="Times New Roman" w:hAnsi="Times New Roman" w:cs="Times New Roman"/>
          <w:sz w:val="28"/>
          <w:szCs w:val="28"/>
        </w:rPr>
        <w:t>Всего педработников – 23</w:t>
      </w:r>
      <w:r w:rsidR="0098032C" w:rsidRPr="00185AAE">
        <w:rPr>
          <w:rFonts w:ascii="Times New Roman" w:hAnsi="Times New Roman" w:cs="Times New Roman"/>
          <w:sz w:val="28"/>
          <w:szCs w:val="28"/>
        </w:rPr>
        <w:t xml:space="preserve">, в том числе </w:t>
      </w:r>
      <w:r w:rsidR="00964AF4" w:rsidRPr="00185AAE">
        <w:rPr>
          <w:rFonts w:ascii="Times New Roman" w:hAnsi="Times New Roman" w:cs="Times New Roman"/>
          <w:sz w:val="28"/>
          <w:szCs w:val="28"/>
        </w:rPr>
        <w:t>1- внешний совместитель, мужчин – 2</w:t>
      </w:r>
      <w:r w:rsidR="0098032C" w:rsidRPr="00185AAE">
        <w:rPr>
          <w:rFonts w:ascii="Times New Roman" w:hAnsi="Times New Roman" w:cs="Times New Roman"/>
          <w:sz w:val="28"/>
          <w:szCs w:val="28"/>
        </w:rPr>
        <w:t>, пенсионного возраста – 3</w:t>
      </w:r>
      <w:r w:rsidR="002D0ADA" w:rsidRPr="00185AAE">
        <w:rPr>
          <w:rFonts w:ascii="Times New Roman" w:hAnsi="Times New Roman" w:cs="Times New Roman"/>
          <w:sz w:val="28"/>
          <w:szCs w:val="28"/>
        </w:rPr>
        <w:t>.</w:t>
      </w:r>
    </w:p>
    <w:p w:rsidR="003B62CE" w:rsidRPr="00185AAE" w:rsidRDefault="00E84450" w:rsidP="00C411B0">
      <w:pPr>
        <w:spacing w:after="0" w:line="240" w:lineRule="auto"/>
        <w:ind w:firstLine="567"/>
        <w:jc w:val="both"/>
        <w:rPr>
          <w:rFonts w:ascii="Times New Roman" w:hAnsi="Times New Roman" w:cs="Times New Roman"/>
          <w:sz w:val="28"/>
          <w:szCs w:val="28"/>
        </w:rPr>
      </w:pPr>
      <w:r w:rsidRPr="00185AAE">
        <w:rPr>
          <w:rFonts w:ascii="Times New Roman" w:hAnsi="Times New Roman" w:cs="Times New Roman"/>
          <w:sz w:val="28"/>
          <w:szCs w:val="28"/>
        </w:rPr>
        <w:t xml:space="preserve">611% </w:t>
      </w:r>
      <w:r w:rsidR="003B62CE" w:rsidRPr="00185AAE">
        <w:rPr>
          <w:rFonts w:ascii="Times New Roman" w:hAnsi="Times New Roman" w:cs="Times New Roman"/>
          <w:sz w:val="28"/>
          <w:szCs w:val="28"/>
        </w:rPr>
        <w:t>педагогов школы имеют первую и высш</w:t>
      </w:r>
      <w:r w:rsidRPr="00185AAE">
        <w:rPr>
          <w:rFonts w:ascii="Times New Roman" w:hAnsi="Times New Roman" w:cs="Times New Roman"/>
          <w:sz w:val="28"/>
          <w:szCs w:val="28"/>
        </w:rPr>
        <w:t>ую квалификационные категории (9 и 5</w:t>
      </w:r>
      <w:r w:rsidR="003B62CE" w:rsidRPr="00185AAE">
        <w:rPr>
          <w:rFonts w:ascii="Times New Roman" w:hAnsi="Times New Roman" w:cs="Times New Roman"/>
          <w:sz w:val="28"/>
          <w:szCs w:val="28"/>
        </w:rPr>
        <w:t xml:space="preserve"> чел.), , рабо</w:t>
      </w:r>
      <w:r w:rsidRPr="00185AAE">
        <w:rPr>
          <w:rFonts w:ascii="Times New Roman" w:hAnsi="Times New Roman" w:cs="Times New Roman"/>
          <w:sz w:val="28"/>
          <w:szCs w:val="28"/>
        </w:rPr>
        <w:t>тают 2</w:t>
      </w:r>
      <w:r w:rsidR="003B62CE" w:rsidRPr="00185AAE">
        <w:rPr>
          <w:rFonts w:ascii="Times New Roman" w:hAnsi="Times New Roman" w:cs="Times New Roman"/>
          <w:sz w:val="28"/>
          <w:szCs w:val="28"/>
        </w:rPr>
        <w:t xml:space="preserve"> молодых специалиста. </w:t>
      </w:r>
    </w:p>
    <w:p w:rsidR="003B62CE" w:rsidRPr="00185AAE" w:rsidRDefault="00964AF4" w:rsidP="00C411B0">
      <w:pPr>
        <w:tabs>
          <w:tab w:val="center" w:pos="4677"/>
        </w:tabs>
        <w:spacing w:after="0" w:line="240" w:lineRule="auto"/>
        <w:ind w:firstLine="567"/>
        <w:jc w:val="both"/>
        <w:rPr>
          <w:rFonts w:ascii="Times New Roman" w:hAnsi="Times New Roman" w:cs="Times New Roman"/>
          <w:sz w:val="28"/>
          <w:szCs w:val="28"/>
        </w:rPr>
      </w:pPr>
      <w:r w:rsidRPr="00185AAE">
        <w:rPr>
          <w:rFonts w:ascii="Times New Roman" w:hAnsi="Times New Roman" w:cs="Times New Roman"/>
          <w:sz w:val="28"/>
          <w:szCs w:val="28"/>
        </w:rPr>
        <w:t>.</w:t>
      </w:r>
    </w:p>
    <w:p w:rsidR="00F655FD" w:rsidRPr="00185AAE" w:rsidRDefault="002D0ADA" w:rsidP="00C411B0">
      <w:pPr>
        <w:spacing w:after="0" w:line="240" w:lineRule="auto"/>
        <w:ind w:firstLine="567"/>
        <w:rPr>
          <w:rFonts w:ascii="Times New Roman" w:hAnsi="Times New Roman" w:cs="Times New Roman"/>
          <w:b/>
          <w:bCs/>
          <w:sz w:val="28"/>
          <w:szCs w:val="28"/>
        </w:rPr>
      </w:pPr>
      <w:r w:rsidRPr="00185AAE">
        <w:rPr>
          <w:rFonts w:ascii="Times New Roman" w:hAnsi="Times New Roman" w:cs="Times New Roman"/>
          <w:b/>
          <w:bCs/>
          <w:sz w:val="28"/>
          <w:szCs w:val="28"/>
        </w:rPr>
        <w:t>Имеют н</w:t>
      </w:r>
      <w:r w:rsidR="00F655FD" w:rsidRPr="00185AAE">
        <w:rPr>
          <w:rFonts w:ascii="Times New Roman" w:hAnsi="Times New Roman" w:cs="Times New Roman"/>
          <w:b/>
          <w:bCs/>
          <w:sz w:val="28"/>
          <w:szCs w:val="28"/>
        </w:rPr>
        <w:t xml:space="preserve">аграды:    </w:t>
      </w:r>
    </w:p>
    <w:p w:rsidR="00F655FD" w:rsidRPr="00185AAE" w:rsidRDefault="00F655FD" w:rsidP="00C411B0">
      <w:pPr>
        <w:spacing w:after="0" w:line="240" w:lineRule="auto"/>
        <w:rPr>
          <w:rFonts w:ascii="Times New Roman" w:hAnsi="Times New Roman" w:cs="Times New Roman"/>
          <w:sz w:val="28"/>
          <w:szCs w:val="28"/>
        </w:rPr>
      </w:pPr>
      <w:r w:rsidRPr="00185AAE">
        <w:rPr>
          <w:rFonts w:ascii="Times New Roman" w:hAnsi="Times New Roman" w:cs="Times New Roman"/>
          <w:sz w:val="28"/>
          <w:szCs w:val="28"/>
        </w:rPr>
        <w:t xml:space="preserve">- Отличник </w:t>
      </w:r>
      <w:r w:rsidR="002D0ADA" w:rsidRPr="00185AAE">
        <w:rPr>
          <w:rFonts w:ascii="Times New Roman" w:hAnsi="Times New Roman" w:cs="Times New Roman"/>
          <w:sz w:val="28"/>
          <w:szCs w:val="28"/>
        </w:rPr>
        <w:t>народного просвещения</w:t>
      </w:r>
      <w:r w:rsidR="00185AAE" w:rsidRPr="00185AAE">
        <w:rPr>
          <w:rFonts w:ascii="Times New Roman" w:hAnsi="Times New Roman" w:cs="Times New Roman"/>
          <w:sz w:val="28"/>
          <w:szCs w:val="28"/>
        </w:rPr>
        <w:t xml:space="preserve"> РФ - </w:t>
      </w:r>
      <w:r w:rsidRPr="00185AAE">
        <w:rPr>
          <w:rFonts w:ascii="Times New Roman" w:hAnsi="Times New Roman" w:cs="Times New Roman"/>
          <w:sz w:val="28"/>
          <w:szCs w:val="28"/>
        </w:rPr>
        <w:t xml:space="preserve">, </w:t>
      </w:r>
    </w:p>
    <w:p w:rsidR="00F655FD" w:rsidRPr="00185AAE" w:rsidRDefault="00F655FD" w:rsidP="00C411B0">
      <w:pPr>
        <w:spacing w:after="0" w:line="240" w:lineRule="auto"/>
        <w:jc w:val="both"/>
        <w:rPr>
          <w:rFonts w:ascii="Times New Roman" w:hAnsi="Times New Roman" w:cs="Times New Roman"/>
          <w:sz w:val="28"/>
          <w:szCs w:val="28"/>
        </w:rPr>
      </w:pPr>
      <w:r w:rsidRPr="00185AAE">
        <w:rPr>
          <w:rFonts w:ascii="Times New Roman" w:hAnsi="Times New Roman" w:cs="Times New Roman"/>
          <w:sz w:val="28"/>
          <w:szCs w:val="28"/>
        </w:rPr>
        <w:t xml:space="preserve">- Отличник образования РБ - </w:t>
      </w:r>
      <w:r w:rsidR="002D0ADA" w:rsidRPr="00185AAE">
        <w:rPr>
          <w:rFonts w:ascii="Times New Roman" w:hAnsi="Times New Roman" w:cs="Times New Roman"/>
          <w:sz w:val="28"/>
          <w:szCs w:val="28"/>
        </w:rPr>
        <w:t>8</w:t>
      </w:r>
      <w:r w:rsidRPr="00185AAE">
        <w:rPr>
          <w:rFonts w:ascii="Times New Roman" w:hAnsi="Times New Roman" w:cs="Times New Roman"/>
          <w:sz w:val="28"/>
          <w:szCs w:val="28"/>
        </w:rPr>
        <w:t xml:space="preserve">, </w:t>
      </w:r>
    </w:p>
    <w:p w:rsidR="00F655FD" w:rsidRPr="00185AAE" w:rsidRDefault="00F655FD" w:rsidP="00C411B0">
      <w:pPr>
        <w:spacing w:after="0" w:line="240" w:lineRule="auto"/>
        <w:jc w:val="both"/>
        <w:rPr>
          <w:rFonts w:ascii="Times New Roman" w:hAnsi="Times New Roman" w:cs="Times New Roman"/>
          <w:sz w:val="28"/>
          <w:szCs w:val="28"/>
        </w:rPr>
      </w:pPr>
      <w:r w:rsidRPr="00185AAE">
        <w:rPr>
          <w:rFonts w:ascii="Times New Roman" w:hAnsi="Times New Roman" w:cs="Times New Roman"/>
          <w:sz w:val="28"/>
          <w:szCs w:val="28"/>
        </w:rPr>
        <w:t xml:space="preserve">- Почетный работник образования РФ - 3, </w:t>
      </w:r>
    </w:p>
    <w:p w:rsidR="00F655FD" w:rsidRPr="00185AAE" w:rsidRDefault="00185AAE" w:rsidP="00C411B0">
      <w:pPr>
        <w:spacing w:after="0" w:line="240" w:lineRule="auto"/>
        <w:jc w:val="both"/>
        <w:rPr>
          <w:rFonts w:ascii="Times New Roman" w:hAnsi="Times New Roman" w:cs="Times New Roman"/>
          <w:sz w:val="28"/>
          <w:szCs w:val="28"/>
        </w:rPr>
      </w:pPr>
      <w:r w:rsidRPr="00185AAE">
        <w:rPr>
          <w:rFonts w:ascii="Times New Roman" w:hAnsi="Times New Roman" w:cs="Times New Roman"/>
          <w:sz w:val="28"/>
          <w:szCs w:val="28"/>
        </w:rPr>
        <w:t xml:space="preserve">- Почетная Грамота МО РФ - </w:t>
      </w:r>
      <w:r w:rsidR="00F655FD" w:rsidRPr="00185AAE">
        <w:rPr>
          <w:rFonts w:ascii="Times New Roman" w:hAnsi="Times New Roman" w:cs="Times New Roman"/>
          <w:sz w:val="28"/>
          <w:szCs w:val="28"/>
        </w:rPr>
        <w:t xml:space="preserve">, </w:t>
      </w:r>
    </w:p>
    <w:p w:rsidR="00F655FD" w:rsidRPr="00185AAE" w:rsidRDefault="00185AAE" w:rsidP="00C411B0">
      <w:pPr>
        <w:spacing w:after="0" w:line="240" w:lineRule="auto"/>
        <w:jc w:val="both"/>
        <w:rPr>
          <w:rFonts w:ascii="Times New Roman" w:hAnsi="Times New Roman" w:cs="Times New Roman"/>
          <w:sz w:val="28"/>
          <w:szCs w:val="28"/>
        </w:rPr>
      </w:pPr>
      <w:r w:rsidRPr="00185AAE">
        <w:rPr>
          <w:rFonts w:ascii="Times New Roman" w:hAnsi="Times New Roman" w:cs="Times New Roman"/>
          <w:sz w:val="28"/>
          <w:szCs w:val="28"/>
        </w:rPr>
        <w:t xml:space="preserve">- Почетная Грамота МО РБ - </w:t>
      </w:r>
      <w:r w:rsidR="00F655FD" w:rsidRPr="00185AAE">
        <w:rPr>
          <w:rFonts w:ascii="Times New Roman" w:hAnsi="Times New Roman" w:cs="Times New Roman"/>
          <w:sz w:val="28"/>
          <w:szCs w:val="28"/>
        </w:rPr>
        <w:t xml:space="preserve">, </w:t>
      </w:r>
    </w:p>
    <w:p w:rsidR="00F655FD" w:rsidRPr="00185AAE" w:rsidRDefault="00F655FD" w:rsidP="00C411B0">
      <w:pPr>
        <w:spacing w:after="0" w:line="240" w:lineRule="auto"/>
        <w:jc w:val="both"/>
        <w:rPr>
          <w:rFonts w:ascii="Times New Roman" w:hAnsi="Times New Roman" w:cs="Times New Roman"/>
          <w:sz w:val="28"/>
          <w:szCs w:val="28"/>
        </w:rPr>
      </w:pPr>
      <w:r w:rsidRPr="00185AAE">
        <w:rPr>
          <w:rFonts w:ascii="Times New Roman" w:hAnsi="Times New Roman" w:cs="Times New Roman"/>
          <w:sz w:val="28"/>
          <w:szCs w:val="28"/>
        </w:rPr>
        <w:t xml:space="preserve">- Ветеран труда – </w:t>
      </w:r>
      <w:r w:rsidR="002D0ADA" w:rsidRPr="00185AAE">
        <w:rPr>
          <w:rFonts w:ascii="Times New Roman" w:hAnsi="Times New Roman" w:cs="Times New Roman"/>
          <w:sz w:val="28"/>
          <w:szCs w:val="28"/>
        </w:rPr>
        <w:t>10</w:t>
      </w:r>
      <w:r w:rsidRPr="00185AAE">
        <w:rPr>
          <w:rFonts w:ascii="Times New Roman" w:hAnsi="Times New Roman" w:cs="Times New Roman"/>
          <w:sz w:val="28"/>
          <w:szCs w:val="28"/>
        </w:rPr>
        <w:t xml:space="preserve">, </w:t>
      </w:r>
    </w:p>
    <w:p w:rsidR="00F655FD" w:rsidRPr="00185AAE" w:rsidRDefault="002D0ADA" w:rsidP="00C411B0">
      <w:pPr>
        <w:pStyle w:val="a5"/>
        <w:spacing w:after="0" w:line="240" w:lineRule="auto"/>
        <w:ind w:left="0" w:firstLine="708"/>
        <w:jc w:val="both"/>
        <w:rPr>
          <w:rFonts w:ascii="Times New Roman" w:hAnsi="Times New Roman" w:cs="Times New Roman"/>
          <w:sz w:val="28"/>
          <w:szCs w:val="28"/>
        </w:rPr>
      </w:pPr>
      <w:r w:rsidRPr="00185AAE">
        <w:rPr>
          <w:rFonts w:ascii="Times New Roman" w:hAnsi="Times New Roman" w:cs="Times New Roman"/>
          <w:b/>
          <w:bCs/>
          <w:sz w:val="28"/>
          <w:szCs w:val="28"/>
        </w:rPr>
        <w:t xml:space="preserve">Образование: </w:t>
      </w:r>
      <w:r w:rsidRPr="00185AAE">
        <w:rPr>
          <w:rFonts w:ascii="Times New Roman" w:hAnsi="Times New Roman" w:cs="Times New Roman"/>
          <w:bCs/>
          <w:sz w:val="28"/>
          <w:szCs w:val="28"/>
        </w:rPr>
        <w:t>выс</w:t>
      </w:r>
      <w:r w:rsidR="00E84450" w:rsidRPr="00185AAE">
        <w:rPr>
          <w:rFonts w:ascii="Times New Roman" w:hAnsi="Times New Roman" w:cs="Times New Roman"/>
          <w:bCs/>
          <w:sz w:val="28"/>
          <w:szCs w:val="28"/>
        </w:rPr>
        <w:t>шее – 20, среднее-специальное – 1</w:t>
      </w:r>
      <w:r w:rsidRPr="00185AAE">
        <w:rPr>
          <w:rFonts w:ascii="Times New Roman" w:hAnsi="Times New Roman" w:cs="Times New Roman"/>
          <w:bCs/>
          <w:sz w:val="28"/>
          <w:szCs w:val="28"/>
        </w:rPr>
        <w:t xml:space="preserve">, обучаются в </w:t>
      </w:r>
      <w:r w:rsidR="005413B5" w:rsidRPr="00185AAE">
        <w:rPr>
          <w:rFonts w:ascii="Times New Roman" w:hAnsi="Times New Roman" w:cs="Times New Roman"/>
          <w:bCs/>
          <w:sz w:val="28"/>
          <w:szCs w:val="28"/>
        </w:rPr>
        <w:t>ВУЗ</w:t>
      </w:r>
      <w:r w:rsidRPr="00185AAE">
        <w:rPr>
          <w:rFonts w:ascii="Times New Roman" w:hAnsi="Times New Roman" w:cs="Times New Roman"/>
          <w:bCs/>
          <w:sz w:val="28"/>
          <w:szCs w:val="28"/>
        </w:rPr>
        <w:t>е</w:t>
      </w:r>
      <w:r w:rsidR="005413B5" w:rsidRPr="00185AAE">
        <w:rPr>
          <w:rFonts w:ascii="Times New Roman" w:hAnsi="Times New Roman" w:cs="Times New Roman"/>
          <w:bCs/>
          <w:sz w:val="28"/>
          <w:szCs w:val="28"/>
        </w:rPr>
        <w:t xml:space="preserve"> – 1.</w:t>
      </w:r>
    </w:p>
    <w:p w:rsidR="00F655FD" w:rsidRPr="00185AAE" w:rsidRDefault="00F655FD" w:rsidP="00C411B0">
      <w:pPr>
        <w:spacing w:after="0" w:line="240" w:lineRule="auto"/>
        <w:ind w:firstLine="709"/>
        <w:rPr>
          <w:rFonts w:ascii="Times New Roman" w:hAnsi="Times New Roman" w:cs="Times New Roman"/>
          <w:b/>
          <w:sz w:val="28"/>
          <w:szCs w:val="28"/>
        </w:rPr>
      </w:pPr>
      <w:r w:rsidRPr="00185AAE">
        <w:rPr>
          <w:rFonts w:ascii="Times New Roman" w:hAnsi="Times New Roman" w:cs="Times New Roman"/>
          <w:b/>
          <w:sz w:val="28"/>
          <w:szCs w:val="28"/>
        </w:rPr>
        <w:t>Стаж педагогических работников</w:t>
      </w:r>
      <w:r w:rsidR="002D0ADA" w:rsidRPr="00185AAE">
        <w:rPr>
          <w:rFonts w:ascii="Times New Roman" w:hAnsi="Times New Roman" w:cs="Times New Roman"/>
          <w:b/>
          <w:sz w:val="28"/>
          <w:szCs w:val="28"/>
        </w:rPr>
        <w:t>:</w:t>
      </w:r>
    </w:p>
    <w:p w:rsidR="00F655FD" w:rsidRPr="00185AAE" w:rsidRDefault="00F655FD" w:rsidP="00C411B0">
      <w:pPr>
        <w:spacing w:after="0" w:line="240" w:lineRule="auto"/>
        <w:rPr>
          <w:rFonts w:ascii="Times New Roman" w:hAnsi="Times New Roman" w:cs="Times New Roman"/>
          <w:sz w:val="28"/>
          <w:szCs w:val="28"/>
        </w:rPr>
      </w:pPr>
      <w:r w:rsidRPr="00185AAE">
        <w:rPr>
          <w:rFonts w:ascii="Times New Roman" w:hAnsi="Times New Roman" w:cs="Times New Roman"/>
          <w:sz w:val="28"/>
          <w:szCs w:val="28"/>
        </w:rPr>
        <w:t>До 5 лет –</w:t>
      </w:r>
      <w:r w:rsidR="00185AAE" w:rsidRPr="00185AAE">
        <w:rPr>
          <w:rFonts w:ascii="Times New Roman" w:hAnsi="Times New Roman" w:cs="Times New Roman"/>
          <w:sz w:val="28"/>
          <w:szCs w:val="28"/>
        </w:rPr>
        <w:t xml:space="preserve"> 3</w:t>
      </w:r>
      <w:r w:rsidR="002D0ADA" w:rsidRPr="00185AAE">
        <w:rPr>
          <w:rFonts w:ascii="Times New Roman" w:hAnsi="Times New Roman" w:cs="Times New Roman"/>
          <w:sz w:val="28"/>
          <w:szCs w:val="28"/>
        </w:rPr>
        <w:t xml:space="preserve"> </w:t>
      </w:r>
      <w:r w:rsidR="00185AAE" w:rsidRPr="00185AAE">
        <w:rPr>
          <w:rFonts w:ascii="Times New Roman" w:hAnsi="Times New Roman" w:cs="Times New Roman"/>
          <w:sz w:val="28"/>
          <w:szCs w:val="28"/>
        </w:rPr>
        <w:t>педагога</w:t>
      </w:r>
      <w:r w:rsidRPr="00185AAE">
        <w:rPr>
          <w:rFonts w:ascii="Times New Roman" w:hAnsi="Times New Roman" w:cs="Times New Roman"/>
          <w:sz w:val="28"/>
          <w:szCs w:val="28"/>
        </w:rPr>
        <w:t xml:space="preserve"> </w:t>
      </w:r>
    </w:p>
    <w:p w:rsidR="00F655FD" w:rsidRPr="00185AAE" w:rsidRDefault="00F655FD" w:rsidP="00C411B0">
      <w:pPr>
        <w:spacing w:after="0" w:line="240" w:lineRule="auto"/>
        <w:rPr>
          <w:rFonts w:ascii="Times New Roman" w:hAnsi="Times New Roman" w:cs="Times New Roman"/>
          <w:sz w:val="28"/>
          <w:szCs w:val="28"/>
        </w:rPr>
      </w:pPr>
      <w:r w:rsidRPr="00185AAE">
        <w:rPr>
          <w:rFonts w:ascii="Times New Roman" w:hAnsi="Times New Roman" w:cs="Times New Roman"/>
          <w:sz w:val="28"/>
          <w:szCs w:val="28"/>
        </w:rPr>
        <w:t xml:space="preserve">От 5 до 10 лет – </w:t>
      </w:r>
      <w:r w:rsidR="00185AAE" w:rsidRPr="00185AAE">
        <w:rPr>
          <w:rFonts w:ascii="Times New Roman" w:hAnsi="Times New Roman" w:cs="Times New Roman"/>
          <w:sz w:val="28"/>
          <w:szCs w:val="28"/>
        </w:rPr>
        <w:t>1</w:t>
      </w:r>
      <w:r w:rsidRPr="00185AAE">
        <w:rPr>
          <w:rFonts w:ascii="Times New Roman" w:hAnsi="Times New Roman" w:cs="Times New Roman"/>
          <w:sz w:val="28"/>
          <w:szCs w:val="28"/>
        </w:rPr>
        <w:t xml:space="preserve"> педагог</w:t>
      </w:r>
    </w:p>
    <w:p w:rsidR="00F655FD" w:rsidRPr="00185AAE" w:rsidRDefault="00F655FD" w:rsidP="00C411B0">
      <w:pPr>
        <w:spacing w:after="0" w:line="240" w:lineRule="auto"/>
        <w:rPr>
          <w:rFonts w:ascii="Times New Roman" w:hAnsi="Times New Roman" w:cs="Times New Roman"/>
          <w:sz w:val="28"/>
          <w:szCs w:val="28"/>
        </w:rPr>
      </w:pPr>
      <w:r w:rsidRPr="00185AAE">
        <w:rPr>
          <w:rFonts w:ascii="Times New Roman" w:hAnsi="Times New Roman" w:cs="Times New Roman"/>
          <w:sz w:val="28"/>
          <w:szCs w:val="28"/>
        </w:rPr>
        <w:t xml:space="preserve">От 10 до 20 лет – </w:t>
      </w:r>
      <w:r w:rsidR="002D0ADA" w:rsidRPr="00185AAE">
        <w:rPr>
          <w:rFonts w:ascii="Times New Roman" w:hAnsi="Times New Roman" w:cs="Times New Roman"/>
          <w:sz w:val="28"/>
          <w:szCs w:val="28"/>
        </w:rPr>
        <w:t xml:space="preserve">9 </w:t>
      </w:r>
      <w:r w:rsidRPr="00185AAE">
        <w:rPr>
          <w:rFonts w:ascii="Times New Roman" w:hAnsi="Times New Roman" w:cs="Times New Roman"/>
          <w:sz w:val="28"/>
          <w:szCs w:val="28"/>
        </w:rPr>
        <w:t>педагог</w:t>
      </w:r>
      <w:r w:rsidR="002D0ADA" w:rsidRPr="00185AAE">
        <w:rPr>
          <w:rFonts w:ascii="Times New Roman" w:hAnsi="Times New Roman" w:cs="Times New Roman"/>
          <w:sz w:val="28"/>
          <w:szCs w:val="28"/>
        </w:rPr>
        <w:t>ов</w:t>
      </w:r>
    </w:p>
    <w:p w:rsidR="00F655FD" w:rsidRPr="00185AAE" w:rsidRDefault="00185AAE" w:rsidP="00C411B0">
      <w:pPr>
        <w:spacing w:after="0" w:line="240" w:lineRule="auto"/>
        <w:rPr>
          <w:rFonts w:ascii="Times New Roman" w:hAnsi="Times New Roman" w:cs="Times New Roman"/>
          <w:sz w:val="28"/>
          <w:szCs w:val="28"/>
        </w:rPr>
      </w:pPr>
      <w:r w:rsidRPr="00185AAE">
        <w:rPr>
          <w:rFonts w:ascii="Times New Roman" w:hAnsi="Times New Roman" w:cs="Times New Roman"/>
          <w:sz w:val="28"/>
          <w:szCs w:val="28"/>
        </w:rPr>
        <w:t>Свыше  20 лет: 10</w:t>
      </w:r>
      <w:r w:rsidR="00F655FD" w:rsidRPr="00185AAE">
        <w:rPr>
          <w:rFonts w:ascii="Times New Roman" w:hAnsi="Times New Roman" w:cs="Times New Roman"/>
          <w:sz w:val="28"/>
          <w:szCs w:val="28"/>
        </w:rPr>
        <w:t xml:space="preserve"> педагог</w:t>
      </w:r>
      <w:r w:rsidRPr="00185AAE">
        <w:rPr>
          <w:rFonts w:ascii="Times New Roman" w:hAnsi="Times New Roman" w:cs="Times New Roman"/>
          <w:sz w:val="28"/>
          <w:szCs w:val="28"/>
        </w:rPr>
        <w:t>ов</w:t>
      </w:r>
    </w:p>
    <w:p w:rsidR="006307E1" w:rsidRPr="00C411B0" w:rsidRDefault="006307E1" w:rsidP="00C411B0">
      <w:pPr>
        <w:spacing w:after="0" w:line="240" w:lineRule="auto"/>
        <w:rPr>
          <w:rFonts w:ascii="Times New Roman" w:hAnsi="Times New Roman" w:cs="Times New Roman"/>
          <w:b/>
          <w:bCs/>
          <w:color w:val="FF0000"/>
          <w:sz w:val="28"/>
          <w:szCs w:val="28"/>
          <w:highlight w:val="green"/>
        </w:rPr>
      </w:pPr>
    </w:p>
    <w:p w:rsidR="0026467F" w:rsidRPr="00901F1E" w:rsidRDefault="0026467F" w:rsidP="00C411B0">
      <w:pPr>
        <w:spacing w:after="0" w:line="240" w:lineRule="auto"/>
        <w:rPr>
          <w:rFonts w:ascii="Times New Roman" w:hAnsi="Times New Roman" w:cs="Times New Roman"/>
          <w:b/>
          <w:bCs/>
          <w:sz w:val="28"/>
          <w:szCs w:val="28"/>
        </w:rPr>
      </w:pPr>
      <w:r w:rsidRPr="00901F1E">
        <w:rPr>
          <w:rFonts w:ascii="Times New Roman" w:hAnsi="Times New Roman" w:cs="Times New Roman"/>
          <w:b/>
          <w:bCs/>
          <w:sz w:val="28"/>
          <w:szCs w:val="28"/>
        </w:rPr>
        <w:t>9. Структура управления школой</w:t>
      </w:r>
    </w:p>
    <w:p w:rsidR="0026467F" w:rsidRPr="00901F1E" w:rsidRDefault="0026467F" w:rsidP="00C411B0">
      <w:pPr>
        <w:spacing w:after="0" w:line="240" w:lineRule="auto"/>
        <w:ind w:firstLine="540"/>
        <w:jc w:val="both"/>
        <w:rPr>
          <w:rFonts w:ascii="Times New Roman" w:hAnsi="Times New Roman" w:cs="Times New Roman"/>
          <w:sz w:val="28"/>
          <w:szCs w:val="28"/>
        </w:rPr>
      </w:pPr>
      <w:r w:rsidRPr="00901F1E">
        <w:rPr>
          <w:rFonts w:ascii="Times New Roman" w:hAnsi="Times New Roman" w:cs="Times New Roman"/>
          <w:sz w:val="28"/>
          <w:szCs w:val="28"/>
        </w:rPr>
        <w:t xml:space="preserve">Основными формами управления в школе являются Совет Учреждения, </w:t>
      </w:r>
      <w:r w:rsidR="00185AAE" w:rsidRPr="00901F1E">
        <w:rPr>
          <w:rFonts w:ascii="Times New Roman" w:hAnsi="Times New Roman" w:cs="Times New Roman"/>
          <w:sz w:val="28"/>
          <w:szCs w:val="28"/>
          <w:lang w:val="be-BY"/>
        </w:rPr>
        <w:t>Родительский комитет</w:t>
      </w:r>
      <w:r w:rsidRPr="00901F1E">
        <w:rPr>
          <w:rFonts w:ascii="Times New Roman" w:hAnsi="Times New Roman" w:cs="Times New Roman"/>
          <w:sz w:val="28"/>
          <w:szCs w:val="28"/>
          <w:lang w:val="be-BY"/>
        </w:rPr>
        <w:t xml:space="preserve">, </w:t>
      </w:r>
      <w:r w:rsidRPr="00901F1E">
        <w:rPr>
          <w:rFonts w:ascii="Times New Roman" w:hAnsi="Times New Roman" w:cs="Times New Roman"/>
          <w:sz w:val="28"/>
          <w:szCs w:val="28"/>
        </w:rPr>
        <w:t>педагогический совет школы, общее собрание трудового коллектива</w:t>
      </w:r>
      <w:r w:rsidRPr="00901F1E">
        <w:rPr>
          <w:rFonts w:ascii="Times New Roman" w:hAnsi="Times New Roman" w:cs="Times New Roman"/>
          <w:sz w:val="28"/>
          <w:szCs w:val="28"/>
          <w:lang w:val="be-BY"/>
        </w:rPr>
        <w:t xml:space="preserve">, общее родительское собрание, ученический совет. </w:t>
      </w:r>
      <w:r w:rsidRPr="00901F1E">
        <w:rPr>
          <w:rFonts w:ascii="Times New Roman" w:hAnsi="Times New Roman" w:cs="Times New Roman"/>
          <w:sz w:val="28"/>
          <w:szCs w:val="28"/>
        </w:rPr>
        <w:t xml:space="preserve">В управлении школы  соблюдается принцип коллегиальности и демократизма, позволяющий органически сочетать управление сверху, из единого центра, с развитием инициативы и самостоятельности снизу. </w:t>
      </w:r>
    </w:p>
    <w:p w:rsidR="0026467F" w:rsidRPr="00901F1E" w:rsidRDefault="0026467F" w:rsidP="00C411B0">
      <w:pPr>
        <w:spacing w:after="0" w:line="240" w:lineRule="auto"/>
        <w:ind w:firstLine="540"/>
        <w:jc w:val="both"/>
        <w:rPr>
          <w:rFonts w:ascii="Times New Roman" w:hAnsi="Times New Roman" w:cs="Times New Roman"/>
          <w:sz w:val="28"/>
          <w:szCs w:val="28"/>
        </w:rPr>
      </w:pPr>
      <w:r w:rsidRPr="00901F1E">
        <w:rPr>
          <w:rFonts w:ascii="Times New Roman" w:hAnsi="Times New Roman" w:cs="Times New Roman"/>
          <w:sz w:val="28"/>
          <w:szCs w:val="28"/>
        </w:rPr>
        <w:t xml:space="preserve">Высшим коллективным органом управления школой является </w:t>
      </w:r>
      <w:r w:rsidRPr="00901F1E">
        <w:rPr>
          <w:rFonts w:ascii="Times New Roman" w:hAnsi="Times New Roman" w:cs="Times New Roman"/>
          <w:b/>
          <w:bCs/>
          <w:sz w:val="28"/>
          <w:szCs w:val="28"/>
        </w:rPr>
        <w:t>Совет Учреждения</w:t>
      </w:r>
      <w:r w:rsidRPr="00901F1E">
        <w:rPr>
          <w:rFonts w:ascii="Times New Roman" w:hAnsi="Times New Roman" w:cs="Times New Roman"/>
          <w:sz w:val="28"/>
          <w:szCs w:val="28"/>
        </w:rPr>
        <w:t>, в который входят представители  педагогического коллектива, обучающихся и родителей.  На заседаниях Совета школы рассматриваются различные вопросы организации учебно-воспитательного процесса, финансово-хозяйственной деятельности.</w:t>
      </w:r>
    </w:p>
    <w:p w:rsidR="0026467F" w:rsidRPr="00901F1E" w:rsidRDefault="0026467F" w:rsidP="00C411B0">
      <w:pPr>
        <w:spacing w:after="0" w:line="240" w:lineRule="auto"/>
        <w:ind w:firstLine="540"/>
        <w:jc w:val="both"/>
        <w:rPr>
          <w:rFonts w:ascii="Times New Roman" w:hAnsi="Times New Roman" w:cs="Times New Roman"/>
          <w:sz w:val="28"/>
          <w:szCs w:val="28"/>
        </w:rPr>
      </w:pPr>
      <w:r w:rsidRPr="00901F1E">
        <w:rPr>
          <w:rFonts w:ascii="Times New Roman" w:hAnsi="Times New Roman" w:cs="Times New Roman"/>
          <w:sz w:val="28"/>
          <w:szCs w:val="28"/>
        </w:rPr>
        <w:t xml:space="preserve">Директор школы совместно с Советом учреждения определяет стратегию развития школы, представляет её интересы в государственных и общественных инстанциях. Руководство школой в соответствии с его Уставом осуществляет директор, который опирается на помощь заместителей по учебной, воспитательной, административно-хозяйственной работе. Функциональные обязанности администрации в школе распределены с </w:t>
      </w:r>
      <w:r w:rsidRPr="00901F1E">
        <w:rPr>
          <w:rFonts w:ascii="Times New Roman" w:hAnsi="Times New Roman" w:cs="Times New Roman"/>
          <w:sz w:val="28"/>
          <w:szCs w:val="28"/>
        </w:rPr>
        <w:lastRenderedPageBreak/>
        <w:t>учетом циклов предметов, профилей обучения, видов инновационной деятельности, обеспечения режима функционирования развития: учебная и научно-методическая работа, воспитательная работа, техника безопасности и охрана здоровья, аналитическая служба, административно-хозяйственная и финансовая деятельность. Несмотря на существующее распределение функциональных обязанностей, члены администрации  владеют всеми основными вопросами, в случае необходимости осуществляют замену. Это обусловлено общим высоким уровнем управленческой культуры, владением современными информационными технологиями.</w:t>
      </w:r>
    </w:p>
    <w:p w:rsidR="0026467F" w:rsidRPr="00901F1E" w:rsidRDefault="0026467F" w:rsidP="00C411B0">
      <w:pPr>
        <w:spacing w:after="0" w:line="240" w:lineRule="auto"/>
        <w:ind w:right="-58" w:firstLine="567"/>
        <w:jc w:val="both"/>
        <w:rPr>
          <w:rFonts w:ascii="Times New Roman" w:hAnsi="Times New Roman" w:cs="Times New Roman"/>
          <w:sz w:val="28"/>
          <w:szCs w:val="28"/>
        </w:rPr>
      </w:pPr>
      <w:r w:rsidRPr="00901F1E">
        <w:rPr>
          <w:rFonts w:ascii="Times New Roman" w:hAnsi="Times New Roman" w:cs="Times New Roman"/>
          <w:sz w:val="28"/>
          <w:szCs w:val="28"/>
        </w:rPr>
        <w:t>В школе разработана Модель самоуправления, которая включает в себя четыре подсистемы:</w:t>
      </w:r>
    </w:p>
    <w:p w:rsidR="0026467F" w:rsidRPr="00901F1E" w:rsidRDefault="0026467F" w:rsidP="00C411B0">
      <w:pPr>
        <w:numPr>
          <w:ilvl w:val="0"/>
          <w:numId w:val="4"/>
        </w:numPr>
        <w:tabs>
          <w:tab w:val="clear" w:pos="2061"/>
          <w:tab w:val="num" w:pos="426"/>
        </w:tabs>
        <w:spacing w:after="0" w:line="240" w:lineRule="auto"/>
        <w:ind w:left="0" w:right="-58" w:firstLine="567"/>
        <w:jc w:val="both"/>
        <w:rPr>
          <w:rFonts w:ascii="Times New Roman" w:hAnsi="Times New Roman" w:cs="Times New Roman"/>
          <w:sz w:val="28"/>
          <w:szCs w:val="28"/>
        </w:rPr>
      </w:pPr>
      <w:r w:rsidRPr="00901F1E">
        <w:rPr>
          <w:rFonts w:ascii="Times New Roman" w:hAnsi="Times New Roman" w:cs="Times New Roman"/>
          <w:sz w:val="28"/>
          <w:szCs w:val="28"/>
        </w:rPr>
        <w:t>педагогическую (педагогический совет, методический совет, школьные методические объединения учителей, классных руководителей, психолого-педагогический консилиум);</w:t>
      </w:r>
    </w:p>
    <w:p w:rsidR="0026467F" w:rsidRPr="00901F1E" w:rsidRDefault="0026467F" w:rsidP="00C411B0">
      <w:pPr>
        <w:numPr>
          <w:ilvl w:val="0"/>
          <w:numId w:val="4"/>
        </w:numPr>
        <w:tabs>
          <w:tab w:val="clear" w:pos="2061"/>
          <w:tab w:val="num" w:pos="426"/>
        </w:tabs>
        <w:spacing w:after="0" w:line="240" w:lineRule="auto"/>
        <w:ind w:left="0" w:right="-58" w:firstLine="567"/>
        <w:jc w:val="both"/>
        <w:rPr>
          <w:rFonts w:ascii="Times New Roman" w:hAnsi="Times New Roman" w:cs="Times New Roman"/>
          <w:sz w:val="28"/>
          <w:szCs w:val="28"/>
        </w:rPr>
      </w:pPr>
      <w:r w:rsidRPr="00901F1E">
        <w:rPr>
          <w:rFonts w:ascii="Times New Roman" w:hAnsi="Times New Roman" w:cs="Times New Roman"/>
          <w:sz w:val="28"/>
          <w:szCs w:val="28"/>
        </w:rPr>
        <w:t>ученическую (Ученический совет школы)</w:t>
      </w:r>
    </w:p>
    <w:p w:rsidR="0026467F" w:rsidRPr="00901F1E" w:rsidRDefault="0026467F" w:rsidP="00C411B0">
      <w:pPr>
        <w:numPr>
          <w:ilvl w:val="0"/>
          <w:numId w:val="4"/>
        </w:numPr>
        <w:tabs>
          <w:tab w:val="clear" w:pos="2061"/>
          <w:tab w:val="num" w:pos="426"/>
        </w:tabs>
        <w:spacing w:after="0" w:line="240" w:lineRule="auto"/>
        <w:ind w:left="0" w:right="-58" w:firstLine="567"/>
        <w:jc w:val="both"/>
        <w:rPr>
          <w:rFonts w:ascii="Times New Roman" w:hAnsi="Times New Roman" w:cs="Times New Roman"/>
          <w:sz w:val="28"/>
          <w:szCs w:val="28"/>
        </w:rPr>
      </w:pPr>
      <w:r w:rsidRPr="00901F1E">
        <w:rPr>
          <w:rFonts w:ascii="Times New Roman" w:hAnsi="Times New Roman" w:cs="Times New Roman"/>
          <w:sz w:val="28"/>
          <w:szCs w:val="28"/>
        </w:rPr>
        <w:t>родительскую (Попечительский совет, общешкольное родительское собрание, родительский комитет);</w:t>
      </w:r>
    </w:p>
    <w:p w:rsidR="0026467F" w:rsidRPr="00901F1E" w:rsidRDefault="0026467F" w:rsidP="00C411B0">
      <w:pPr>
        <w:numPr>
          <w:ilvl w:val="0"/>
          <w:numId w:val="4"/>
        </w:numPr>
        <w:tabs>
          <w:tab w:val="clear" w:pos="2061"/>
          <w:tab w:val="num" w:pos="426"/>
        </w:tabs>
        <w:spacing w:after="0" w:line="240" w:lineRule="auto"/>
        <w:ind w:left="0" w:right="-58" w:firstLine="567"/>
        <w:jc w:val="both"/>
        <w:rPr>
          <w:rFonts w:ascii="Times New Roman" w:hAnsi="Times New Roman" w:cs="Times New Roman"/>
          <w:sz w:val="28"/>
          <w:szCs w:val="28"/>
        </w:rPr>
      </w:pPr>
      <w:r w:rsidRPr="00901F1E">
        <w:rPr>
          <w:rFonts w:ascii="Times New Roman" w:hAnsi="Times New Roman" w:cs="Times New Roman"/>
          <w:sz w:val="28"/>
          <w:szCs w:val="28"/>
        </w:rPr>
        <w:t>систему соуправления (Совет Учреждения).</w:t>
      </w:r>
    </w:p>
    <w:p w:rsidR="0026467F" w:rsidRPr="00901F1E" w:rsidRDefault="0026467F" w:rsidP="00C411B0">
      <w:pPr>
        <w:spacing w:after="0" w:line="240" w:lineRule="auto"/>
        <w:ind w:right="-58" w:firstLine="567"/>
        <w:jc w:val="both"/>
        <w:rPr>
          <w:rFonts w:ascii="Times New Roman" w:hAnsi="Times New Roman" w:cs="Times New Roman"/>
          <w:sz w:val="28"/>
          <w:szCs w:val="28"/>
        </w:rPr>
      </w:pPr>
      <w:r w:rsidRPr="00901F1E">
        <w:rPr>
          <w:rFonts w:ascii="Times New Roman" w:hAnsi="Times New Roman" w:cs="Times New Roman"/>
          <w:sz w:val="28"/>
          <w:szCs w:val="28"/>
        </w:rPr>
        <w:t xml:space="preserve">Первым созданным в школе органом самоуправления стал </w:t>
      </w:r>
      <w:r w:rsidRPr="00901F1E">
        <w:rPr>
          <w:rFonts w:ascii="Times New Roman" w:hAnsi="Times New Roman" w:cs="Times New Roman"/>
          <w:b/>
          <w:bCs/>
          <w:sz w:val="28"/>
          <w:szCs w:val="28"/>
        </w:rPr>
        <w:t>педагогический совет</w:t>
      </w:r>
      <w:r w:rsidRPr="00901F1E">
        <w:rPr>
          <w:rFonts w:ascii="Times New Roman" w:hAnsi="Times New Roman" w:cs="Times New Roman"/>
          <w:i/>
          <w:iCs/>
          <w:sz w:val="28"/>
          <w:szCs w:val="28"/>
        </w:rPr>
        <w:t>.</w:t>
      </w:r>
      <w:r w:rsidRPr="00901F1E">
        <w:rPr>
          <w:rFonts w:ascii="Times New Roman" w:hAnsi="Times New Roman" w:cs="Times New Roman"/>
          <w:sz w:val="28"/>
          <w:szCs w:val="28"/>
        </w:rPr>
        <w:t xml:space="preserve"> На заседании педсовета рассматриваются проекты нормативных актов, регулирующих педагогический процесс, обсуждаются итоги учебного года, триместра, вопросы обновления учебной и воспитательной работы, ход и результаты освоения инноваций, овладение учителями современными педагогическими технологиями, допуск обучающихся к экзаменам, исключение обучающихся из школы и др. </w:t>
      </w:r>
    </w:p>
    <w:p w:rsidR="0026467F" w:rsidRPr="00901F1E" w:rsidRDefault="0026467F" w:rsidP="00C411B0">
      <w:pPr>
        <w:spacing w:after="0" w:line="240" w:lineRule="auto"/>
        <w:ind w:right="-58" w:firstLine="567"/>
        <w:jc w:val="both"/>
        <w:rPr>
          <w:rFonts w:ascii="Times New Roman" w:hAnsi="Times New Roman" w:cs="Times New Roman"/>
          <w:sz w:val="28"/>
          <w:szCs w:val="28"/>
        </w:rPr>
      </w:pPr>
      <w:r w:rsidRPr="00901F1E">
        <w:rPr>
          <w:rFonts w:ascii="Times New Roman" w:hAnsi="Times New Roman" w:cs="Times New Roman"/>
          <w:sz w:val="28"/>
          <w:szCs w:val="28"/>
        </w:rPr>
        <w:t xml:space="preserve">С целью создания благоприятных условий  для развития творческого потенциала учителя и обучающихся, совершенствования инновационной деятельности учебного заведения, определения и прогнозирования развития образовательно-воспитательного пространства в школе создан </w:t>
      </w:r>
      <w:r w:rsidRPr="00901F1E">
        <w:rPr>
          <w:rFonts w:ascii="Times New Roman" w:hAnsi="Times New Roman" w:cs="Times New Roman"/>
          <w:b/>
          <w:bCs/>
          <w:sz w:val="28"/>
          <w:szCs w:val="28"/>
        </w:rPr>
        <w:t>методический совет</w:t>
      </w:r>
      <w:r w:rsidRPr="00901F1E">
        <w:rPr>
          <w:rFonts w:ascii="Times New Roman" w:hAnsi="Times New Roman" w:cs="Times New Roman"/>
          <w:i/>
          <w:iCs/>
          <w:sz w:val="28"/>
          <w:szCs w:val="28"/>
        </w:rPr>
        <w:t>,</w:t>
      </w:r>
      <w:r w:rsidRPr="00901F1E">
        <w:rPr>
          <w:rFonts w:ascii="Times New Roman" w:hAnsi="Times New Roman" w:cs="Times New Roman"/>
          <w:sz w:val="28"/>
          <w:szCs w:val="28"/>
        </w:rPr>
        <w:t xml:space="preserve"> в состав которого вошли  представители администрации, руководители ШМО, педагог-психолог, педагоги, имеющие высшую профессиональную категорию, высокий рейтинг среди коллег. Цели, задачи и направления деятельности Совета определяются на основании углубленного анализа, полученного вследствие мониторинга состояния учебно-воспитательного процесса, организации методической работы в школе, результатов </w:t>
      </w:r>
      <w:r w:rsidRPr="00901F1E">
        <w:rPr>
          <w:rFonts w:ascii="Times New Roman" w:hAnsi="Times New Roman" w:cs="Times New Roman"/>
          <w:spacing w:val="-1"/>
          <w:sz w:val="28"/>
          <w:szCs w:val="28"/>
        </w:rPr>
        <w:t xml:space="preserve">деятельности обучающихся. </w:t>
      </w:r>
    </w:p>
    <w:p w:rsidR="0026467F" w:rsidRPr="00901F1E" w:rsidRDefault="0026467F" w:rsidP="00C411B0">
      <w:pPr>
        <w:spacing w:after="0" w:line="240" w:lineRule="auto"/>
        <w:ind w:firstLine="567"/>
        <w:jc w:val="both"/>
        <w:rPr>
          <w:rFonts w:ascii="Times New Roman" w:hAnsi="Times New Roman" w:cs="Times New Roman"/>
          <w:sz w:val="28"/>
          <w:szCs w:val="28"/>
        </w:rPr>
      </w:pPr>
      <w:r w:rsidRPr="00901F1E">
        <w:rPr>
          <w:rFonts w:ascii="Times New Roman" w:hAnsi="Times New Roman" w:cs="Times New Roman"/>
          <w:sz w:val="28"/>
          <w:szCs w:val="28"/>
        </w:rPr>
        <w:t xml:space="preserve">Качественно изменился за последние годы функционал </w:t>
      </w:r>
      <w:r w:rsidRPr="00901F1E">
        <w:rPr>
          <w:rFonts w:ascii="Times New Roman" w:hAnsi="Times New Roman" w:cs="Times New Roman"/>
          <w:b/>
          <w:bCs/>
          <w:sz w:val="28"/>
          <w:szCs w:val="28"/>
        </w:rPr>
        <w:t>школьных методических объединений педагогов</w:t>
      </w:r>
      <w:r w:rsidR="00C547B3" w:rsidRPr="00901F1E">
        <w:rPr>
          <w:rFonts w:ascii="Times New Roman" w:hAnsi="Times New Roman" w:cs="Times New Roman"/>
          <w:b/>
          <w:bCs/>
          <w:sz w:val="28"/>
          <w:szCs w:val="28"/>
        </w:rPr>
        <w:t>-кафедр</w:t>
      </w:r>
      <w:r w:rsidRPr="00901F1E">
        <w:rPr>
          <w:rFonts w:ascii="Times New Roman" w:hAnsi="Times New Roman" w:cs="Times New Roman"/>
          <w:sz w:val="28"/>
          <w:szCs w:val="28"/>
        </w:rPr>
        <w:t xml:space="preserve">. К традиционной методической работе прибавился большой пласт научно-экспериментальной, инновационной деятельности, результатом которой стали разработки рабочих программ, публикации методических пособий. В настоящее время в школе работает 8 методических объединений. В центре работы ШМО – оказание действенной помощи каждому учителю и классному руководителю в улучшении организации обучения и воспитания школьников, обобщение и внедрение передового педагогического опыта, повышение теоретического уровня и педагогической квалификации учителя. Систематически уделяется </w:t>
      </w:r>
      <w:r w:rsidRPr="00901F1E">
        <w:rPr>
          <w:rFonts w:ascii="Times New Roman" w:hAnsi="Times New Roman" w:cs="Times New Roman"/>
          <w:sz w:val="28"/>
          <w:szCs w:val="28"/>
        </w:rPr>
        <w:lastRenderedPageBreak/>
        <w:t>внимание мониторингу качества образования, организации исследовательской деятельности учителей и обучающихся, работе с одаренными детьми.</w:t>
      </w:r>
    </w:p>
    <w:p w:rsidR="00161E00" w:rsidRPr="00901F1E" w:rsidRDefault="0026467F" w:rsidP="00C411B0">
      <w:pPr>
        <w:spacing w:after="0" w:line="240" w:lineRule="auto"/>
        <w:ind w:right="-58" w:firstLine="567"/>
        <w:jc w:val="both"/>
        <w:rPr>
          <w:rFonts w:ascii="Times New Roman" w:hAnsi="Times New Roman" w:cs="Times New Roman"/>
          <w:sz w:val="28"/>
          <w:szCs w:val="28"/>
        </w:rPr>
      </w:pPr>
      <w:r w:rsidRPr="00901F1E">
        <w:rPr>
          <w:rFonts w:ascii="Times New Roman" w:hAnsi="Times New Roman" w:cs="Times New Roman"/>
          <w:sz w:val="28"/>
          <w:szCs w:val="28"/>
        </w:rPr>
        <w:t xml:space="preserve"> Важную роль в школе выполняет </w:t>
      </w:r>
      <w:r w:rsidRPr="00901F1E">
        <w:rPr>
          <w:rFonts w:ascii="Times New Roman" w:hAnsi="Times New Roman" w:cs="Times New Roman"/>
          <w:b/>
          <w:bCs/>
          <w:sz w:val="28"/>
          <w:szCs w:val="28"/>
        </w:rPr>
        <w:t>ученическое самоуправление.</w:t>
      </w:r>
      <w:r w:rsidRPr="00901F1E">
        <w:rPr>
          <w:rFonts w:ascii="Times New Roman" w:hAnsi="Times New Roman" w:cs="Times New Roman"/>
          <w:sz w:val="28"/>
          <w:szCs w:val="28"/>
        </w:rPr>
        <w:t xml:space="preserve"> Ученическое самоуправление – это специфическая организация коллективной деятельности, целью которой является саморазвитие личности обучающихся, стимулирование её к социальной активности и творчеству, воспитание гражданина с высокой демократической культурой. Органы ученического самоуправления в школе созданы на демократической основе: ежегодно проводится  анкетирование обучающихся 4-11 классов о том, в каких видах деятельности обучающиеся могут проявить себя</w:t>
      </w:r>
      <w:r w:rsidR="00994C3D" w:rsidRPr="00901F1E">
        <w:rPr>
          <w:rFonts w:ascii="Times New Roman" w:hAnsi="Times New Roman" w:cs="Times New Roman"/>
          <w:sz w:val="28"/>
          <w:szCs w:val="28"/>
        </w:rPr>
        <w:t>.</w:t>
      </w:r>
    </w:p>
    <w:p w:rsidR="00C411B0" w:rsidRPr="00901F1E" w:rsidRDefault="00C411B0" w:rsidP="00C411B0">
      <w:pPr>
        <w:spacing w:after="0" w:line="240" w:lineRule="auto"/>
        <w:ind w:right="-58" w:firstLine="567"/>
        <w:jc w:val="both"/>
        <w:rPr>
          <w:rFonts w:ascii="Times New Roman" w:hAnsi="Times New Roman" w:cs="Times New Roman"/>
          <w:sz w:val="28"/>
          <w:szCs w:val="28"/>
        </w:rPr>
      </w:pPr>
    </w:p>
    <w:p w:rsidR="00C411B0" w:rsidRPr="00C411B0" w:rsidRDefault="00C411B0" w:rsidP="00C411B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1.1.6. Общие подходы к организации внеурочной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Под внеурочной деятельностью 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основного общего образования.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Кроме того, внеурочная деятельность позволяет решить еще целый ряд очень важных задач:</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оптимизировать учебную нагрузку обучающихся;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улучшить условия для развития ребенка;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учесть возрастные и индивидуальные особенности обучающихся.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других.</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Исходя из задач, форм и содержания внеурочной деятельности, для ее реа</w:t>
      </w:r>
      <w:r w:rsidR="00C547B3">
        <w:rPr>
          <w:rFonts w:ascii="Times New Roman" w:hAnsi="Times New Roman" w:cs="Times New Roman"/>
          <w:sz w:val="28"/>
          <w:szCs w:val="28"/>
        </w:rPr>
        <w:t>лизации в В МОБУ СОШ №14 г.Сибай</w:t>
      </w:r>
      <w:r w:rsidRPr="00C411B0">
        <w:rPr>
          <w:rFonts w:ascii="Times New Roman" w:hAnsi="Times New Roman" w:cs="Times New Roman"/>
          <w:sz w:val="28"/>
          <w:szCs w:val="28"/>
        </w:rPr>
        <w:t xml:space="preserve"> представлена следующая организационная модель: оптимизационная модель.</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Оптимизационная модель – модель внеурочной деятельности на основе оптимизации всех внутренних ресурсов образовательного учреждения, она предполагает, что в ее реализации принимают участие все педагогические ра</w:t>
      </w:r>
      <w:r w:rsidR="00C547B3">
        <w:rPr>
          <w:rFonts w:ascii="Times New Roman" w:hAnsi="Times New Roman" w:cs="Times New Roman"/>
          <w:sz w:val="28"/>
          <w:szCs w:val="28"/>
        </w:rPr>
        <w:t>ботники школы (учителя, педагог-о</w:t>
      </w:r>
      <w:r w:rsidRPr="00C411B0">
        <w:rPr>
          <w:rFonts w:ascii="Times New Roman" w:hAnsi="Times New Roman" w:cs="Times New Roman"/>
          <w:sz w:val="28"/>
          <w:szCs w:val="28"/>
        </w:rPr>
        <w:t>, социальный педагог, педагог-психол</w:t>
      </w:r>
      <w:r w:rsidR="00C547B3">
        <w:rPr>
          <w:rFonts w:ascii="Times New Roman" w:hAnsi="Times New Roman" w:cs="Times New Roman"/>
          <w:sz w:val="28"/>
          <w:szCs w:val="28"/>
        </w:rPr>
        <w:t xml:space="preserve">ог, </w:t>
      </w:r>
      <w:r w:rsidRPr="00C411B0">
        <w:rPr>
          <w:rFonts w:ascii="Times New Roman" w:hAnsi="Times New Roman" w:cs="Times New Roman"/>
          <w:sz w:val="28"/>
          <w:szCs w:val="28"/>
        </w:rPr>
        <w:t xml:space="preserve"> и другие). Координирующую роль выполняет классный руководитель, который в соответствии со своими функциями и задачами: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взаимодействует с педагогическими работниками, а также учебно-вспомогательным персоналом общеобразовательной организации;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организует социально значимую, творческую деятельность обучающихся.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Для реализации внеурочной деятельности образовательная организация может использовать возможности образовательных учреждений дополнительного образования детей, организаций культуры и спорта. Кроме того, можно привлекать родительскую общественность и других социальных партнеров для реализации внеурочной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p>
    <w:p w:rsidR="00C411B0" w:rsidRPr="00C411B0" w:rsidRDefault="00C411B0" w:rsidP="00C411B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 Планируемые результаты освоения учащимися образовательной программы основного общего образования</w:t>
      </w:r>
    </w:p>
    <w:p w:rsidR="00C411B0" w:rsidRPr="00C411B0" w:rsidRDefault="00C411B0" w:rsidP="00C411B0">
      <w:pPr>
        <w:spacing w:after="0" w:line="240" w:lineRule="auto"/>
        <w:jc w:val="both"/>
        <w:rPr>
          <w:rFonts w:ascii="Times New Roman" w:hAnsi="Times New Roman" w:cs="Times New Roman"/>
          <w:b/>
          <w:sz w:val="28"/>
          <w:szCs w:val="28"/>
        </w:rPr>
      </w:pPr>
      <w:r w:rsidRPr="00C411B0">
        <w:rPr>
          <w:rFonts w:ascii="Times New Roman" w:hAnsi="Times New Roman" w:cs="Times New Roman"/>
          <w:b/>
          <w:sz w:val="28"/>
          <w:szCs w:val="28"/>
        </w:rPr>
        <w:t>1.2.1. Общие положения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Планируемые результаты освоения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1) 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выявлению и анализу существенных и устойчивых связей и отношений между объектами и процессами;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w:t>
      </w:r>
      <w:r w:rsidRPr="00C411B0">
        <w:rPr>
          <w:rFonts w:ascii="Times New Roman" w:hAnsi="Times New Roman" w:cs="Times New Roman"/>
          <w:sz w:val="28"/>
          <w:szCs w:val="28"/>
        </w:rPr>
        <w:lastRenderedPageBreak/>
        <w:t>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8) учебно-практические и учебно-познавательные задачи, направленные на формирование ценностно-смысловых установок, что требует от учащихся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учащихся и ближайшей перспективы их развития. Такой подход позволяет определять динамическую картину развития учащихся, поощрять продвижения учащихся, выстраивать индивидуальные траектории движения с учётом зоны ближайшего развития ребёнка.</w:t>
      </w:r>
    </w:p>
    <w:p w:rsidR="00C411B0" w:rsidRPr="00C411B0" w:rsidRDefault="00C411B0" w:rsidP="00C411B0">
      <w:pPr>
        <w:spacing w:after="0" w:line="240" w:lineRule="auto"/>
        <w:ind w:firstLine="709"/>
        <w:jc w:val="both"/>
        <w:rPr>
          <w:rFonts w:ascii="Times New Roman" w:hAnsi="Times New Roman" w:cs="Times New Roman"/>
          <w:b/>
          <w:sz w:val="28"/>
          <w:szCs w:val="28"/>
        </w:rPr>
      </w:pPr>
      <w:r w:rsidRPr="00C411B0">
        <w:rPr>
          <w:rFonts w:ascii="Times New Roman" w:hAnsi="Times New Roman" w:cs="Times New Roman"/>
          <w:b/>
          <w:sz w:val="28"/>
          <w:szCs w:val="28"/>
        </w:rPr>
        <w:t>В структуре планируемых результатов выделяются: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1) 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учащихся,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2) Планируемые результаты освоения учебных и междисциплинарных программ. Эти результаты приводятся в блоках «Выпускник научится» и «Выпускник получит возможность научиться» к каждому разделу учебной программы. Они описывают примерный круг учебно-познавательных и учебно-практических задач, который предъявляется учащимся в ходе изучения каждого раздела программы.</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 xml:space="preserve">Планируемые результаты, отнесённые к блоку «Выпускник научится», ориентируют пользователя в том, достижение каких уровней освоения </w:t>
      </w:r>
      <w:r w:rsidRPr="00C411B0">
        <w:rPr>
          <w:rFonts w:ascii="Times New Roman" w:hAnsi="Times New Roman" w:cs="Times New Roman"/>
          <w:sz w:val="28"/>
          <w:szCs w:val="28"/>
        </w:rPr>
        <w:lastRenderedPageBreak/>
        <w:t>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учащихся.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учащихся при условии специальной целенаправленной работы учителя.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учащихся, — с помощью заданий повышенного уровня. 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учащимися,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 xml:space="preserve">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учащимся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невыполнение учащимися заданий, с помощью которых ведётся оценка достижения планируемых результатов данного блока, не является препятствием для перехода на </w:t>
      </w:r>
      <w:r w:rsidRPr="00C411B0">
        <w:rPr>
          <w:rFonts w:ascii="Times New Roman" w:hAnsi="Times New Roman" w:cs="Times New Roman"/>
          <w:sz w:val="28"/>
          <w:szCs w:val="28"/>
        </w:rPr>
        <w:lastRenderedPageBreak/>
        <w:t>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учащихся.</w:t>
      </w:r>
    </w:p>
    <w:p w:rsidR="00C411B0" w:rsidRPr="00C411B0" w:rsidRDefault="00C411B0" w:rsidP="00C411B0">
      <w:pPr>
        <w:spacing w:after="0" w:line="240" w:lineRule="auto"/>
        <w:ind w:firstLine="709"/>
        <w:jc w:val="both"/>
        <w:rPr>
          <w:rFonts w:ascii="Times New Roman" w:hAnsi="Times New Roman" w:cs="Times New Roman"/>
          <w:b/>
          <w:sz w:val="28"/>
          <w:szCs w:val="28"/>
        </w:rPr>
      </w:pPr>
      <w:r w:rsidRPr="00C411B0">
        <w:rPr>
          <w:rFonts w:ascii="Times New Roman" w:hAnsi="Times New Roman" w:cs="Times New Roman"/>
          <w:b/>
          <w:sz w:val="28"/>
          <w:szCs w:val="28"/>
        </w:rPr>
        <w:t>На уровне основного общего образования устанавливаются планируемые результаты освоения: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четырёх междисциплинарных учебных программ — «Формирование универсальных учебных действий», «Формирование ИКТ-компетентности учащихся», «Основы учебно-исследовательской и проектной деятельности» и «Основы смыслового чтения и работа с текстом»;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учебных программ по всем предметам —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C411B0" w:rsidRPr="00241A38" w:rsidRDefault="00C411B0" w:rsidP="00C411B0">
      <w:pPr>
        <w:spacing w:after="0" w:line="240" w:lineRule="auto"/>
        <w:ind w:firstLine="708"/>
        <w:jc w:val="both"/>
        <w:rPr>
          <w:rFonts w:ascii="Times New Roman" w:hAnsi="Times New Roman" w:cs="Times New Roman"/>
          <w:sz w:val="28"/>
          <w:szCs w:val="28"/>
        </w:rPr>
      </w:pPr>
      <w:r w:rsidRPr="00241A38">
        <w:rPr>
          <w:rFonts w:ascii="Times New Roman" w:hAnsi="Times New Roman" w:cs="Times New Roman"/>
          <w:sz w:val="28"/>
          <w:szCs w:val="28"/>
        </w:rPr>
        <w:t>В данном разделе образовательной программы приводятся планируемые результаты освоения всех обязательных учебных предметов на уровне основного общего образования (за исключением родного языка и родной литературы).</w:t>
      </w:r>
    </w:p>
    <w:p w:rsidR="00C411B0" w:rsidRPr="00241A38" w:rsidRDefault="00C411B0" w:rsidP="00C411B0">
      <w:pPr>
        <w:spacing w:after="0" w:line="240" w:lineRule="auto"/>
        <w:ind w:firstLine="708"/>
        <w:jc w:val="both"/>
        <w:rPr>
          <w:rFonts w:ascii="Times New Roman" w:hAnsi="Times New Roman" w:cs="Times New Roman"/>
          <w:sz w:val="28"/>
          <w:szCs w:val="28"/>
        </w:rPr>
      </w:pPr>
      <w:r w:rsidRPr="00241A38">
        <w:rPr>
          <w:rFonts w:ascii="Times New Roman" w:hAnsi="Times New Roman" w:cs="Times New Roman"/>
          <w:sz w:val="28"/>
          <w:szCs w:val="28"/>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C411B0" w:rsidRPr="00C411B0" w:rsidRDefault="00C411B0" w:rsidP="00C411B0">
      <w:pPr>
        <w:spacing w:after="0" w:line="240" w:lineRule="auto"/>
        <w:jc w:val="both"/>
        <w:rPr>
          <w:rFonts w:ascii="Times New Roman" w:hAnsi="Times New Roman" w:cs="Times New Roman"/>
          <w:b/>
          <w:sz w:val="28"/>
          <w:szCs w:val="28"/>
        </w:rPr>
      </w:pPr>
    </w:p>
    <w:p w:rsidR="00C411B0" w:rsidRDefault="00C411B0" w:rsidP="00C411B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1.2.2. Ведущие целевые установки и основные ожидаемые результаты</w:t>
      </w:r>
    </w:p>
    <w:p w:rsidR="00241A38" w:rsidRPr="00C411B0" w:rsidRDefault="00241A38" w:rsidP="00C411B0">
      <w:pPr>
        <w:spacing w:after="0" w:line="240" w:lineRule="auto"/>
        <w:jc w:val="center"/>
        <w:rPr>
          <w:rFonts w:ascii="Times New Roman" w:hAnsi="Times New Roman" w:cs="Times New Roman"/>
          <w:b/>
          <w:sz w:val="28"/>
          <w:szCs w:val="28"/>
        </w:rPr>
      </w:pP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lastRenderedPageBreak/>
        <w:t>В ходе изучения средствами всех предметов у выпускников будут заложены основы формально-логического мышления, рефлексии, что будет способствовать: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порождению нового типа познавательных интересов (интереса не только к фактам, но и к закономерностям);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расширению и переориентации рефлексивной оценки собственных возможностей — за пределы учебной деятельности в сферу самосознания;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ходе изучения всех учебных предметов 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основы критического отношения к знанию, жизненному опыту;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основы ценностных суждений и оценок;</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 xml:space="preserve">В основной школе на всех предметах будет продолжена работа по формированию и развитию основ читательской компетенции. Учащиеся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w:t>
      </w:r>
      <w:r w:rsidRPr="00C411B0">
        <w:rPr>
          <w:rFonts w:ascii="Times New Roman" w:hAnsi="Times New Roman" w:cs="Times New Roman"/>
          <w:sz w:val="28"/>
          <w:szCs w:val="28"/>
        </w:rPr>
        <w:lastRenderedPageBreak/>
        <w:t>мира и себя в этом мире, гармонизации отношений человека и общества, создании образа «потребного будущего».</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сфере развития личностных универсальных учебных действий приоритетное внимание уделяется формированию: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основ гражданской идентичности личности (включая когнитивный, эмоционально-ценностный и поведенческий компоненты);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частности, формированию готовности и способности к выбору направления профильного образования способствуют: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формирование навыков взаимо- и самооценки, навыков рефлексии на основе использования критериальной системы оценки;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Ведущим способом решения этой задачи является формирование способности к проектированию.</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сфере развития коммуникативных универсальных учебных действий приоритетное внимание уделяется: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сфере развития познавательных универсальных учебных действий приоритетное внимание уделяется: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практическому освоению учащимися основ проектно-исследовательской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развитию стратегий смыслового чтения и работе с информацией;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При изучении учебных предметов учащиеся усовершенствуют приобретённые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систематизировать, сопоставлять, анализировать, обобщать и интерпретировать информацию, содержащуюся в готовых информационных объектах;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заполнять и дополнять таблицы, схемы, диаграммы, тексты.</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Учащиеся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Учащиеся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C411B0" w:rsidRPr="00C411B0" w:rsidRDefault="00C411B0" w:rsidP="00C411B0">
      <w:pPr>
        <w:spacing w:after="0" w:line="240" w:lineRule="auto"/>
        <w:ind w:firstLine="708"/>
        <w:jc w:val="both"/>
        <w:rPr>
          <w:rFonts w:ascii="Times New Roman" w:hAnsi="Times New Roman" w:cs="Times New Roman"/>
          <w:sz w:val="28"/>
          <w:szCs w:val="28"/>
        </w:rPr>
      </w:pPr>
    </w:p>
    <w:p w:rsidR="00C411B0" w:rsidRPr="00C411B0" w:rsidRDefault="00C411B0" w:rsidP="00241A38">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 Планируе</w:t>
      </w:r>
      <w:r w:rsidR="00241A38">
        <w:rPr>
          <w:rFonts w:ascii="Times New Roman" w:hAnsi="Times New Roman" w:cs="Times New Roman"/>
          <w:b/>
          <w:sz w:val="28"/>
          <w:szCs w:val="28"/>
        </w:rPr>
        <w:t xml:space="preserve">мые результаты освоения учебных </w:t>
      </w:r>
      <w:r w:rsidRPr="00C411B0">
        <w:rPr>
          <w:rFonts w:ascii="Times New Roman" w:hAnsi="Times New Roman" w:cs="Times New Roman"/>
          <w:b/>
          <w:sz w:val="28"/>
          <w:szCs w:val="28"/>
        </w:rPr>
        <w:t>и междисциплинарных программ</w:t>
      </w:r>
    </w:p>
    <w:p w:rsidR="00C411B0" w:rsidRPr="00C411B0" w:rsidRDefault="00C411B0" w:rsidP="00C411B0">
      <w:pPr>
        <w:spacing w:after="0" w:line="240" w:lineRule="auto"/>
        <w:jc w:val="both"/>
        <w:rPr>
          <w:rFonts w:ascii="Times New Roman" w:hAnsi="Times New Roman" w:cs="Times New Roman"/>
          <w:b/>
          <w:sz w:val="28"/>
          <w:szCs w:val="28"/>
        </w:rPr>
      </w:pPr>
      <w:r w:rsidRPr="00C411B0">
        <w:rPr>
          <w:rFonts w:ascii="Times New Roman" w:hAnsi="Times New Roman" w:cs="Times New Roman"/>
          <w:b/>
          <w:sz w:val="28"/>
          <w:szCs w:val="28"/>
        </w:rPr>
        <w:t>1.2.3.1. Формирование универсальных учебных действий</w:t>
      </w:r>
    </w:p>
    <w:p w:rsidR="00C411B0" w:rsidRPr="00C411B0" w:rsidRDefault="00C411B0" w:rsidP="00241A38">
      <w:pPr>
        <w:spacing w:after="0" w:line="240" w:lineRule="auto"/>
        <w:ind w:firstLine="708"/>
        <w:jc w:val="center"/>
        <w:rPr>
          <w:rFonts w:ascii="Times New Roman" w:hAnsi="Times New Roman" w:cs="Times New Roman"/>
          <w:sz w:val="28"/>
          <w:szCs w:val="28"/>
          <w:u w:val="single"/>
        </w:rPr>
      </w:pPr>
      <w:r w:rsidRPr="00C411B0">
        <w:rPr>
          <w:rFonts w:ascii="Times New Roman" w:hAnsi="Times New Roman" w:cs="Times New Roman"/>
          <w:sz w:val="28"/>
          <w:szCs w:val="28"/>
          <w:u w:val="single"/>
        </w:rPr>
        <w:t>Личностные универсальные учебные действия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рамках когнитивного компонента будут сформированы: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освоение общекультурного наследия России и общемирового культурного наследия;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ориентация в системе моральных норм и ценностей и их иерархизация, понимание конвенционального характера морали;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рамках ценностного и эмоционального компонентов будут сформированы: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гражданский патриотизм, любовь к Родине, чувство гордости за свою страну;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уважение к истории, культурным и историческим памятникам;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эмоционально положительное принятие своей этнической идентичности;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уважение к другим народам России и мира и принятие их, межэтническая толерантность, готовность к равноправному сотрудничеству;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уважение к ценностям семьи, любовь к природе, признание ценности здоровья, своего и других людей, оптимизм в восприятии мира;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потребность в самовыражении и самореализации, социальном признании;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рамках деятельностного (поведенческого) компонента будут сформированы: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готовность и способность к выполнению норм и требований школьной жизни, прав и обязанностей ученика;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умение вести диалог на основе равноправных отношений и взаимного уважения и принятия; умение конструктивно разрешать конфликты;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готовность и способность к выполнению моральных норм в отношении взрослых и сверстников в школе, дома, во внеучебных видах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потребность в участии в общественной жизни ближайшего социального окружения, общественно полезной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умение строить жизненные планы с учётом конкретных социально-исторических, политических и экономических условий;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устойчивый познавательный интерес и становление смыслообразующей функции познавательного мотива;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готовность к выбору профильного образования.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для формирования: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выраженной устойчивой учебно-познавательной мотивации и интереса к учению;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готовности к самообразованию и самовоспитанию;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адекватной позитивной самооценки и Я-концепции;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компетентности в реализации основ гражданской идентичности в поступках и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Регулятивные универсальные учебные действия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целеполаганию, включая постановку новых целей, преобразование практической задачи в познавательную;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планировать пути достижения целей;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устанавливать целевые приоритеты;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уметь самостоятельно контролировать своё время и управлять им;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принимать решения в проблемной ситуации на основе переговоров;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основам прогнозирования как предвидения будущих событий и развития процесса.</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самостоятельно ставить новые учебные цели и задачи;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построению жизненных планов во временной перспективе;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при планировании достижения целей самостоятельно, полно и адекватно учитывать условия и средства их достижения;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выделять альтернативные способы достижения цели и выбирать наиболее эффективный способ;</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познавательную рефлексию в отношении действий по решению учебных и познавательных задач;</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адекватно оценивать объективную трудность как меру фактического или предполагаемого расхода ресурсов на решение задачи;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адекватно оценивать свои возможности достижения цели определённой сложности в различных сферах самостоятельной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основам саморегуляции эмоциональных состояний;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прилагать волевые усилия и преодолевать трудности и препятствия на пути достижения целей.</w:t>
      </w:r>
    </w:p>
    <w:p w:rsidR="00C411B0" w:rsidRPr="00C411B0" w:rsidRDefault="00C411B0" w:rsidP="00241A38">
      <w:pPr>
        <w:spacing w:after="0" w:line="240" w:lineRule="auto"/>
        <w:jc w:val="center"/>
        <w:rPr>
          <w:rFonts w:ascii="Times New Roman" w:hAnsi="Times New Roman" w:cs="Times New Roman"/>
          <w:sz w:val="28"/>
          <w:szCs w:val="28"/>
          <w:u w:val="single"/>
        </w:rPr>
      </w:pPr>
      <w:r w:rsidRPr="00C411B0">
        <w:rPr>
          <w:rFonts w:ascii="Times New Roman" w:hAnsi="Times New Roman" w:cs="Times New Roman"/>
          <w:sz w:val="28"/>
          <w:szCs w:val="28"/>
          <w:u w:val="single"/>
        </w:rPr>
        <w:t>Коммуникативные универсальные учебные действия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учитывать разные мнения и стремиться к координации различных позиций в сотрудничестве;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устанавливать и сравнивать разные точки зрения, прежде чем принимать решения и делать выбор;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аргументировать свою точку зрения, спорить и отстаивать свою позицию не враждебным для оппонентов образом;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задавать вопросы, необходимые для организации собственной деятельности и сотрудничества с партнёром;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взаимный контроль и оказывать в сотрудничестве необходимую взаимопомощь;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адекватно использовать речь для планирования и регуляции своей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контроль, коррекцию, оценку действий партнёра, уметь убеждать;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основам коммуникативной рефлексии;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использовать адекватные языковые средства для отображения своих чувств, мыслей, мотивов и потребностей;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учитывать и координировать отличные от собственной позиции других людей в сотрудничестве;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учитывать разные мнения и интересы и обосновывать собственную позицию;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относительность мнений и подходов к решению проблемы;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брать на себя инициативу в организации совместного действия (деловое лидерство);</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оказывать поддержку и содействие тем, от кого зависит достижение цели в совместной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коммуникативную рефлексию как осознание оснований собственных действий и действий партнёра;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C411B0" w:rsidRPr="00C411B0" w:rsidRDefault="00C411B0" w:rsidP="00241A38">
      <w:pPr>
        <w:spacing w:after="0" w:line="240" w:lineRule="auto"/>
        <w:jc w:val="center"/>
        <w:rPr>
          <w:rFonts w:ascii="Times New Roman" w:hAnsi="Times New Roman" w:cs="Times New Roman"/>
          <w:sz w:val="28"/>
          <w:szCs w:val="28"/>
          <w:u w:val="single"/>
        </w:rPr>
      </w:pPr>
      <w:r w:rsidRPr="00C411B0">
        <w:rPr>
          <w:rFonts w:ascii="Times New Roman" w:hAnsi="Times New Roman" w:cs="Times New Roman"/>
          <w:sz w:val="28"/>
          <w:szCs w:val="28"/>
          <w:u w:val="single"/>
        </w:rPr>
        <w:t>Познавательные универсальные учебные действия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основам реализации проектно-исследовательской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наблюдение и эксперимент под руководством учителя;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расширенный поиск информации с использованием ресурсов библиотек и Интернета;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и преобразовывать модели и схемы для решения задач;</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осуществлять выбор наиболее эффективных способов решения задач в зависимости от конкретных условий;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давать определение понятиям;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устанавливать причинно-следственные связи;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логическую операцию установления родовидовых отношений, ограничение понятия;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сравнение, сериацию и классификацию, самостоятельно выбирая основания и критерии для указанных логических операций;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строить классификацию на основе дихотомического деления (на основе отрицания);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строить логическое рассуждение, включающее установление причинно-следственных связей;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явления, процессы, связи и отношения, выявляемые в ходе исследования;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основам ознакомительного, изучающего, усваивающего и поискового чтения;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основам рефлексивного чтения;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ставить проблему, аргументировать её актуальность;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самостоятельно проводить исследование на основе применения методов наблюдения и эксперимента;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выдвигать гипотезы о связях и закономерностях событий, процессов, объектов;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организовывать исследование с целью проверки гипотез;</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делать умозаключения (индуктивное и по аналогии) и выводы на основе аргументации.</w:t>
      </w:r>
    </w:p>
    <w:p w:rsidR="00241A38" w:rsidRPr="00C411B0" w:rsidRDefault="00241A38" w:rsidP="00C411B0">
      <w:pPr>
        <w:spacing w:after="0" w:line="240" w:lineRule="auto"/>
        <w:jc w:val="both"/>
        <w:rPr>
          <w:rFonts w:ascii="Times New Roman" w:hAnsi="Times New Roman" w:cs="Times New Roman"/>
          <w:sz w:val="28"/>
          <w:szCs w:val="28"/>
        </w:rPr>
      </w:pPr>
    </w:p>
    <w:p w:rsidR="00C411B0" w:rsidRPr="00C411B0" w:rsidRDefault="00C411B0" w:rsidP="00241A38">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1.2.3.2. Формирование ИКТ-компетентности учащихся</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Обращение с устройствами ИКТ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подключать устройства ИКТ к электрическим и информационным сетям, использовать аккумуляторы;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правильно включать и выключать устройства ИКТ, входить в операционную систему и завершать работу с ней, выполнять базовые </w:t>
      </w:r>
      <w:r w:rsidRPr="00C411B0">
        <w:rPr>
          <w:rFonts w:ascii="Times New Roman" w:hAnsi="Times New Roman" w:cs="Times New Roman"/>
          <w:sz w:val="28"/>
          <w:szCs w:val="28"/>
        </w:rPr>
        <w:lastRenderedPageBreak/>
        <w:t>действия с экранными объектами (перемещение курсора, выделение, прямое перемещение, запоминание и вырезание);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информационное подключение к локальной сети и глобальной сети Интернет;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выводить информацию на бумагу, правильно обращаться с расходными материалами;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осознавать и использовать в практической деятельности основные психологические особенности восприятия информации человеком.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Примечание: результаты достигаются преимущественно в рамках предметов «Технология», «Информатика», а также во внеурочной и внешкольной деятельности.</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Фиксация изображений и звуков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выбирать технические средства ИКТ для фиксации изображений и звуков в соответствии с поставленной целью;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видеосъёмку и проводить монтаж отснятого материала с использованием возможностей специальных компьютерных инструментов.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творческую и техническую фиксацию звуков и изображений;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возможности ИКТ в творческой деятельности, связанной с искусством;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трёхмерное сканирование.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Примечание: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Создание письменных сообщений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создавать текст на русском языке с использованием слепого десятипальцевого клавиатурного письма;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сканировать текст и осуществлять распознавание сканированного текста;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редактирование и структурирование текста в соответствии с его смыслом средствами текстового редактора;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средства орфографического и синтаксического контроля русского текста и текста на иностранном языке.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текст на иностранном языке с использованием слепого десятипальцевого клавиатурного письма;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компьютерные инструменты, упрощающие расшифровку аудиозаписей.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Примечание: результаты достигаются преимущественно в рамках предметов «Русский язык», «Иностранный язык», «Литература», «История».</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Создание графических объектов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различные геометрические объекты с использованием возможностей специальных компьютерных инструментов;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специализированные карты и диаграммы: географические, хронологические;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мультипликационные фильмы;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виртуальные модели трёхмерных объектов.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Примечание: результаты достигаются преимущественно в рамках предметов «Технология», «Обществознание», «География», «История», «Математика».</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Создание музыкальных и звуковых сообщений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звуковые и музыкальные редакторы;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клавишные и кинестетические синтезаторы;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программы звукозаписи и микрофоны.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музыкальные редакторы, клавишные и кинетические синтезаторы для решения творческих задач.</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Примечание: результаты достигаются преимущественно в рамках предмета «Искусство», а также во внеурочной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Создание, восприятие и использование гипермедиасообщений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организовывать сообщения в виде линейного или включающего ссылки представления для самостоятельного просмотра через браузер;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деконструкцию сообщений, выделение в них структуры, элементов и фрагментов;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при восприятии сообщений внутренние и внешние ссылки;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формулировать вопросы к сообщению, создавать краткое описание сообщения; цитировать фрагменты сообщения;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избирательно относиться к информации в окружающем информационном пространстве, отказываться от потребления ненужной информации.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проектировать дизайн сообщений в соответствии с задачами и средствами доставки;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Коммуникация и социальное взаимодействие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выступать с аудиовидеоподдержкой, включая выступление перед дистанционной аудиторией;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участвовать в обсуждении (аудиовидеофорум, текстовый форум) с использованием возможностей Интернета;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возможности электронной почты для информационного обмена;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вести личный дневник (блог) с использованием возможностей Интернета;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взаимодействовать в социальных сетях, работать в группе над сообщением (вики);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участвовать в форумах в социальных образовательных сетях;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взаимодействовать с партнёрами с использованием возможностей Интернета (игровое и театральное взаимодействие).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Примечание: результаты достигаются в рамках всех предметов, а также во внеурочной деятельности.</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Поиск и организация хранения информации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приёмы поиска информации на персональном компьютере, в информационной среде учреждения и в образовательном пространстве;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различные библиотечные, в том числе электронные, каталоги для поиска необходимых книг;</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искать информацию в различных базах данных, создавать и заполнять базы данных, в частности использовать различные определители;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и заполнять различные определители;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различные приёмы поиска информации в Интернете в ходе учебной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Примечание: результаты достигаются преимущественно в рамках предметов «История», «Литература», «Технология», «Информатика» и других предметов.</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Анализ информации, математическая обработка данных в исследовании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вводить результаты измерений и другие цифровые данные для их обработки, в том числе статистической и визуализации;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строить математические модели;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эксперименты и исследования в виртуальных лабораториях по естественным наукам, математике и информатике.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результаты своей деятельности и затрачиваемых ресурсов.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Примечание: результаты достигаются преимущественно в рамках естественных наук, предметов «Обществознание», «Математика».</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Моделирование, проектирование и управление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моделировать с использованием виртуальных конструкторов;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конструировать и моделировать с использованием материальных конструкторов с компьютерным управлением и обратной связью;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моделировать с использованием средств программирования;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проектировать и организовывать свою индивидуальную и групповую деятельность, организовывать своё время с использованием ИКТ.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проектировать виртуальные и реальные объекты и процессы, использовать системы автоматизированного проектирования.</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Примечание: результаты достигаются преимущественно в рамках естественных наук, предметов «Технология», «Математика», «Информатика», «Обществознание».</w:t>
      </w:r>
    </w:p>
    <w:p w:rsidR="00241A38" w:rsidRPr="00C411B0" w:rsidRDefault="00241A38" w:rsidP="00C411B0">
      <w:pPr>
        <w:spacing w:after="0" w:line="240" w:lineRule="auto"/>
        <w:jc w:val="both"/>
        <w:rPr>
          <w:rFonts w:ascii="Times New Roman" w:hAnsi="Times New Roman" w:cs="Times New Roman"/>
          <w:sz w:val="28"/>
          <w:szCs w:val="28"/>
        </w:rPr>
      </w:pPr>
    </w:p>
    <w:p w:rsidR="00C411B0" w:rsidRPr="00C411B0" w:rsidRDefault="00C411B0" w:rsidP="00241A38">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1.2.3.3. Основы учебно-исследовательской и проектной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выбирать и использовать методы, релевантные рассматриваемой проблеме;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ясно, логично и точно излагать свою точку зрения, использовать языковые средства, адекватные обсуждаемой проблеме;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отличать факты от суждений, мнений и оценок, критически относиться к суждениям, мнениям, оценкам, реконструировать их основания;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самостоятельно задумывать, планировать и выполнять учебное исследование, учебный и социальный проект;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догадку, озарение, интуицию;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такие математические методы и приёмы, как перебор логических возможностей, математическое моделирование;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целенаправленно и осознанно развивать свои коммуникативные способности, осваивать новые языковые средства;</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осознавать свою ответственность за достоверность полученных знаний, за качество выполненного проекта.</w:t>
      </w:r>
    </w:p>
    <w:p w:rsidR="00241A38" w:rsidRPr="00C411B0" w:rsidRDefault="00241A38" w:rsidP="00C411B0">
      <w:pPr>
        <w:spacing w:after="0" w:line="240" w:lineRule="auto"/>
        <w:jc w:val="both"/>
        <w:rPr>
          <w:rFonts w:ascii="Times New Roman" w:hAnsi="Times New Roman" w:cs="Times New Roman"/>
          <w:sz w:val="28"/>
          <w:szCs w:val="28"/>
        </w:rPr>
      </w:pPr>
    </w:p>
    <w:p w:rsidR="00C411B0" w:rsidRPr="00C411B0" w:rsidRDefault="00C411B0" w:rsidP="00241A38">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1.2.3.4. Стратегии смыслового чтения и работа с текстом</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Работа с текстом: поиск информации и понимание прочитанного.</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ориентироваться в содержании текста и понимать его целостный смысл:</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главную тему, общую цель или назначение текста;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выбирать из текста или придумать заголовок, соответствующий содержанию и общему смыслу текста;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формулировать тезис, выражающий общий смысл текста;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предвосхищать содержание предметного плана текста по заголовку и с опорой на предыдущий опыт;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порядок частей/инструкций, содержащихся в тексте;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решать учебно-познавательные и учебно-практические задачи, требующие полного и критического понимания текста: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назначение разных видов текстов;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ставить перед собой цель чтения, направляя внимание на полезную в данный момент информацию;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темы и подтемы специального текста;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выделять не только главную, но и избыточную информацию;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прогнозировать последовательность изложения идей текста;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сопоставлять разные точки зрения и разные источники информации по заданной теме;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смысловое свёртывание выделенных фактов и мыслей;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формировать на основе текста систему аргументов (доводов) для обоснования определённой позиции;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душевное состояние персонажей текста, сопереживать им.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изменения своего эмоционального состояния в процессе чтения, получения и переработки полученной информации и её осмысления.</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lastRenderedPageBreak/>
        <w:t>Работа с текстом: преобразование и интерпретация информации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интерпретировать текст: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сравнивать и противопоставлять заключённую в тексте информацию разного характера;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обнаруживать в тексте доводы в подтверждение выдвинутых тезисов;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делать выводы из сформулированных посылок;</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выводить заключение о намерении автора или главной мысли текста.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Работа с текстом: оценка информации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откликаться на содержание текста: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связывать информацию, обнаруженную в тексте, со знаниями из других источников;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утверждения, сделанные в тексте, исходя из своих представлений о мире;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доводы в защиту своей точки зрения;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откликаться на форму текста: оценивать не только содержание текста, но и его форму, а в целом — мастерство его исполнения;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 процессе работы с одним или несколькими источниками выявлять содержащуюся в них противоречивую, конфликтную информацию;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критически относиться к рекламной информации;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способы проверки противоречивой информации;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достоверную информацию в случае наличия противоречивой или конфликтной ситуации.</w:t>
      </w:r>
    </w:p>
    <w:p w:rsidR="00241A38" w:rsidRDefault="00241A38" w:rsidP="00C411B0">
      <w:pPr>
        <w:spacing w:after="0" w:line="240" w:lineRule="auto"/>
        <w:jc w:val="both"/>
        <w:rPr>
          <w:rFonts w:ascii="Times New Roman" w:hAnsi="Times New Roman" w:cs="Times New Roman"/>
          <w:b/>
          <w:sz w:val="28"/>
          <w:szCs w:val="28"/>
        </w:rPr>
      </w:pPr>
    </w:p>
    <w:p w:rsidR="00241A38" w:rsidRDefault="00241A38" w:rsidP="00C411B0">
      <w:pPr>
        <w:spacing w:after="0" w:line="240" w:lineRule="auto"/>
        <w:jc w:val="both"/>
        <w:rPr>
          <w:rFonts w:ascii="Times New Roman" w:hAnsi="Times New Roman" w:cs="Times New Roman"/>
          <w:b/>
          <w:sz w:val="28"/>
          <w:szCs w:val="28"/>
        </w:rPr>
      </w:pPr>
    </w:p>
    <w:p w:rsidR="00241A38" w:rsidRDefault="00241A38" w:rsidP="00C411B0">
      <w:pPr>
        <w:spacing w:after="0" w:line="240" w:lineRule="auto"/>
        <w:jc w:val="both"/>
        <w:rPr>
          <w:rFonts w:ascii="Times New Roman" w:hAnsi="Times New Roman" w:cs="Times New Roman"/>
          <w:b/>
          <w:sz w:val="28"/>
          <w:szCs w:val="28"/>
        </w:rPr>
      </w:pPr>
    </w:p>
    <w:p w:rsidR="00C411B0" w:rsidRPr="00C411B0" w:rsidRDefault="00C411B0" w:rsidP="00241A38">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lastRenderedPageBreak/>
        <w:t>1.2.3.5. Русский язык</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Речь и речевое общение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различные виды диалога в ситуациях формального и неформального, межличностного и межкультурного общения;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соблюдать нормы речевого поведения в типичных ситуациях общения;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предупреждать коммуникативные неудачи в процессе речевого общения.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выступать перед аудиторией с небольшим докладом; публично представлять проект, реферат; публично защищать свою позицию;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участвовать в коллективном обсуждении проблем, аргументировать собственную позицию, доказывать её, убеждать;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основные причины коммуникативных неудач и объяснять их.</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Речевая деятельность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Аудирование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Чтение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w:t>
      </w:r>
      <w:r w:rsidRPr="00C411B0">
        <w:rPr>
          <w:rFonts w:ascii="Times New Roman" w:hAnsi="Times New Roman" w:cs="Times New Roman"/>
          <w:sz w:val="28"/>
          <w:szCs w:val="28"/>
        </w:rPr>
        <w:lastRenderedPageBreak/>
        <w:t>(подробного, выборочного, сжатого), в форме плана, тезисов (в устной и письменной форме);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передавать схематически представленную информацию в виде связного текста;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приёмы работы с учебной книгой, справочниками и другими информационными источниками, включая СМИ и ресурсы Интернета;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Говорение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обсуждать и чётко формулировать цели, план совместной групповой учебной деятельности, распределение частей работы;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выступать перед аудиторией с докладом; публично защищать проект, реферат;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участвовать в дискуссии на учебно-научные темы, соблюдая нормы учебно-научного общения;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и оценивать речевые высказывания с точки зрения их успешности в достижении прогнозируемого результата.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Письмо</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писать рецензии, рефераты;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аннотации, тезисы выступления, конспекты;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 Текст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информационную переработку текста, передавая его содержание в виде плана (простого, сложного), тезисов, схемы, таблицы и т. п.;</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и редактировать собственные тексты различных типов речи, стилей, жанров с учётом требований к построению связного текста.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Функциональные разновидности языка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исправлять речевые недостатки, редактировать текст;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выступать перед аудиторией сверстников с небольшой протокольно-этикетной, развлекательной, убеждающей речью.</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Общие сведения о языке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использование основных изобразительных средств языка.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вклад выдающихся лингвистов в развитие русистики.</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Фонетика и орфоэпия. Графика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фонетический анализ слова;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соблюдать основные орфоэпические правила современного русского литературного языка;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извлекать необходимую информацию из орфоэпических словарей и справочников; использовать её в различных видах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опознавать основные выразительные средства фонетики (звукопись);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выразительно читать прозаические и поэтические тексты;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извлекать необходимую информацию из мультимедийных орфоэпических словарей и справочников; использовать её в различных видах деятельности.</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 Морфемика и словообразование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делить слова на морфемы на основе смыслового, грамматического и словообразовательного анализа слова;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изученные способы словообразования;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и самостоятельно составлять словообразовательные пары и словообразовательные цепочки слов;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словообразовательные цепочки и словообразователь-ные гнёзда, устанавливая смысловую и структурную связь однокоренных слов;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опознавать основные выразительные средства словообразования в художественной речи и оценивать их;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этимологическую справку для объяснения правописания и лексического значения слова.</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Лексикология и фразеология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группировать слова по тематическим группам;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подбирать к словам синонимы, антонимы;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опознавать фразеологические обороты;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соблюдать лексические нормы в устных и письменных высказываниях;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лексическую синонимию как средство исправления неоправданного повтора в речи и как средство связи предложений в тексте;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опознавать основные виды тропов, построенных на переносном значении слова (метафора, эпитет, олицетворение);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общие принципы классификации словарного состава русского языка;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аргументировать различие лексического и грамматического значений слова;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опознавать омонимы разных видов;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собственную и чужую речь с точки зрения точного, уместного и выразительного словоупотребления;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Морфология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опознавать самостоятельные (знаменательные) части речи и их формы, служебные части речи;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слово с точки зрения его принадлежности к той или иной части речи;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употреблять формы слов различных частей речи в соответствии с нормами современного русского литературного языка;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морфологические знания и умения в практике правописания, в различных видах анализа;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явления грамматической омонимии, существенные для решения орфографических и пунктуационных задач.</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синонимические средства морфологии;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грамматические омонимы;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Синтаксис</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опознавать основные единицы синтаксиса (словосочетание, предложение) и их виды;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употреблять синтаксические единицы в соответствии с нормами современного русского литературного языка;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разнообразные синонимические синтаксические конструкции в собственной речевой практике;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синтаксические знания и умения в практике правописания, в различных видах анализа.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синонимические средства синтаксиса;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Правописание: орфография и пунктуация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соблюдать орфографические и пунктуационные нормы в процессе письма (в объёме содержания курса);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выбор написания в устной форме (рассуждение) и письменной форме (с помощью графических символов);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обнаруживать и исправлять орфографические и пунктуационные ошибки;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извлекать необходимую информацию из орфографических словарей и справочников; использовать её в процессе письма.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демонстрировать роль орфографии и пунктуации в передаче смысловой стороны речи;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Язык и культура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приводить примеры, которые доказывают, что изучение языка позволяет лучше узнать историю и культуру страны;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уместно использовать правила русского речевого этикета в учебной деятельности и повседневной жизни.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на отдельных примерах взаимосвязь языка, культуры и истории народа — носителя языка;</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и сравнивать русский речевой этикет с речевым этикетом отдельных народов России и мира.</w:t>
      </w:r>
    </w:p>
    <w:p w:rsidR="00241A38" w:rsidRPr="00C411B0" w:rsidRDefault="00241A38" w:rsidP="00C411B0">
      <w:pPr>
        <w:spacing w:after="0" w:line="240" w:lineRule="auto"/>
        <w:jc w:val="both"/>
        <w:rPr>
          <w:rFonts w:ascii="Times New Roman" w:hAnsi="Times New Roman" w:cs="Times New Roman"/>
          <w:sz w:val="28"/>
          <w:szCs w:val="28"/>
        </w:rPr>
      </w:pPr>
    </w:p>
    <w:p w:rsidR="00C411B0" w:rsidRPr="00C411B0" w:rsidRDefault="00C411B0" w:rsidP="00241A38">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1.2.3.6. Литература</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Устное народное творчество</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целенаправленно использовать малые фольклорные жанры в своих устных и письменных высказываниях;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с помощью пословицы жизненную/вымышленную ситуацию;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выразительно читать сказки и былины, соблюдая соответствующий интонационный рисунок устного рассказывания;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видеть необычное в обычном, устанавливать неочевидные связи между предметами, явлениями, действиями, отгадывая или сочиняя загадку.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рассказывать о самостоятельно прочитанной сказке, былине, обосновывая свой выбор;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сочинять сказку (в том числе и по пословице), былину и/или придумывать сюжетные линии;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сравнивая произведения героического эпоса разных народов (былину и сагу, былину и сказание), определять черты национального характера;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Древнерусская литература. Русская литература XVIII в. Русская литература XIX—XX вв. Литература народов России. Зарубежная литература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воспринимать художественный текст как произведение искусства, послание автора читателю, современнику и потомку;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актуальность произведений для читателей разных поколений и вступать в диалог с другими читателями;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и истолковывать произведения разной жанровой природы, аргументированно формулируя своё отношение к прочитанному;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собственный текст аналитического и интерпретирующего характера в различных форматах;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сопоставлять произведение словесного искусства и его воплощение в других искусствах;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работать с разными источниками информации и владеть основными способами её обработки и презентации.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выбирать путь анализа произведения, адекватный жанрово-родовой природе художественного текста;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дифференцировать элементы поэтики художественного текста, видеть их художественную и смысловую функцию;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сопоставлять «чужие» тексты интерпретирующего характера, аргументированно оценивать их;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оценивать интерпретацию художественного текста, созданную средствами других искусств;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собственную интерпретацию изученного текста средствами других искусств;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B16B5D" w:rsidRDefault="00B16B5D" w:rsidP="00C411B0">
      <w:pPr>
        <w:spacing w:after="0" w:line="240" w:lineRule="auto"/>
        <w:jc w:val="both"/>
        <w:rPr>
          <w:rFonts w:ascii="Times New Roman" w:hAnsi="Times New Roman" w:cs="Times New Roman"/>
          <w:sz w:val="28"/>
          <w:szCs w:val="28"/>
        </w:rPr>
      </w:pPr>
    </w:p>
    <w:p w:rsidR="004D7883" w:rsidRPr="004D7883" w:rsidRDefault="004D7883" w:rsidP="004D7883">
      <w:pPr>
        <w:pStyle w:val="Default"/>
        <w:jc w:val="center"/>
        <w:rPr>
          <w:color w:val="auto"/>
          <w:sz w:val="28"/>
          <w:szCs w:val="23"/>
        </w:rPr>
      </w:pPr>
      <w:r w:rsidRPr="004D7883">
        <w:rPr>
          <w:b/>
          <w:bCs/>
          <w:color w:val="auto"/>
          <w:sz w:val="28"/>
          <w:szCs w:val="23"/>
        </w:rPr>
        <w:t>1.2.5.7. Башкирский язык (государственный)</w:t>
      </w:r>
    </w:p>
    <w:p w:rsidR="004D7883" w:rsidRPr="004D7883" w:rsidRDefault="004D7883" w:rsidP="004D7883">
      <w:pPr>
        <w:pStyle w:val="Default"/>
        <w:ind w:firstLine="708"/>
        <w:rPr>
          <w:color w:val="auto"/>
          <w:sz w:val="28"/>
          <w:szCs w:val="23"/>
        </w:rPr>
      </w:pPr>
      <w:r w:rsidRPr="004D7883">
        <w:rPr>
          <w:color w:val="auto"/>
          <w:sz w:val="28"/>
          <w:szCs w:val="23"/>
        </w:rPr>
        <w:t xml:space="preserve">Выпускник научится: </w:t>
      </w:r>
    </w:p>
    <w:p w:rsidR="004D7883" w:rsidRPr="004D7883" w:rsidRDefault="004D7883" w:rsidP="004D7883">
      <w:pPr>
        <w:pStyle w:val="Default"/>
        <w:rPr>
          <w:color w:val="auto"/>
          <w:sz w:val="28"/>
          <w:szCs w:val="23"/>
        </w:rPr>
      </w:pPr>
      <w:r w:rsidRPr="004D7883">
        <w:rPr>
          <w:color w:val="auto"/>
          <w:sz w:val="28"/>
          <w:szCs w:val="23"/>
        </w:rPr>
        <w:t xml:space="preserve">• выразительно читать прозаические и поэтические произведения; </w:t>
      </w:r>
    </w:p>
    <w:p w:rsidR="004D7883" w:rsidRPr="004D7883" w:rsidRDefault="004D7883" w:rsidP="004D7883">
      <w:pPr>
        <w:pStyle w:val="Default"/>
        <w:rPr>
          <w:color w:val="auto"/>
          <w:sz w:val="28"/>
          <w:szCs w:val="23"/>
        </w:rPr>
      </w:pPr>
      <w:r w:rsidRPr="004D7883">
        <w:rPr>
          <w:color w:val="auto"/>
          <w:sz w:val="28"/>
          <w:szCs w:val="23"/>
        </w:rPr>
        <w:t xml:space="preserve">• пересказывать небольшие эпические произведения; </w:t>
      </w:r>
    </w:p>
    <w:p w:rsidR="004D7883" w:rsidRPr="004D7883" w:rsidRDefault="004D7883" w:rsidP="004D7883">
      <w:pPr>
        <w:pStyle w:val="Default"/>
        <w:rPr>
          <w:color w:val="auto"/>
          <w:sz w:val="28"/>
          <w:szCs w:val="23"/>
        </w:rPr>
      </w:pPr>
      <w:r w:rsidRPr="004D7883">
        <w:rPr>
          <w:color w:val="auto"/>
          <w:sz w:val="28"/>
          <w:szCs w:val="23"/>
        </w:rPr>
        <w:t xml:space="preserve">• переводить предложенный текст с русского на башкирский, с башкирского на русский; </w:t>
      </w:r>
    </w:p>
    <w:p w:rsidR="004D7883" w:rsidRPr="004D7883" w:rsidRDefault="004D7883" w:rsidP="004D7883">
      <w:pPr>
        <w:pStyle w:val="Default"/>
        <w:rPr>
          <w:color w:val="auto"/>
          <w:sz w:val="28"/>
          <w:szCs w:val="23"/>
        </w:rPr>
      </w:pPr>
      <w:r w:rsidRPr="004D7883">
        <w:rPr>
          <w:color w:val="auto"/>
          <w:sz w:val="28"/>
          <w:szCs w:val="23"/>
        </w:rPr>
        <w:t xml:space="preserve">• читать наизусть 12-14 стихотворений; </w:t>
      </w:r>
    </w:p>
    <w:p w:rsidR="004D7883" w:rsidRPr="004D7883" w:rsidRDefault="004D7883" w:rsidP="004D7883">
      <w:pPr>
        <w:pStyle w:val="Default"/>
        <w:rPr>
          <w:color w:val="auto"/>
          <w:sz w:val="28"/>
          <w:szCs w:val="23"/>
        </w:rPr>
      </w:pPr>
      <w:r w:rsidRPr="004D7883">
        <w:rPr>
          <w:color w:val="auto"/>
          <w:sz w:val="28"/>
          <w:szCs w:val="23"/>
        </w:rPr>
        <w:t xml:space="preserve">• различать эпические, лирические и драматические произведения; </w:t>
      </w:r>
    </w:p>
    <w:p w:rsidR="004D7883" w:rsidRPr="004D7883" w:rsidRDefault="004D7883" w:rsidP="004D7883">
      <w:pPr>
        <w:pStyle w:val="Default"/>
        <w:rPr>
          <w:color w:val="auto"/>
          <w:sz w:val="28"/>
          <w:szCs w:val="23"/>
        </w:rPr>
      </w:pPr>
      <w:r w:rsidRPr="004D7883">
        <w:rPr>
          <w:color w:val="auto"/>
          <w:sz w:val="28"/>
          <w:szCs w:val="23"/>
        </w:rPr>
        <w:t xml:space="preserve">• давать полные ответы на вопросы; </w:t>
      </w:r>
    </w:p>
    <w:p w:rsidR="004D7883" w:rsidRPr="004D7883" w:rsidRDefault="004D7883" w:rsidP="004D7883">
      <w:pPr>
        <w:pStyle w:val="Default"/>
        <w:rPr>
          <w:color w:val="auto"/>
          <w:sz w:val="28"/>
          <w:szCs w:val="23"/>
        </w:rPr>
      </w:pPr>
      <w:r w:rsidRPr="004D7883">
        <w:rPr>
          <w:color w:val="auto"/>
          <w:sz w:val="28"/>
          <w:szCs w:val="23"/>
        </w:rPr>
        <w:t xml:space="preserve">• выражать свое отношение к прочитанным произведениям; </w:t>
      </w:r>
    </w:p>
    <w:p w:rsidR="004D7883" w:rsidRPr="004D7883" w:rsidRDefault="004D7883" w:rsidP="004D7883">
      <w:pPr>
        <w:pStyle w:val="Default"/>
        <w:rPr>
          <w:color w:val="auto"/>
          <w:sz w:val="28"/>
          <w:szCs w:val="23"/>
        </w:rPr>
      </w:pPr>
      <w:r w:rsidRPr="004D7883">
        <w:rPr>
          <w:color w:val="auto"/>
          <w:sz w:val="28"/>
          <w:szCs w:val="23"/>
        </w:rPr>
        <w:t xml:space="preserve">• различать тексты разговорного характера, публицистические, официально-деловые, тексты художественной литературы; </w:t>
      </w:r>
    </w:p>
    <w:p w:rsidR="004D7883" w:rsidRPr="004D7883" w:rsidRDefault="004D7883" w:rsidP="004D7883">
      <w:pPr>
        <w:pStyle w:val="Default"/>
        <w:rPr>
          <w:color w:val="auto"/>
          <w:sz w:val="28"/>
          <w:szCs w:val="23"/>
        </w:rPr>
      </w:pPr>
      <w:r w:rsidRPr="004D7883">
        <w:rPr>
          <w:color w:val="auto"/>
          <w:sz w:val="28"/>
          <w:szCs w:val="23"/>
        </w:rPr>
        <w:t xml:space="preserve">• исправлять речевые недостатки, редактировать текст; </w:t>
      </w:r>
    </w:p>
    <w:p w:rsidR="004D7883" w:rsidRPr="004D7883" w:rsidRDefault="004D7883" w:rsidP="004D7883">
      <w:pPr>
        <w:pStyle w:val="Default"/>
        <w:rPr>
          <w:color w:val="auto"/>
          <w:sz w:val="28"/>
          <w:szCs w:val="23"/>
        </w:rPr>
      </w:pPr>
      <w:r w:rsidRPr="004D7883">
        <w:rPr>
          <w:color w:val="auto"/>
          <w:sz w:val="28"/>
          <w:szCs w:val="23"/>
        </w:rPr>
        <w:t xml:space="preserve">• использовать различные виды диалога; </w:t>
      </w:r>
    </w:p>
    <w:p w:rsidR="004D7883" w:rsidRPr="004D7883" w:rsidRDefault="004D7883" w:rsidP="004D7883">
      <w:pPr>
        <w:pStyle w:val="Default"/>
        <w:rPr>
          <w:color w:val="auto"/>
          <w:sz w:val="28"/>
          <w:szCs w:val="23"/>
        </w:rPr>
      </w:pPr>
      <w:r w:rsidRPr="004D7883">
        <w:rPr>
          <w:color w:val="auto"/>
          <w:sz w:val="28"/>
          <w:szCs w:val="23"/>
        </w:rPr>
        <w:t xml:space="preserve">• употреблять формы слов различных частей речи; </w:t>
      </w:r>
    </w:p>
    <w:p w:rsidR="004D7883" w:rsidRPr="004D7883" w:rsidRDefault="004D7883" w:rsidP="004D7883">
      <w:pPr>
        <w:pStyle w:val="Default"/>
        <w:rPr>
          <w:color w:val="auto"/>
          <w:sz w:val="28"/>
          <w:szCs w:val="23"/>
        </w:rPr>
      </w:pPr>
      <w:r w:rsidRPr="004D7883">
        <w:rPr>
          <w:color w:val="auto"/>
          <w:sz w:val="28"/>
          <w:szCs w:val="23"/>
        </w:rPr>
        <w:t xml:space="preserve">• находить и исправлять орфографические и пунктуационные ошибки; </w:t>
      </w:r>
    </w:p>
    <w:p w:rsidR="004D7883" w:rsidRPr="004D7883" w:rsidRDefault="004D7883" w:rsidP="004D7883">
      <w:pPr>
        <w:pStyle w:val="Default"/>
        <w:rPr>
          <w:color w:val="auto"/>
          <w:sz w:val="28"/>
          <w:szCs w:val="23"/>
        </w:rPr>
      </w:pPr>
      <w:r w:rsidRPr="004D7883">
        <w:rPr>
          <w:color w:val="auto"/>
          <w:sz w:val="28"/>
          <w:szCs w:val="23"/>
        </w:rPr>
        <w:t xml:space="preserve">• делить слова на морфемы; </w:t>
      </w:r>
    </w:p>
    <w:p w:rsidR="00B16B5D" w:rsidRDefault="00B16B5D" w:rsidP="00C411B0">
      <w:pPr>
        <w:spacing w:after="0" w:line="240" w:lineRule="auto"/>
        <w:jc w:val="both"/>
        <w:rPr>
          <w:rFonts w:ascii="Times New Roman" w:hAnsi="Times New Roman" w:cs="Times New Roman"/>
          <w:sz w:val="28"/>
          <w:szCs w:val="28"/>
        </w:rPr>
      </w:pPr>
    </w:p>
    <w:p w:rsidR="00C411B0" w:rsidRPr="00C411B0" w:rsidRDefault="00B16B5D" w:rsidP="00241A3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1.2.3.</w:t>
      </w:r>
      <w:r w:rsidR="004D7883">
        <w:rPr>
          <w:rFonts w:ascii="Times New Roman" w:hAnsi="Times New Roman" w:cs="Times New Roman"/>
          <w:b/>
          <w:sz w:val="28"/>
          <w:szCs w:val="28"/>
        </w:rPr>
        <w:t>8</w:t>
      </w:r>
      <w:r>
        <w:rPr>
          <w:rFonts w:ascii="Times New Roman" w:hAnsi="Times New Roman" w:cs="Times New Roman"/>
          <w:b/>
          <w:sz w:val="28"/>
          <w:szCs w:val="28"/>
        </w:rPr>
        <w:t xml:space="preserve">. Иностранный язык </w:t>
      </w:r>
      <w:r w:rsidR="00C411B0" w:rsidRPr="00C411B0">
        <w:rPr>
          <w:rFonts w:ascii="Times New Roman" w:hAnsi="Times New Roman" w:cs="Times New Roman"/>
          <w:b/>
          <w:sz w:val="28"/>
          <w:szCs w:val="28"/>
        </w:rPr>
        <w:t>(на примере английского языка)</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Коммуникативные умения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Говорение. Диалогическая речь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 брать и давать интервью.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Говорение. Монологическая речь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события с опорой на зрительную наглядность и/или вербальные опоры (ключевые слова, план, вопросы);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давать краткую характеристику реальных людей и литературных персонажей;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передавать основное содержание прочитанного текста с опорой или без опоры на текст/ключевые слова/план/вопросы.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делать сообщение на заданную тему на основе прочитанного;</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комментировать факты из прочитанного/прослушанного текста, аргументировать своё отношение к прочитанному/прослушанному;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кратко высказываться без предварительной подготовки на заданную тему в соответствии с предложенной ситуацией общения;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кратко излагать результаты выполненной проектной работы.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Аудирование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выделять основную мысль в воспринимаемом на слух тексте;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отделять в тексте, воспринимаемом на слух, главные факты от второстепенных;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контекстуальную или языковую догадку при восприятии на слух текстов, содержащих незнакомые слова;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игнорировать незнакомые языковые явления, несущественные для понимания основного содержания воспринимаемого на слух текста.</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 Чтение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читать и понимать основное содержание несложных аутентичных текстов, содержащих некоторое количество неизученных языковых явлений;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читать и полностью понимать несложные аутентичные тексты, построенные в основном на изученном языковом материале;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догадываться о значении незнакомых слов по сходству с русским/родным языком, по словообразовательным элементам, по контексту;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игнорировать в процессе чтения незнакомые слова, не мешающие понимать основное содержание текста;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пользоваться сносками и лингвострановедческим справочником.</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Письменная речь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заполнять анкеты и формуляры в соответствии с нормами, принятыми в стране изучаемого языка;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писать личное письмо в ответ на письмо-стимул с употреблением формул речевого этикета, принятых в стране изучаемого языка.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делать краткие выписки из текста с целью их использования в собственных устных высказываниях;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план/тезисы устного или письменного сообщения;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кратко излагать в письменном виде результаты своей проектной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писать небольшие письменные высказывания с опорой на образец.</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 Языковая компетентность (владение языковыми средствами)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Фонетическая сторона речи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на слух и адекватно, без фонематических ошибок, ведущих к сбою коммуникации, произносить все звуки английского языка;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соблюдать правильное ударение в изученных словах;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коммуникативные типы предложения по интонации;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выражать модальные значения, чувства и эмоции с помощью интонации;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на слух британские и американские варианты английского языка.</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Орфография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 правильно писать изученные слова.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 сравнивать и анализировать буквосочетания английского языка и их транскрипцию.</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Лексическая сторона речи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соблюдать существующие в английском языке нормы лексической сочетаемости;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употреблять в речи в нескольких значениях многозначные слова, изученные в пределах тематики основной школы;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различия между явлениями синонимии и антонимии;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принадлежность слов к частям речи по определённым признакам (артиклям, аффиксам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Грамматическая сторона речи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и употреблять в речи: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распространённые простые предложения, в том числе с несколькими обстоятельствами, следующими в определённом порядке (We moved to a new house last year);</w:t>
      </w:r>
    </w:p>
    <w:p w:rsidR="00C411B0" w:rsidRPr="00C411B0" w:rsidRDefault="00C411B0" w:rsidP="00C411B0">
      <w:pPr>
        <w:spacing w:after="0" w:line="240" w:lineRule="auto"/>
        <w:jc w:val="both"/>
        <w:rPr>
          <w:rFonts w:ascii="Times New Roman" w:hAnsi="Times New Roman" w:cs="Times New Roman"/>
          <w:sz w:val="28"/>
          <w:szCs w:val="28"/>
          <w:lang w:val="en-US"/>
        </w:rPr>
      </w:pPr>
      <w:r w:rsidRPr="00C411B0">
        <w:rPr>
          <w:rFonts w:ascii="Times New Roman" w:hAnsi="Times New Roman" w:cs="Times New Roman"/>
          <w:sz w:val="28"/>
          <w:szCs w:val="28"/>
        </w:rPr>
        <w:t xml:space="preserve">— предложения с начальным It (It’s cold. </w:t>
      </w:r>
      <w:r w:rsidRPr="00C411B0">
        <w:rPr>
          <w:rFonts w:ascii="Times New Roman" w:hAnsi="Times New Roman" w:cs="Times New Roman"/>
          <w:sz w:val="28"/>
          <w:szCs w:val="28"/>
          <w:lang w:val="en-US"/>
        </w:rPr>
        <w:t>It’s five o’clock. It’s interesting. It’s winter);</w:t>
      </w:r>
    </w:p>
    <w:p w:rsidR="00C411B0" w:rsidRPr="00C411B0" w:rsidRDefault="00C411B0" w:rsidP="00C411B0">
      <w:pPr>
        <w:spacing w:after="0" w:line="240" w:lineRule="auto"/>
        <w:jc w:val="both"/>
        <w:rPr>
          <w:rFonts w:ascii="Times New Roman" w:hAnsi="Times New Roman" w:cs="Times New Roman"/>
          <w:sz w:val="28"/>
          <w:szCs w:val="28"/>
          <w:lang w:val="en-US"/>
        </w:rPr>
      </w:pPr>
      <w:r w:rsidRPr="00C411B0">
        <w:rPr>
          <w:rFonts w:ascii="Times New Roman" w:hAnsi="Times New Roman" w:cs="Times New Roman"/>
          <w:sz w:val="28"/>
          <w:szCs w:val="28"/>
          <w:lang w:val="en-US"/>
        </w:rPr>
        <w:t>— </w:t>
      </w:r>
      <w:r w:rsidRPr="00C411B0">
        <w:rPr>
          <w:rFonts w:ascii="Times New Roman" w:hAnsi="Times New Roman" w:cs="Times New Roman"/>
          <w:sz w:val="28"/>
          <w:szCs w:val="28"/>
        </w:rPr>
        <w:t>предложениясначальным</w:t>
      </w:r>
      <w:r w:rsidRPr="00C411B0">
        <w:rPr>
          <w:rFonts w:ascii="Times New Roman" w:hAnsi="Times New Roman" w:cs="Times New Roman"/>
          <w:sz w:val="28"/>
          <w:szCs w:val="28"/>
          <w:lang w:val="en-US"/>
        </w:rPr>
        <w:t xml:space="preserve"> There + to be (There are a lot of trees in the park);</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сложносочинённые предложения с сочинительными союзами and, but, or;</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косвенную речь в утвердительных и вопросительных предложениях в настоящем и прошедшем времени;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имена существительные в единственном и множественном числе, образованные по правилу и исключения;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имена существительные c определённым/неопределённым/нулевым артиклем;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личные, притяжательные, указательные, неопределённые, относительные, вопросительные местоимения;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(many/much, few/a few, little/a little);</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количественные и порядковые числительные;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глаголы в наиболее употребительных временны2х формах действительного залога: Present Simple, Future Simple и Past Simple, Present и Past Continuous, Present Perfect;</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глаголы в следующих формах страдательного залога: Present Simple Passive, Past Simple Passive;</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различные грамматические средства для выражения будущего времени: Simple Future, to be going to, Present Continuous;</w:t>
      </w:r>
    </w:p>
    <w:p w:rsidR="00C411B0" w:rsidRPr="00C411B0" w:rsidRDefault="00C411B0" w:rsidP="00C411B0">
      <w:pPr>
        <w:spacing w:after="0" w:line="240" w:lineRule="auto"/>
        <w:jc w:val="both"/>
        <w:rPr>
          <w:rFonts w:ascii="Times New Roman" w:hAnsi="Times New Roman" w:cs="Times New Roman"/>
          <w:sz w:val="28"/>
          <w:szCs w:val="28"/>
          <w:lang w:val="en-US"/>
        </w:rPr>
      </w:pPr>
      <w:r w:rsidRPr="00C411B0">
        <w:rPr>
          <w:rFonts w:ascii="Times New Roman" w:hAnsi="Times New Roman" w:cs="Times New Roman"/>
          <w:sz w:val="28"/>
          <w:szCs w:val="28"/>
          <w:lang w:val="en-US"/>
        </w:rPr>
        <w:t>— </w:t>
      </w:r>
      <w:r w:rsidRPr="00C411B0">
        <w:rPr>
          <w:rFonts w:ascii="Times New Roman" w:hAnsi="Times New Roman" w:cs="Times New Roman"/>
          <w:sz w:val="28"/>
          <w:szCs w:val="28"/>
        </w:rPr>
        <w:t>условныепредложенияреальногохарактера</w:t>
      </w:r>
      <w:r w:rsidRPr="00C411B0">
        <w:rPr>
          <w:rFonts w:ascii="Times New Roman" w:hAnsi="Times New Roman" w:cs="Times New Roman"/>
          <w:sz w:val="28"/>
          <w:szCs w:val="28"/>
          <w:lang w:val="en-US"/>
        </w:rPr>
        <w:t xml:space="preserve"> (Conditional I — If I see Jim, I’ll invite him to our school party);</w:t>
      </w:r>
    </w:p>
    <w:p w:rsidR="00C411B0" w:rsidRPr="00C411B0" w:rsidRDefault="00C411B0" w:rsidP="00C411B0">
      <w:pPr>
        <w:spacing w:after="0" w:line="240" w:lineRule="auto"/>
        <w:jc w:val="both"/>
        <w:rPr>
          <w:rFonts w:ascii="Times New Roman" w:hAnsi="Times New Roman" w:cs="Times New Roman"/>
          <w:sz w:val="28"/>
          <w:szCs w:val="28"/>
          <w:lang w:val="en-US"/>
        </w:rPr>
      </w:pPr>
      <w:r w:rsidRPr="00C411B0">
        <w:rPr>
          <w:rFonts w:ascii="Times New Roman" w:hAnsi="Times New Roman" w:cs="Times New Roman"/>
          <w:sz w:val="28"/>
          <w:szCs w:val="28"/>
          <w:lang w:val="en-US"/>
        </w:rPr>
        <w:t>— </w:t>
      </w:r>
      <w:r w:rsidRPr="00C411B0">
        <w:rPr>
          <w:rFonts w:ascii="Times New Roman" w:hAnsi="Times New Roman" w:cs="Times New Roman"/>
          <w:sz w:val="28"/>
          <w:szCs w:val="28"/>
        </w:rPr>
        <w:t>модальныеглаголыиихэквиваленты</w:t>
      </w:r>
      <w:r w:rsidRPr="00C411B0">
        <w:rPr>
          <w:rFonts w:ascii="Times New Roman" w:hAnsi="Times New Roman" w:cs="Times New Roman"/>
          <w:sz w:val="28"/>
          <w:szCs w:val="28"/>
          <w:lang w:val="en-US"/>
        </w:rPr>
        <w:t xml:space="preserve"> (may, can, be able to, must, have to, should, could).</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в речи предложения с конструкциями as … as; not so … as; either … or; neither … nor;</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в речи условные предложения нереального характера (Conditional II — If I were you, I would start learning French);</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в речи глаголы во временны́х формах действительного залога: Past Perfect, Present Perfect Continuous, Future-in-the-Past;</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употреблять в речи глаголы в формах страдательного залога: Future Simple Passive, Present Perfect Passive;</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и употреблять в речи модальные глаголы need, shall, might, would.</w:t>
      </w:r>
    </w:p>
    <w:p w:rsidR="006A203E" w:rsidRDefault="006A203E" w:rsidP="00241A38">
      <w:pPr>
        <w:spacing w:after="0" w:line="240" w:lineRule="auto"/>
        <w:jc w:val="center"/>
        <w:rPr>
          <w:rFonts w:ascii="Times New Roman" w:hAnsi="Times New Roman" w:cs="Times New Roman"/>
          <w:b/>
          <w:sz w:val="28"/>
          <w:szCs w:val="28"/>
        </w:rPr>
      </w:pPr>
    </w:p>
    <w:p w:rsidR="00C411B0" w:rsidRPr="00241A38" w:rsidRDefault="00C411B0" w:rsidP="00241A38">
      <w:pPr>
        <w:spacing w:after="0" w:line="240" w:lineRule="auto"/>
        <w:jc w:val="center"/>
        <w:rPr>
          <w:rFonts w:ascii="Times New Roman" w:hAnsi="Times New Roman" w:cs="Times New Roman"/>
          <w:b/>
          <w:sz w:val="28"/>
          <w:szCs w:val="28"/>
        </w:rPr>
      </w:pPr>
      <w:r w:rsidRPr="00241A38">
        <w:rPr>
          <w:rFonts w:ascii="Times New Roman" w:hAnsi="Times New Roman" w:cs="Times New Roman"/>
          <w:b/>
          <w:sz w:val="28"/>
          <w:szCs w:val="28"/>
        </w:rPr>
        <w:t>1.2.3.</w:t>
      </w:r>
      <w:r w:rsidR="004D7883">
        <w:rPr>
          <w:rFonts w:ascii="Times New Roman" w:hAnsi="Times New Roman" w:cs="Times New Roman"/>
          <w:b/>
          <w:sz w:val="28"/>
          <w:szCs w:val="28"/>
        </w:rPr>
        <w:t>9</w:t>
      </w:r>
      <w:r w:rsidRPr="00241A38">
        <w:rPr>
          <w:rFonts w:ascii="Times New Roman" w:hAnsi="Times New Roman" w:cs="Times New Roman"/>
          <w:b/>
          <w:sz w:val="28"/>
          <w:szCs w:val="28"/>
        </w:rPr>
        <w:t>. История России. Всеобщая история</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История Древнего мира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 э., н. э.);</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поиск информации в отрывках исторических текстов, материальных памятниках Древнего мира;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давать оценку наиболее значительным событиям и личностям древней истории.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давать характеристику общественного строя древних государств;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сопоставлять свидетельства различных исторических источников, выявляя в них общее и различия;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видеть проявления влияния античного искусства в окружающей среде;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высказывать суждения о значении и месте исторического и культурного наследия древних обществ в мировой истории.</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История Средних веков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поиск информации в исторических текстах, материальных исторических памятниках Средневековья;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причины и следствия ключевых событий отечественной и всеобщей истории Средних веков;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давать оценку событиям и личностям отечественной и всеобщей истории Средних веков.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давать сопоставительную характеристику политического устройства государств Средневековья (Русь, Запад, Восток);</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сравнивать свидетельства различных исторических источников, выявляя в них общее и различия;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История Нового времени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w:t>
      </w:r>
      <w:r w:rsidRPr="00C411B0">
        <w:rPr>
          <w:rFonts w:ascii="Times New Roman" w:hAnsi="Times New Roman" w:cs="Times New Roman"/>
          <w:sz w:val="28"/>
          <w:szCs w:val="28"/>
        </w:rPr>
        <w:lastRenderedPageBreak/>
        <w:t>направлениях значительных передвижений — походов, завоеваний, колонизации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информацию различных источников по отечественной и всеобщей истории Нового времени;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сопоставлять развитие России и других стран в Новое время, сравнивать исторические ситуации и события;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давать оценку событиям и личностям отечественной и всеобщей истории Нового времени.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используя историческую карту, характеризовать социально-экономическое и политическое развитие России, других государств в Новое время;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сравнивать развитие России и других стран в Новое время, объяснять, в чём заключались общие черты и особенности;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Новейшая история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анализировать информацию из исторических источников - текстов, материальных и художественных памятников новейшей эпохи;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систематизировать исторический материал, содержащийся в учебной и дополнительной литературе;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давать оценку событиям и личностям отечественной и всеобщей истории ХХ — начала XXI 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используя историческую карту, характеризовать социально-экономическое и политическое развитие России, других государств в ХХ — начале XXI 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работу по поиску и оформлению материалов истории своей семьи, города, края в ХХ — начале XXI в.</w:t>
      </w:r>
    </w:p>
    <w:p w:rsidR="00241A38" w:rsidRPr="00C411B0" w:rsidRDefault="00241A38" w:rsidP="00C411B0">
      <w:pPr>
        <w:spacing w:after="0" w:line="240" w:lineRule="auto"/>
        <w:jc w:val="both"/>
        <w:rPr>
          <w:rFonts w:ascii="Times New Roman" w:hAnsi="Times New Roman" w:cs="Times New Roman"/>
          <w:sz w:val="28"/>
          <w:szCs w:val="28"/>
        </w:rPr>
      </w:pPr>
    </w:p>
    <w:p w:rsidR="00C411B0" w:rsidRPr="00C411B0" w:rsidRDefault="00C411B0" w:rsidP="00241A38">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w:t>
      </w:r>
      <w:r w:rsidR="004D7883">
        <w:rPr>
          <w:rFonts w:ascii="Times New Roman" w:hAnsi="Times New Roman" w:cs="Times New Roman"/>
          <w:b/>
          <w:sz w:val="28"/>
          <w:szCs w:val="28"/>
        </w:rPr>
        <w:t>10</w:t>
      </w:r>
      <w:r w:rsidRPr="00C411B0">
        <w:rPr>
          <w:rFonts w:ascii="Times New Roman" w:hAnsi="Times New Roman" w:cs="Times New Roman"/>
          <w:b/>
          <w:sz w:val="28"/>
          <w:szCs w:val="28"/>
        </w:rPr>
        <w:t>. Обществознание</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Человек в социальном измерении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характеризовать собственный социальный статус и социальные роли; объяснять и конкретизировать примерами смысл понятия «гражданство»;</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гендер как социальный пол; приводить примеры гендерных ролей, а также различий в поведении мальчиков и девочек;</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элементы причинно-следственного анализа при характеристике социальных параметров личности;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реальные связи и зависимости между воспитанием и социализацией личности.</w:t>
      </w:r>
    </w:p>
    <w:p w:rsidR="00C411B0" w:rsidRPr="00241A38" w:rsidRDefault="00C411B0" w:rsidP="00241A38">
      <w:pPr>
        <w:spacing w:after="0" w:line="240" w:lineRule="auto"/>
        <w:ind w:firstLine="708"/>
        <w:jc w:val="both"/>
        <w:rPr>
          <w:rFonts w:ascii="Times New Roman" w:hAnsi="Times New Roman" w:cs="Times New Roman"/>
          <w:i/>
          <w:sz w:val="28"/>
          <w:szCs w:val="28"/>
        </w:rPr>
      </w:pPr>
      <w:r w:rsidRPr="00241A38">
        <w:rPr>
          <w:rFonts w:ascii="Times New Roman" w:hAnsi="Times New Roman" w:cs="Times New Roman"/>
          <w:i/>
          <w:sz w:val="28"/>
          <w:szCs w:val="28"/>
        </w:rPr>
        <w:t>Ближайшее социальное окружение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семью и семейные отношения; оценивать социальное значение семейных традиций и обычаев;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основные роли членов семьи, включая свою;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элементы причинно-следственного анализа при характеристике семейных конфликтов.</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Общество — большой «дом» человечества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на основе приведённых данных основные типы обществ;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экономические, социальные, политические, культурные явления и процессы общественной жизни;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выполнять несложные познавательные и практические задания, основанные на ситуациях жизнедеятельности человека в разных сферах общества.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наблюдать и характеризовать явления и события, происходящие в различных сферах общественной жизни;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взаимодействие социальных общностей и групп;</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выявлять причинно-следственные связи общественных явлений и характеризовать основные направления общественного развития.</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Общество, в котором мы живём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глобальные проблемы современности;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раскрывать духовные ценности и достижения народов нашей страны;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формулировать собственную точку зрения на социальный портрет достойного гражданина страны;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и извлекать информацию о положении России среди других государств мира из адаптированных источников различного типа.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и конкретизировать фактами социальной жизни изменения, происходящие в современном обществе;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показывать влияние происходящих в обществе изменений на положение России в мире.</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Регулирование поведения людей в обществе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использовать элементы причинно-следственного анализа для понимания влияния моральных устоев на развитие общества и человека;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сущность и значение правопорядка и законности, собственный вклад в их становление и развитие.</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Основы российского законодательства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на конкретных примерах особенности правового положения и юридической ответственности несовершеннолетних;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сущность и значение правопорядка и законности, собственный возможный вклад в их становление и развитие;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осознанно содействовать защите правопорядка в обществе правовыми способами и средствами;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знания и умения для формирования способности к личному самоопределению, самореализации, самоконтролю.</w:t>
      </w:r>
    </w:p>
    <w:p w:rsidR="00C411B0" w:rsidRPr="00A25760" w:rsidRDefault="00C411B0" w:rsidP="00A25760">
      <w:pPr>
        <w:spacing w:after="0" w:line="240" w:lineRule="auto"/>
        <w:ind w:left="708"/>
        <w:jc w:val="both"/>
        <w:rPr>
          <w:rFonts w:ascii="Times New Roman" w:hAnsi="Times New Roman" w:cs="Times New Roman"/>
          <w:i/>
          <w:sz w:val="28"/>
          <w:szCs w:val="28"/>
        </w:rPr>
      </w:pPr>
      <w:r w:rsidRPr="00A25760">
        <w:rPr>
          <w:rFonts w:ascii="Times New Roman" w:hAnsi="Times New Roman" w:cs="Times New Roman"/>
          <w:i/>
          <w:sz w:val="28"/>
          <w:szCs w:val="28"/>
        </w:rPr>
        <w:t>Мир экономики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и правильно использовать основные экономические термины;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на основе привёденных данных основные экономические системы, экономические явления и процессы, сравнивать их;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механизм рыночного регулирования экономики и характеризовать роль государства в регулировании экономики;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функции денег в экономике;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несложные статистические данные, отражающие экономические явления и процессы;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получать социальную информацию об экономической жизни общества из адаптированных источников различного типа;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тенденции экономических изменений в нашем обществе;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с опорой на полученные знания несложную экономическую информацию, получаемую из неадаптированных источников;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несложные практические задания, основанные на ситуациях, связанных с описанием состояния российской экономики.</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Человек в экономических отношениях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на основе приведённых данных основные экономические системы и экономические явления, сравнивать их;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поведение производителя и потребителя как основных участников экономической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полученные знания для характеристики экономики семьи;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статистические данные, отражающие экономические изменения в обществе;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получать социальную информацию об экономической жизни общества из адаптированных источников различного типа;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наблюдать и интерпретировать явления и события, происходящие в социальной жизни, с опорой на экономические знания;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тенденции экономических изменений в нашем обществе;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с позиций обществознания сложившиеся практики и модели поведения потребителя;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решать познавательные задачи в рамках изученного материала, отражающие типичные ситуации в экономической сфере деятельности человека;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несложные практические задания, основанные на ситуациях, связанных с описанием состояния российской экономики.</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Мир социальных отношений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основные социальные группы российского общества, распознавать их сущностные признаки;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ведущие направления социальной политики российского государства;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давать оценку с позиций общественного прогресса тенденциям социальных изменений в нашем обществе, аргументировать свою позицию;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собственные основные социальные роли;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на примере своей семьи основные функции этого социального института в обществе;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несложные социологические исследования.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понятия «равенство» и «социальная справедливость» с позиций историзма;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ориентироваться в потоке информации, относящейся к вопросам социальной структуры и социальных отношений в современном обществе;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адекватно понимать информацию, относящуюся к социальной сфере общества, получаемую из различных источников.</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Политическая жизнь общества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сравнивать различные типы политических режимов, обосновывать преимущества демократического политического устройства;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основные признаки любого государства, конкретизировать их на примерах прошлого и современности;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базовые черты избирательной системы в нашем обществе, основные проявления роли избирателя;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факты и мнения в потоке политической информации.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осознавать значение гражданской активности и патриотической позиции в укреплении нашего государства;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соотносить различные оценки политических событий и процессов и делать обоснованные выводы.</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Культурно-информационная среда общественной жизни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развитие отдельных областей и форм культуры;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и различать явления духовной культуры;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различные средства массовой информации;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и извлекать социальную информацию о достижениях и проблемах развития культуры из адаптированных источников различного типа;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видеть различные точки зрения в вопросах ценностного выбора и приоритетов в духовной сфере, формулировать собственное отношение.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процессы создания, сохранения, трансляции и усвоения достижений культуры;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основные направления развития отечественной культуры в современных условиях;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рефлексию своих ценностей.</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Человек в меняющемся обществе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явление ускорения социального развития;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необходимость непрерывного образования в современных условиях;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многообразие профессий в современном мире;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роль молодёжи в развитии современного общества;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извлекать социальную информацию из доступных источников;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полученные знания для решения отдельных социальных проблем.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критически воспринимать сообщения и рекламу в СМИ и Интернете о таких направлениях массовой культуры, как шоу-бизнес и мода;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роль спорта и спортивных достижений в контексте современной общественной жизни;</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выражать и обосновывать собственную позицию по актуальным проблемам молодёжи.</w:t>
      </w:r>
    </w:p>
    <w:p w:rsidR="00A25760" w:rsidRPr="00C411B0" w:rsidRDefault="00A25760" w:rsidP="00C411B0">
      <w:pPr>
        <w:spacing w:after="0" w:line="240" w:lineRule="auto"/>
        <w:jc w:val="both"/>
        <w:rPr>
          <w:rFonts w:ascii="Times New Roman" w:hAnsi="Times New Roman" w:cs="Times New Roman"/>
          <w:sz w:val="28"/>
          <w:szCs w:val="28"/>
        </w:rPr>
      </w:pPr>
    </w:p>
    <w:p w:rsidR="00C411B0" w:rsidRPr="00C411B0" w:rsidRDefault="00C411B0" w:rsidP="00A2576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1.2.3.1</w:t>
      </w:r>
      <w:r w:rsidR="004D7883">
        <w:rPr>
          <w:rFonts w:ascii="Times New Roman" w:hAnsi="Times New Roman" w:cs="Times New Roman"/>
          <w:b/>
          <w:sz w:val="28"/>
          <w:szCs w:val="28"/>
        </w:rPr>
        <w:t>1</w:t>
      </w:r>
      <w:r w:rsidRPr="00C411B0">
        <w:rPr>
          <w:rFonts w:ascii="Times New Roman" w:hAnsi="Times New Roman" w:cs="Times New Roman"/>
          <w:b/>
          <w:sz w:val="28"/>
          <w:szCs w:val="28"/>
        </w:rPr>
        <w:t>. География</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Источники географической информации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обобщать и интерпретировать географическую информацию;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и формулировать по результатам наблюдений (в том числе инструментальных) зависимости и закономерности;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описания географических объектов, процессов и явлений с использованием разных источников географической информации;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представлять в различных формах географическую информацию, необходимую для решения учебных и практико-ориентированных задач.</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ориентироваться на местности при помощи топографических карт и современных навигационных приборов;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читать космические снимки и аэрофотоснимки, планы местности и географические карты;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строить простые планы местности;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простейшие географические карты различного содержания;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моделировать географические объекты и явления при помощи компьютерных программ.</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Природа Земли и человек</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воспринимать и критически оценивать информацию географического содержания в научно-популярной литературе и СМИ;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 Население Земли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сравнивать особенности населения отдельных регионов и стран;</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использовать знания о взаимосвязях между изученными демографическими процессами и явлениями для объяснения их географических различий;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расчёты демографических показателей;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особенности адаптации человека к разным природным условиям.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самостоятельно проводить по разным источникам информации исследование, связанное с изучением населения.</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Материки, океаны и страны</w:t>
      </w:r>
    </w:p>
    <w:p w:rsidR="00C411B0" w:rsidRPr="00A25760" w:rsidRDefault="00C411B0" w:rsidP="00C411B0">
      <w:pPr>
        <w:spacing w:after="0" w:line="240" w:lineRule="auto"/>
        <w:jc w:val="both"/>
        <w:rPr>
          <w:rFonts w:ascii="Times New Roman" w:hAnsi="Times New Roman" w:cs="Times New Roman"/>
          <w:sz w:val="28"/>
          <w:szCs w:val="28"/>
        </w:rPr>
      </w:pPr>
      <w:r w:rsidRPr="00A2576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сравнивать особенности природы и населения, материальной и духовной культуры регионов и отдельных стран;</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особенности взаимодействия природы и общества в пределах отдельных территорий;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на карте положение и взаиморасположение географических объектов;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особенности компонентов природы отдельных территорий;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выдвигать гипотезы о связях и закономерностях событий, процессов, объектов, происходящих в географической оболочке;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сопоставлять существующие в науке точки зрения о причинах происходящих глобальных изменений климата;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оценить положительные и негативные последствия глобальных изменений климата для отдельных регионов и стран;</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закономерности размещения населения и хозяйства отдельных территорий в связи с природными и социально-экономическими факторами.</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Особенности географического положения России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 Природа России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географические процессы и явления, определяющие особенности природы страны и отдельных регионов;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сравнивать особенности природы отдельных регионов страны;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особенности взаимодействия природы и общества в пределах отдельных территорий;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положение на карте и взаиморасположение географических объектов;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особенности компонентов природы отдельных частей страны;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природные условия и обеспеченность природными ресурсами отдельных территорий России;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возможные последствия изменений климата отдельных территорий страны, связанных с глобальными изменениями климата;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делать прогнозы трансформации географических систем и комплексов в результате изменения их компонентов.</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Население России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демографические процессы и явления, характеризующие динамику численности населения России, отдельных регионов и стран;</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сравнивать особенности населения отдельных регионов страны по этническому, языковому и религиозному составу;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особенности динамики численности, половозрастной структуры и размещения населения России и её отдельных регионов;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ситуацию на рынке труда и её динамику.</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Хозяйство России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показатели, характеризующие отраслевую и территориальную структуру хозяйства;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факторы, влияющие на размещение отраслей и отдельных предприятий по территории страны;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особенности отраслевой и территориальной структуры хозяйства России;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обосновывать возможные пути решения проблем развития хозяйства России.</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Районы России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особенности природы, населения и хозяйства географических районов страны;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сравнивать особенности природы, населения и хозяйства отдельных регионов страны;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комплексные географические характеристики районов разного ранга;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социально-экономическое положение и перспективы развития регионов;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Россия в современном мире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место и роль России в мировом хозяйстве.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выбирать критерии для определения места страны в мировой экономике;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возможности России в решении современных глобальных проблем человечества;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социально-экономическое положение и перспективы развития России.</w:t>
      </w:r>
    </w:p>
    <w:p w:rsidR="00C411B0" w:rsidRPr="00C411B0" w:rsidRDefault="00C411B0" w:rsidP="00C411B0">
      <w:pPr>
        <w:spacing w:after="0" w:line="240" w:lineRule="auto"/>
        <w:jc w:val="both"/>
        <w:rPr>
          <w:rFonts w:ascii="Times New Roman" w:hAnsi="Times New Roman" w:cs="Times New Roman"/>
          <w:sz w:val="28"/>
          <w:szCs w:val="28"/>
        </w:rPr>
      </w:pPr>
    </w:p>
    <w:p w:rsidR="00C411B0" w:rsidRPr="00C411B0" w:rsidRDefault="00C411B0" w:rsidP="00A2576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1.2.3.1</w:t>
      </w:r>
      <w:r w:rsidR="004D7883">
        <w:rPr>
          <w:rFonts w:ascii="Times New Roman" w:hAnsi="Times New Roman" w:cs="Times New Roman"/>
          <w:b/>
          <w:sz w:val="28"/>
          <w:szCs w:val="28"/>
        </w:rPr>
        <w:t>2</w:t>
      </w:r>
      <w:r w:rsidRPr="00C411B0">
        <w:rPr>
          <w:rFonts w:ascii="Times New Roman" w:hAnsi="Times New Roman" w:cs="Times New Roman"/>
          <w:b/>
          <w:sz w:val="28"/>
          <w:szCs w:val="28"/>
        </w:rPr>
        <w:t>. Математика. Алгебра. Геометрия</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Натуральные числа. Дроби. Рациональные числа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особенности десятичной системы счисления;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оперировать понятиями, связанными с делимостью натуральных чисел;</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выражать числа в эквивалентных формах, выбирая наиболее подходящую в зависимости от конкретной ситуации;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сравнивать и упорядочивать рациональные числа;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вычисления с рациональными числами, сочетая устные и письменные приёмы вычислений, применение калькулятора;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познакомиться с позиционными системами счисления с основаниями, отличными от 10;</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углубить и развить представления о натуральных числах и свойствах делимости;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 Действительные числа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начальные представления о множестве действительных чисел;</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оперировать понятием квадратного корня, применять его в вычислениях.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развить представление о числе и числовых системах от натуральных до действительных чисел; о роли вычислений в практике;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развить и углубить знания о десятичной записи действительных чисел (периодические и непериодические дроби).</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Измерения, приближения, оценки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в ходе решения задач элементарные представления, связанные с приближёнными значениями величин.</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понять, что погрешность результата вычислений должна быть соизмерима с погрешностью исходных данных.</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Алгебраические выражения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оперировать понятиями «тождество», «тождественное преобразование», решать задачи, содержащие буквенные данные; работать с формулами;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преобразования выражений, содержащих степени с целыми показателями и квадратные корни;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тождественные преобразования рациональных выражений на основе правил действий над многочленами и алгебраическими дробями;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разложение многочленов на множители.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многошаговые преобразования рациональных выражений, применяя широкий набор способов и приёмов;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Уравнения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решать основные виды рациональных уравнений с одной переменной, системы двух уравнений с двумя переменными;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графические представления для исследования уравнений, исследования и решения систем уравнений с двумя переменными.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графические представления для исследования уравнений, систем уравнений, содержащих буквенные коэффициенты.</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Неравенства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и применять терминологию и символику, связанные с отношением неравенства, свойства числовых неравенств;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решать линейные неравенства с одной переменной и их системы; решать квадратные неравенства с опорой на графические представления;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аппарат неравенств для решения задач из различных разделов курса.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графические представления для исследования неравенств, систем неравенств, содержащих буквенные коэффициенты.</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Основные понятия. Числовые функции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и использовать функциональные понятия и язык (термины, символические обозначения);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строить графики элементарных функций; исследовать свойства числовых функций на основе изучения поведения их графиков;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функциональные представления и свойства функций для решения математических задач из различных разделов курса.</w:t>
      </w:r>
    </w:p>
    <w:p w:rsidR="00A25760" w:rsidRDefault="00A25760" w:rsidP="00A25760">
      <w:pPr>
        <w:spacing w:after="0" w:line="240" w:lineRule="auto"/>
        <w:ind w:firstLine="708"/>
        <w:jc w:val="both"/>
        <w:rPr>
          <w:rFonts w:ascii="Times New Roman" w:hAnsi="Times New Roman" w:cs="Times New Roman"/>
          <w:i/>
          <w:sz w:val="28"/>
          <w:szCs w:val="28"/>
        </w:rPr>
      </w:pP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Числовые последовательности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и использовать язык последовательностей (термины, символические обозначения);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Описательная статистика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 использовать простейшие способы представления и анализа статистических данных.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Случайные события и вероятность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 находить относительную частоту и вероятность случайного события.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Выпускник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Комбинаторика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 решать комбинаторные задачи на нахождение числа объектов или комбинаций.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 некоторым специальным приёмам решения комбинаторных задач.</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Наглядная геометрия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на чертежах, рисунках, моделях и в окружающем мире плоские и пространственные геометрические фигуры;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развёртки куба, прямоугольного параллелепипеда, правильной пирамиды, цилиндра и конуса;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строить развёртки куба и прямоугольного параллелепипеда;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по линейным размерам развёртки фигуры линейные размеры самой фигуры и наоборот;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вычислять объём прямоугольного параллелепипеда.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научиться вычислять объёмы пространственных геометрических фигур, составленных из прямоугольных параллелепипедов;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углубить и развить представления о пространственных геометрических фигурах;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научиться применять понятие развёртки для выполнения практических расчётов.</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Геометрические фигуры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пользоваться языком геометрии для описания предметов окружающего мира и их взаимного расположения;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и изображать на чертежах и рисунках геометрические фигуры и их конфигурации;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оперировать с начальными понятиями тригонометрии и выполнять элементарные операции над функциями углов;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решать задачи на доказательство, опираясь на изученные свойства фигур и отношений между ними и применяя изученные методы доказательств;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решать несложные задачи на построение, применяя основные алгоритмы построения с помощью циркуля и линейки;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решать простейшие планиметрические задачи в пространстве.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приобрести опыт применения алгебраического и тригонометрического аппарата и идей движения при решении геометрических задач;</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овладеть традиционной схемой решения задач на построение с помощью циркуля и линейки: анализ, построение, доказательство и исследование;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научиться решать задачи на построение методом геометрического места точек и методом подобия;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приобрести опыт исследования свойств планиметрических фигур с помощью компьютерных программ;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приобрести опыт выполнения проектов по темам «Геометрические преобразования на плоскости», «Построение отрезков по формуле».</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Измерение геометрических величин</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вычислять площади треугольников, прямоугольников, параллелограмм-мов, трапеций, кругов и секторов;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вычислять длину окружности, длину дуги окружности;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вычислять длины линейных элементов фигур и их углы, используя формулы длины окружности и длины дуги окружности, формулы площадей фигур;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решать задачи на доказательство с использованием формул длины окружности и длины дуги окружности, формул площадей фигур;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вычислять площади фигур, составленных из двух или более прямоугольников, параллелограммов, треугольников, круга и сектора;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вычислять площади многоугольников, используя отношения равновеликости и равносоставленности;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алгебраический и тригонометрический аппарат и идеи движения при решении задач на вычисление площадей многоугольников.</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Координаты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вычислять длину отрезка по координатам его концов; вычислять координаты середины отрезка;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координатный метод для изучения свойств прямых и окружностей.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овладеть координатным методом решения задач на вычисления и доказательства;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приобрести опыт использования компьютерных программ для анализа частных случаев взаимного расположения окружностей и прямых;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приобрести опыт выполнения проектов на тему «Применение координатного метода при решении задач на вычисления и доказательства».</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lastRenderedPageBreak/>
        <w:t>Векторы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вычислять скалярное произведение векторов, находить угол между векторами, устанавливать перпендикулярность прямых.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овладеть векторным методом для решения задач на вычисления и доказательства;</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приобрести опыт выполнения проектов на тему «применение векторного метода при решении задач на вычисления и доказательства».</w:t>
      </w:r>
    </w:p>
    <w:p w:rsidR="00A25760" w:rsidRPr="00C411B0" w:rsidRDefault="00A25760" w:rsidP="00C411B0">
      <w:pPr>
        <w:spacing w:after="0" w:line="240" w:lineRule="auto"/>
        <w:jc w:val="both"/>
        <w:rPr>
          <w:rFonts w:ascii="Times New Roman" w:hAnsi="Times New Roman" w:cs="Times New Roman"/>
          <w:sz w:val="28"/>
          <w:szCs w:val="28"/>
        </w:rPr>
      </w:pPr>
    </w:p>
    <w:p w:rsidR="00C411B0" w:rsidRPr="00C411B0" w:rsidRDefault="00C411B0" w:rsidP="00A2576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1.2.3.1</w:t>
      </w:r>
      <w:r w:rsidR="004D7883">
        <w:rPr>
          <w:rFonts w:ascii="Times New Roman" w:hAnsi="Times New Roman" w:cs="Times New Roman"/>
          <w:b/>
          <w:sz w:val="28"/>
          <w:szCs w:val="28"/>
        </w:rPr>
        <w:t>3</w:t>
      </w:r>
      <w:r w:rsidRPr="00C411B0">
        <w:rPr>
          <w:rFonts w:ascii="Times New Roman" w:hAnsi="Times New Roman" w:cs="Times New Roman"/>
          <w:b/>
          <w:sz w:val="28"/>
          <w:szCs w:val="28"/>
        </w:rPr>
        <w:t>. Информатика</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Информация и способы её представления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записывать в двоичной системе целые числа от 0 до 256;</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кодировать и декодировать тексты при известной кодовой таблице;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основные способы графического представления числовой информации.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узнать о том, что любые данные можно описать, используя алфавит, содержащий только два символа, например 0 и 1;</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познакомиться с тем, как информация (данные) представляется в современных компьютерах;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познакомиться с двоичной системой счисления;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познакомиться с двоичным кодированием текстов и наиболее употребительными современными кодами.</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Основы алгоритмической культуры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строить модели различных устройств и объектов в виде исполнителей, описывать возможные состояния и системы команд этих исполнителей;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логические значения, операции и выражения с ними;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и выполнять программы для решения несложных алгоритмических задач в выбранной среде программирования.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познакомиться с использованием строк, деревьев, графов и с простейшими операциями с этими структурами;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программы для решения несложных задач, возникающих в процессе учебы и вне её.</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Использование программных систем и сервисов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базовым навыкам работы с компьютером;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познакомиться с программными средствами для работы с аудио-визуальными данными и соответствующим понятийным аппаратом;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научиться создавать текстовые документы, включающие рисунки и другие иллюстративные материалы, презентации и т. п.;</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Работа в информационном пространстве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базовым навыкам и знаниям, необходимым для использования интернет-сервисов при решении учебных и внеучебных задач;</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организации своего личного пространства данных с использованием индивидуальных накопителей данных, интернет-сервисов и т. п.;</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основам соблюдения норм информационной этики и права.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познакомиться с принципами устройства Интернета и сетевого взаимодействия между компьютерами, методами поиска в Интернете;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узнать о том, что в сфере информатики и информационно-коммуникационных технологий (ИКТ) существуют международные и национальные стандарты;</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получить представление о тенденциях развития ИКТ.</w:t>
      </w:r>
    </w:p>
    <w:p w:rsidR="00A25760" w:rsidRPr="00C411B0" w:rsidRDefault="00A25760" w:rsidP="00C411B0">
      <w:pPr>
        <w:spacing w:after="0" w:line="240" w:lineRule="auto"/>
        <w:jc w:val="both"/>
        <w:rPr>
          <w:rFonts w:ascii="Times New Roman" w:hAnsi="Times New Roman" w:cs="Times New Roman"/>
          <w:sz w:val="28"/>
          <w:szCs w:val="28"/>
        </w:rPr>
      </w:pPr>
    </w:p>
    <w:p w:rsidR="00C411B0" w:rsidRPr="00C411B0" w:rsidRDefault="00C411B0" w:rsidP="00A2576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1.2.3.1</w:t>
      </w:r>
      <w:r w:rsidR="004D7883">
        <w:rPr>
          <w:rFonts w:ascii="Times New Roman" w:hAnsi="Times New Roman" w:cs="Times New Roman"/>
          <w:b/>
          <w:sz w:val="28"/>
          <w:szCs w:val="28"/>
        </w:rPr>
        <w:t>4</w:t>
      </w:r>
      <w:r w:rsidRPr="00C411B0">
        <w:rPr>
          <w:rFonts w:ascii="Times New Roman" w:hAnsi="Times New Roman" w:cs="Times New Roman"/>
          <w:b/>
          <w:sz w:val="28"/>
          <w:szCs w:val="28"/>
        </w:rPr>
        <w:t>. Физика</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Механические явления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основные признаки изученных физических моделей: материальная точка, инерциальная система отсчёта;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приёмам поиска и формулировки доказательств выдвинутых гипотез и теоретических выводов на основе эмпирически установленных фактов;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Тепловые явления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основные признаки моделей строения газов, жидкостей и твёрдых тел;</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приводить примеры практического использования физических знаний о тепловых явлениях;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приёмам поиска и формулировки доказательств выдвинутых гипотез и теоретических выводов на основе эмпирически установленных фактов;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Электрические и магнитные явления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приводить примеры практического использования физических знаний о электромагнитных явлениях;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Квантовые явления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основные признаки планетарной модели атома, нуклонной модели атомного ядра;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соотносить энергию связи атомных ядер с дефектом массы;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приводить примеры влияния радиоактивных излучений на живые организмы; понимать принцип действия дозиметра;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Элементы астрономии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основные признаки суточного вращения звёздного неба, движения Луны, Солнца и планет относительно звёзд;</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различия между гелиоцентрической и геоцентрической системами мира.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основные характеристики звёзд (размер, цвет, температура), соотносить цвет звезды с её температурой;</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гипотезы о происхождении Солнечной системы.</w:t>
      </w:r>
    </w:p>
    <w:p w:rsidR="00A25760" w:rsidRPr="00C411B0" w:rsidRDefault="00A25760" w:rsidP="00C411B0">
      <w:pPr>
        <w:spacing w:after="0" w:line="240" w:lineRule="auto"/>
        <w:jc w:val="both"/>
        <w:rPr>
          <w:rFonts w:ascii="Times New Roman" w:hAnsi="Times New Roman" w:cs="Times New Roman"/>
          <w:sz w:val="28"/>
          <w:szCs w:val="28"/>
        </w:rPr>
      </w:pPr>
    </w:p>
    <w:p w:rsidR="00C411B0" w:rsidRPr="00C411B0" w:rsidRDefault="00C411B0" w:rsidP="00A2576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1.2.3.1</w:t>
      </w:r>
      <w:r w:rsidR="004D7883">
        <w:rPr>
          <w:rFonts w:ascii="Times New Roman" w:hAnsi="Times New Roman" w:cs="Times New Roman"/>
          <w:b/>
          <w:sz w:val="28"/>
          <w:szCs w:val="28"/>
        </w:rPr>
        <w:t>5</w:t>
      </w:r>
      <w:r w:rsidRPr="00C411B0">
        <w:rPr>
          <w:rFonts w:ascii="Times New Roman" w:hAnsi="Times New Roman" w:cs="Times New Roman"/>
          <w:b/>
          <w:sz w:val="28"/>
          <w:szCs w:val="28"/>
        </w:rPr>
        <w:t>. Биология</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Живые организмы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соблюдать правила работы в кабинете биологии, с биологическими приборами и инструментами;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выделять эстетические достоинства объектов живой природы;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осознанно соблюдать основные принципы и правила отношения к живой природе;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выбирать целевые и смысловые установки в своих действиях и поступках по отношению к живой природе.</w:t>
      </w:r>
    </w:p>
    <w:p w:rsidR="00C411B0" w:rsidRPr="00A25760" w:rsidRDefault="00C411B0" w:rsidP="00A25760">
      <w:pPr>
        <w:spacing w:after="0" w:line="240" w:lineRule="auto"/>
        <w:ind w:firstLine="708"/>
        <w:jc w:val="both"/>
        <w:rPr>
          <w:rFonts w:ascii="Times New Roman" w:hAnsi="Times New Roman" w:cs="Times New Roman"/>
          <w:i/>
          <w:sz w:val="28"/>
          <w:szCs w:val="28"/>
        </w:rPr>
      </w:pPr>
      <w:r w:rsidRPr="00A25760">
        <w:rPr>
          <w:rFonts w:ascii="Times New Roman" w:hAnsi="Times New Roman" w:cs="Times New Roman"/>
          <w:i/>
          <w:sz w:val="28"/>
          <w:szCs w:val="28"/>
        </w:rPr>
        <w:t>Человек и его здоровье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особенности строения и процессов жизнедеятельности организма человека, их практическую значимость;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выделять эстетические достоинства человеческого тела;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реализовывать установки здорового образа жизни;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ориентироваться в системе моральных норм и ценностей по отношению к собственному здоровью и здоровью других людей;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Общие биологические закономерности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общие биологические закономерности, их практическую значимость;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и оценивать последствия деятельности человека в природе.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выдвигать гипотезы о возможных последствиях деятельности человека в экосистемах и биосфере;</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аргументировать свою точку зрения в ходе дискуссии по обсуждению глобальных экологических проблем.</w:t>
      </w:r>
    </w:p>
    <w:p w:rsidR="00D71CBD" w:rsidRPr="00C411B0" w:rsidRDefault="00D71CBD" w:rsidP="00C411B0">
      <w:pPr>
        <w:spacing w:after="0" w:line="240" w:lineRule="auto"/>
        <w:jc w:val="both"/>
        <w:rPr>
          <w:rFonts w:ascii="Times New Roman" w:hAnsi="Times New Roman" w:cs="Times New Roman"/>
          <w:sz w:val="28"/>
          <w:szCs w:val="28"/>
        </w:rPr>
      </w:pPr>
    </w:p>
    <w:p w:rsidR="00C411B0" w:rsidRPr="00C411B0" w:rsidRDefault="00C411B0" w:rsidP="00D71CBD">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1.2.3.1</w:t>
      </w:r>
      <w:r w:rsidR="004D7883">
        <w:rPr>
          <w:rFonts w:ascii="Times New Roman" w:hAnsi="Times New Roman" w:cs="Times New Roman"/>
          <w:b/>
          <w:sz w:val="28"/>
          <w:szCs w:val="28"/>
        </w:rPr>
        <w:t>6</w:t>
      </w:r>
      <w:r w:rsidRPr="00C411B0">
        <w:rPr>
          <w:rFonts w:ascii="Times New Roman" w:hAnsi="Times New Roman" w:cs="Times New Roman"/>
          <w:b/>
          <w:sz w:val="28"/>
          <w:szCs w:val="28"/>
        </w:rPr>
        <w:t>. Химия</w:t>
      </w:r>
    </w:p>
    <w:p w:rsidR="00C411B0" w:rsidRPr="00D71CBD" w:rsidRDefault="00C411B0" w:rsidP="00D71CBD">
      <w:pPr>
        <w:spacing w:after="0" w:line="240" w:lineRule="auto"/>
        <w:ind w:right="-142"/>
        <w:jc w:val="both"/>
        <w:rPr>
          <w:rFonts w:ascii="Times New Roman" w:hAnsi="Times New Roman" w:cs="Times New Roman"/>
          <w:sz w:val="28"/>
          <w:szCs w:val="28"/>
        </w:rPr>
      </w:pPr>
      <w:r w:rsidRPr="00D71CBD">
        <w:rPr>
          <w:rFonts w:ascii="Times New Roman" w:hAnsi="Times New Roman" w:cs="Times New Roman"/>
          <w:i/>
          <w:sz w:val="28"/>
          <w:szCs w:val="28"/>
        </w:rPr>
        <w:t xml:space="preserve">Основные понятия химии </w:t>
      </w:r>
      <w:r w:rsidRPr="00D71CBD">
        <w:rPr>
          <w:rFonts w:ascii="Times New Roman" w:hAnsi="Times New Roman" w:cs="Times New Roman"/>
          <w:sz w:val="28"/>
          <w:szCs w:val="28"/>
        </w:rPr>
        <w:t>(уровень атомно-молекулярных представлений)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свойства твёрдых, жидких, газообразных веществ, выделяя их существенные признаки;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изображать состав простейших веществ с помощью химических формул и сущность химических реакций с помощью химических уравнений;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сравнивать по составу оксиды, основания, кислоты, соли;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классифицировать оксиды и основания по свойствам, кислоты и соли по составу;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состав, свойства и значение (в природе и практической деятельности человека) простых веществ — кислорода и водорода;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давать сравнительную характеристику химических элементов и важнейших соединений естественных семейств щелочных металлов и галогенов;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пользоваться лабораторным оборудованием и химической посудой;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грамотно обращаться с веществами в повседневной жизни;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осознавать необходимость соблюдения правил экологически безопасного поведения в окружающей природной среде;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смысл и необходимость соблюдения предписаний, предлагаемых в инструкциях по использованию лекарств, средств бытовой химии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Периодический закон и периодическая система химических элементов Д. И. Менделеева. Строение вещества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раскрывать смысл периодического закона Д. И. Менделеева;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и характеризовать табличную форму периодической системы химических элементов;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виды химической связи: ионную, ковалентную полярную, ковалентную неполярную и металлическую;</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изображать электронно-ионные формулы веществ, образованных химическими связями разного вида;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выявлять зависимость свойств веществ от строения их кристаллических решёток: ионных, атомных, молекулярных, металлических;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научное и мировоззренческое значение периодического закона и периодической системы химических элементов Д. И. Менделеева;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осознавать научные открытия как результат длительных наблюдений, опытов, научной полемики, преодоления трудностей и сомнений.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осознавать значение теоретических знаний для практической деятельности человека;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изученные объекты как системы, применяя логику системного анализа;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знания о закономерностях периодической системы химических элементов для объяснения и предвидения свойств конкретных веществ;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Многообразие химических реакций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суть химических процессов и их принципиальное отличие от физических;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называть признаки и условия протекания химических реакций;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называть факторы, влияющие на скорость химических реакций;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называть факторы, влияющие на смещение химического равновесия;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уравнения реакций, соответствующих последовательности («цепочке») превращений неорганических веществ различных классов;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выявлять в процессе эксперимента признаки, свидетельствующие о протекании химической реакции;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приготовлять растворы с определённой массовой долей растворённого вещества;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характер среды водных растворов кислот и щелочей по изменению окраски индикаторов;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качественные реакции, подтверждающие наличие в водных растворах веществ отдельных катионов и анионов.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молекулярные и полные ионные уравнения по сокращённым ионным уравнениям;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приводить примеры реакций, подтверждающих существование взаимосвязи между основными классами неорганических веществ;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прогнозировать результаты воздействия различных факторов на изменение скорости химической реакции;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прогнозировать результаты воздействия различных факторов на смещение химического равновесия.</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Многообразие веществ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принадлежность неорганических веществ к одному из изученных классов/групп: металлы и неметаллы, оксиды, основания, кислоты, соли;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формулы веществ по их названиям;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валентность и степень окисления элементов в веществах;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называть общие химические свойства, характерные для групп оксидов: кислотных, оснóвных, амфотерных;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называть общие химические свойства, характерные для каждого из классов неорганических веществ: кислот, оснований, солей;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приводить примеры реакций, подтверждающих химические свойства неорганических веществ: оксидов, кислот, оснований и солей;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вещество-окислитель и вещество-восстановитель в окислительно-восстановительных реакциях;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окислительно-восстановительный баланс (для изученных реакций) по предложенным схемам реакций;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лабораторные опыты, подтверждающие химические свойства основных классов неорганических веществ;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прогнозировать химические свойства веществ на основе их состава и строения;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выявлять существование генетической взаимосвязи между веществами в ряду: простое вещество — оксид — гидроксид — соль;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особые свойства концентрированных серной и азотной кислот;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приводить примеры уравнений реакций, лежащих в основе промышленных способов получения аммиака, серной кислоты, чугуна и стали;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физические и химические процессы, являющиеся частью круговорота веществ в природе;</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организовывать, проводить ученические проекты по исследованию свойств веществ, имеющих важное практическое значение.</w:t>
      </w:r>
    </w:p>
    <w:p w:rsidR="00D71CBD" w:rsidRPr="00C411B0" w:rsidRDefault="00D71CBD" w:rsidP="00C411B0">
      <w:pPr>
        <w:spacing w:after="0" w:line="240" w:lineRule="auto"/>
        <w:jc w:val="both"/>
        <w:rPr>
          <w:rFonts w:ascii="Times New Roman" w:hAnsi="Times New Roman" w:cs="Times New Roman"/>
          <w:sz w:val="28"/>
          <w:szCs w:val="28"/>
        </w:rPr>
      </w:pPr>
    </w:p>
    <w:p w:rsidR="00C411B0" w:rsidRPr="00C411B0" w:rsidRDefault="00C411B0" w:rsidP="00D71CBD">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1.2.3.1</w:t>
      </w:r>
      <w:r w:rsidR="004D7883">
        <w:rPr>
          <w:rFonts w:ascii="Times New Roman" w:hAnsi="Times New Roman" w:cs="Times New Roman"/>
          <w:b/>
          <w:sz w:val="28"/>
          <w:szCs w:val="28"/>
        </w:rPr>
        <w:t>7</w:t>
      </w:r>
      <w:r w:rsidRPr="00C411B0">
        <w:rPr>
          <w:rFonts w:ascii="Times New Roman" w:hAnsi="Times New Roman" w:cs="Times New Roman"/>
          <w:b/>
          <w:sz w:val="28"/>
          <w:szCs w:val="28"/>
        </w:rPr>
        <w:t>. Изобразительное искусство</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Роль искусства и художественной деятельности в жизни человека и общества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роль и место искусства в развитии культуры, ориентироваться в связях искусства с наукой и религией;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осознавать потенциал искусства в познании мира, в формировании отношения к человеку, природным и социальным явлениям;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роль искусства в создании материальной среды обитания человека;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осознавать главные темы искусства и, обращаясь к ним в собственной художественно-творческой деятельности, создавать выразительные образы.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выделять и анализировать авторскую концепцию художественного образа в произведении искусства;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произведения разных эпох, художественных стилей;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работы великих мастеров по художественной манере (по манере письма).</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Духовно-нравственные проблемы жизни и искусства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связи искусства с всемирной историей и историей Отечества;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осмысливать на основе произведений искусства морально-нравственную позицию автора и давать ей оценку, соотнося с собственной позицией;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передавать в собственной художественной деятельности красоту мира, выражать своё отношение к негативным явлениям жизни и искусства;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гражданское подвижничество художника в выявлении положительных и отрицательных сторон жизни в художественном образе;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осознавать необходимость развитого эстетического вкуса в жизни современного человека;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специфику ориентированности отечественного искусства на приоритет этического над эстетическим.</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Язык пластических искусств и художественный образ</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роль художественного образа и понятия «выразительность» в искусстве;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и высказывать суждение о своей творческой работе и работе одноклассников;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и использовать в художественной работе материалы и средства художественной выразительности, соответствующие замыслу;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lastRenderedPageBreak/>
        <w:t>Виды и жанры изобразительного искусства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виды декоративно-прикладных искусств, понимать их специфику;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шедевры национального и мирового изобразительного искусства;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историческую ретроспективу становления жанров пластических искусств.</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Изобразительная природа фотографии, театра, кино</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жанры и особенности художественной фотографии, её отличие от картины и нехудожественной фотографии;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особенности визуального художественного образа в театре и кино;</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компьютерные технологии в собственной художественно-творческой деятельности (PowerPoint, Photoshop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средства художественной выразительности в собственных фотоработах;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в работе над цифровой фотографией технические средства Photoshop;</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и анализировать выразительность и соответствие авторскому замыслу сценографии, костюмов, грима после просмотра спектакля;</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и анализировать раскадровку, реквизит, костюмы и грим после просмотра художественного фильма.</w:t>
      </w:r>
    </w:p>
    <w:p w:rsidR="00D71CBD" w:rsidRPr="00C411B0" w:rsidRDefault="00D71CBD" w:rsidP="00C411B0">
      <w:pPr>
        <w:spacing w:after="0" w:line="240" w:lineRule="auto"/>
        <w:jc w:val="both"/>
        <w:rPr>
          <w:rFonts w:ascii="Times New Roman" w:hAnsi="Times New Roman" w:cs="Times New Roman"/>
          <w:sz w:val="28"/>
          <w:szCs w:val="28"/>
        </w:rPr>
      </w:pPr>
    </w:p>
    <w:p w:rsidR="00C411B0" w:rsidRPr="00C411B0" w:rsidRDefault="00C411B0" w:rsidP="00D71CBD">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1.2.3.1</w:t>
      </w:r>
      <w:r w:rsidR="004D7883">
        <w:rPr>
          <w:rFonts w:ascii="Times New Roman" w:hAnsi="Times New Roman" w:cs="Times New Roman"/>
          <w:b/>
          <w:sz w:val="28"/>
          <w:szCs w:val="28"/>
        </w:rPr>
        <w:t>8</w:t>
      </w:r>
      <w:r w:rsidRPr="00C411B0">
        <w:rPr>
          <w:rFonts w:ascii="Times New Roman" w:hAnsi="Times New Roman" w:cs="Times New Roman"/>
          <w:b/>
          <w:sz w:val="28"/>
          <w:szCs w:val="28"/>
        </w:rPr>
        <w:t>. Музыка</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Музыка как вид искусства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Музыкальный образ и музыкальная драматургия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Музыка в современном мире: традиции и инновации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D71CBD" w:rsidRPr="00C411B0" w:rsidRDefault="00D71CBD" w:rsidP="00C411B0">
      <w:pPr>
        <w:spacing w:after="0" w:line="240" w:lineRule="auto"/>
        <w:jc w:val="both"/>
        <w:rPr>
          <w:rFonts w:ascii="Times New Roman" w:hAnsi="Times New Roman" w:cs="Times New Roman"/>
          <w:sz w:val="28"/>
          <w:szCs w:val="28"/>
        </w:rPr>
      </w:pPr>
    </w:p>
    <w:p w:rsidR="00C411B0" w:rsidRPr="00C411B0" w:rsidRDefault="00C411B0" w:rsidP="00D71CBD">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1.2.3.1</w:t>
      </w:r>
      <w:r w:rsidR="004D7883">
        <w:rPr>
          <w:rFonts w:ascii="Times New Roman" w:hAnsi="Times New Roman" w:cs="Times New Roman"/>
          <w:b/>
          <w:sz w:val="28"/>
          <w:szCs w:val="28"/>
        </w:rPr>
        <w:t>9</w:t>
      </w:r>
      <w:r w:rsidRPr="00C411B0">
        <w:rPr>
          <w:rFonts w:ascii="Times New Roman" w:hAnsi="Times New Roman" w:cs="Times New Roman"/>
          <w:b/>
          <w:sz w:val="28"/>
          <w:szCs w:val="28"/>
        </w:rPr>
        <w:t>. Технология</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Индустриальные технологии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Технологии обработки конструкционных и поделочных материалов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в учебной литературе сведения, необходимые для конструирования объекта и осуществления выбранной технологии;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читать технические рисунки, эскизы, чертежи, схемы;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в масштабе и правильно оформлять технические рисунки и эскизы разрабатываемых объектов;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технологические процессы создания или ремонта материальных объектов.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технологические процессы создания или ремонта материальных объектов, имеющих инновационные элементы.</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Электротехника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процессы сборки, регулировки или ремонта объектов, содержащих электрические цепи с элементами электроники и автоматики.</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Технологии ведения дома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Кулинария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рацион питания на основе физиологических потребностей организма;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применять основные виды и способы консервирования и заготовки пищевых продуктов в домашних условиях;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виды экологического загрязнения пищевых продуктов; оценивать влияние техногенной сферы на окружающую среду и здоровье человека;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мероприятия по предотвращению негативного влияния техногенной сферы на окружающую среду и здоровье человека.</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Создание изделий из текстильных и поделочных материалов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влажно-тепловую обработку швейных изделий.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несложные приёмы моделирования швейных изделий, в том числе с использованием традиций народного костюма;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при моделировании зрительные иллюзии в одежде; определять и исправлять дефекты швейных изделий;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выполнять художественную отделку швейных изделий;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изготавливать изделия декоративно-прикладного искусства, региональных народных промыслов;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основные стили в одежде и современные направления моды.</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 Сельскохозяйственные технологии</w:t>
      </w:r>
    </w:p>
    <w:p w:rsidR="00C411B0" w:rsidRPr="00C411B0" w:rsidRDefault="00C411B0" w:rsidP="00D71CBD">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Технологии растениеводства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планировать размещение культур на учебно-опытном участке и в личном подсобном хозяйстве с учётом севооборотов.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C411B0" w:rsidRPr="00C411B0" w:rsidRDefault="00C411B0" w:rsidP="00D71CBD">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Технологии животноводства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простейшие технологические процессы сезонного получения животноводческой продукции (выращивание и откорм молодняка сельскохозяйственной птицы, кроликов, овец и коз) в летний период;</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понимать структуру полного технологического цикла получения животноводческой продукции и значение каждого элемента технологии (содержание животных, кормление, разведение, ветеринарная защита, непосредственное получение продукции: доение, стрижка шерсти, сбор яиц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необходимую информацию и выполнять простые расчёты, связанные с получением животноводческой продукции в личном подсобном хозяйстве или на школьной мини-ферме (размер поголовья, площадь помещения, необходимое количество кормов и др.);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оценивать влияние технологических процессов животноводства на окружающую среду и здоровье человека.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планировать простейший технологический процесс и объём производства продукции животноводства в личном подсобном хозяйстве или на школьной мини-ферме на основе потребностей семьи или школы;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с помощью учебной и справочной литературы простые рационы кормления, определять необходимое количество кормов;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находить и анализировать информацию о проблемах животноводства в своём селе, формулировать на её основе темы проектов социальной направленности.</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Технологии исследовательской, опытнической и проектной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Современное производство и профессиональное самоопределение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планировать профессиональную карьеру;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рационально выбирать пути продолжения образования или трудоустройства;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ориентироваться в информации по трудоустройству и продолжению образования;</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оценивать свои возможности и возможности своей семьи для предпринимательской деятельности.</w:t>
      </w:r>
    </w:p>
    <w:p w:rsidR="00D71CBD" w:rsidRPr="00C411B0" w:rsidRDefault="00D71CBD" w:rsidP="00C411B0">
      <w:pPr>
        <w:spacing w:after="0" w:line="240" w:lineRule="auto"/>
        <w:jc w:val="both"/>
        <w:rPr>
          <w:rFonts w:ascii="Times New Roman" w:hAnsi="Times New Roman" w:cs="Times New Roman"/>
          <w:sz w:val="28"/>
          <w:szCs w:val="28"/>
        </w:rPr>
      </w:pPr>
    </w:p>
    <w:p w:rsidR="00C411B0" w:rsidRPr="00C411B0" w:rsidRDefault="00C411B0" w:rsidP="00D71CBD">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w:t>
      </w:r>
      <w:r w:rsidR="004D7883">
        <w:rPr>
          <w:rFonts w:ascii="Times New Roman" w:hAnsi="Times New Roman" w:cs="Times New Roman"/>
          <w:b/>
          <w:sz w:val="28"/>
          <w:szCs w:val="28"/>
        </w:rPr>
        <w:t>20</w:t>
      </w:r>
      <w:r w:rsidRPr="00C411B0">
        <w:rPr>
          <w:rFonts w:ascii="Times New Roman" w:hAnsi="Times New Roman" w:cs="Times New Roman"/>
          <w:b/>
          <w:sz w:val="28"/>
          <w:szCs w:val="28"/>
        </w:rPr>
        <w:t>. Физическая культура</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Знания о физической культуре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исторические вехи развития отечественного спортивного движения, великих спортсменов, принёсших славу российскому спорту;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Способы двигательной (физкультурной)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проводить восстановительные мероприятия с использованием банных процедур и сеансов оздоровительного массажа.</w:t>
      </w:r>
    </w:p>
    <w:p w:rsidR="00C411B0" w:rsidRPr="00D71CBD" w:rsidRDefault="00C411B0" w:rsidP="00D71CBD">
      <w:pPr>
        <w:spacing w:after="0" w:line="240" w:lineRule="auto"/>
        <w:ind w:firstLine="708"/>
        <w:jc w:val="both"/>
        <w:rPr>
          <w:rFonts w:ascii="Times New Roman" w:hAnsi="Times New Roman" w:cs="Times New Roman"/>
          <w:i/>
          <w:sz w:val="28"/>
          <w:szCs w:val="28"/>
        </w:rPr>
      </w:pPr>
      <w:r w:rsidRPr="00D71CBD">
        <w:rPr>
          <w:rFonts w:ascii="Times New Roman" w:hAnsi="Times New Roman" w:cs="Times New Roman"/>
          <w:i/>
          <w:sz w:val="28"/>
          <w:szCs w:val="28"/>
        </w:rPr>
        <w:t>Физическое совершенствование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акробатические комбинации из числа хорошо освоенных упражнений;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гимнастические комбинации на спортивных снарядах из числа хорошо освоенных упражнений;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легкоатлетические упражнения в беге и прыжках (в высоту и длину);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спуски и торможения на лыжах с пологого склона одним из разученных способов;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основные технические действия и приёмы игры в футбол, волейбол, баскетбол в условиях учебной и игровой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тестовые упражнения на оценку уровня индивидуального развития основных физических качеств.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выполнять комплексы упражнений лечебной физической культуры с учётом имеющихся индивидуальных нарушений в показателях здоровья;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преодолевать естественные и искусственные препятствия с помощью разнообразных способов лазания, прыжков и бега;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осуществлять судейство по одному из осваиваемых видов спорта;</w:t>
      </w:r>
    </w:p>
    <w:p w:rsid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выполнять тестовые нормативы по физической подготовке.</w:t>
      </w:r>
    </w:p>
    <w:p w:rsidR="00D71CBD" w:rsidRPr="00C411B0" w:rsidRDefault="00D71CBD" w:rsidP="00C411B0">
      <w:pPr>
        <w:spacing w:after="0" w:line="240" w:lineRule="auto"/>
        <w:jc w:val="both"/>
        <w:rPr>
          <w:rFonts w:ascii="Times New Roman" w:hAnsi="Times New Roman" w:cs="Times New Roman"/>
          <w:sz w:val="28"/>
          <w:szCs w:val="28"/>
        </w:rPr>
      </w:pPr>
    </w:p>
    <w:p w:rsidR="00C411B0" w:rsidRPr="00C411B0" w:rsidRDefault="00C411B0" w:rsidP="00D71CBD">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1.2.3.2</w:t>
      </w:r>
      <w:r w:rsidR="004D7883">
        <w:rPr>
          <w:rFonts w:ascii="Times New Roman" w:hAnsi="Times New Roman" w:cs="Times New Roman"/>
          <w:b/>
          <w:sz w:val="28"/>
          <w:szCs w:val="28"/>
        </w:rPr>
        <w:t>1</w:t>
      </w:r>
      <w:r w:rsidRPr="00C411B0">
        <w:rPr>
          <w:rFonts w:ascii="Times New Roman" w:hAnsi="Times New Roman" w:cs="Times New Roman"/>
          <w:b/>
          <w:sz w:val="28"/>
          <w:szCs w:val="28"/>
        </w:rPr>
        <w:t>. Основы безопасности жизнедеятельности</w:t>
      </w:r>
    </w:p>
    <w:p w:rsidR="00C411B0" w:rsidRPr="0067454E" w:rsidRDefault="00C411B0" w:rsidP="0067454E">
      <w:pPr>
        <w:spacing w:after="0" w:line="240" w:lineRule="auto"/>
        <w:ind w:firstLine="708"/>
        <w:jc w:val="both"/>
        <w:rPr>
          <w:rFonts w:ascii="Times New Roman" w:hAnsi="Times New Roman" w:cs="Times New Roman"/>
          <w:i/>
          <w:sz w:val="28"/>
          <w:szCs w:val="28"/>
        </w:rPr>
      </w:pPr>
      <w:r w:rsidRPr="0067454E">
        <w:rPr>
          <w:rFonts w:ascii="Times New Roman" w:hAnsi="Times New Roman" w:cs="Times New Roman"/>
          <w:i/>
          <w:sz w:val="28"/>
          <w:szCs w:val="28"/>
        </w:rPr>
        <w:t>Основы безопасности личности, общества и государства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Основы комплексной безопасности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прогнозировать возможность возникновения опасных и чрезвычайных ситуаций по их характерным признакам;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характеризовать роль образования в системе формирования современного уровня культуры безопасности жизнедеятельности у населения страны;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C411B0" w:rsidRPr="0067454E" w:rsidRDefault="00C411B0" w:rsidP="0067454E">
      <w:pPr>
        <w:spacing w:after="0" w:line="240" w:lineRule="auto"/>
        <w:ind w:firstLine="708"/>
        <w:jc w:val="both"/>
        <w:rPr>
          <w:rFonts w:ascii="Times New Roman" w:hAnsi="Times New Roman" w:cs="Times New Roman"/>
          <w:i/>
          <w:sz w:val="28"/>
          <w:szCs w:val="28"/>
        </w:rPr>
      </w:pPr>
      <w:r w:rsidRPr="0067454E">
        <w:rPr>
          <w:rFonts w:ascii="Times New Roman" w:hAnsi="Times New Roman" w:cs="Times New Roman"/>
          <w:i/>
          <w:sz w:val="28"/>
          <w:szCs w:val="28"/>
        </w:rPr>
        <w:t>Защита населения Российской Федерации от чрезвычайных ситуаций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основные мероприятия, которые проводятся в РФ, по защите населения от чрезвычайных ситуаций мирного и военного времени;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систему мониторинга и прогнозирования чрезвычайных ситуаций и основные мероприятия, которые она в себя включает;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существующую систему оповещения населения при угрозе возникновения чрезвычайной ситуации;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характеризовать эвакуацию населения как один из основных способов защиты населения от чрезвычайных ситуаций мирного и военного времени; </w:t>
      </w:r>
      <w:r w:rsidRPr="00C411B0">
        <w:rPr>
          <w:rFonts w:ascii="Times New Roman" w:hAnsi="Times New Roman" w:cs="Times New Roman"/>
          <w:sz w:val="28"/>
          <w:szCs w:val="28"/>
        </w:rPr>
        <w:lastRenderedPageBreak/>
        <w:t>различать виды эвакуации; составлять перечень необходимых личных предметов на случай эвакуации;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основные мероприятия, которые проводятся при аварийно-спасательных работах в очагах поражения;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описывать основные мероприятия, которые проводятся при выполнении неотложных работ;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обсуждать тему «Ключевая роль МЧС России в формировании культуры безопасности жизнедеятельности у населения Российской Федерации»;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C411B0" w:rsidRPr="0067454E" w:rsidRDefault="00C411B0" w:rsidP="0067454E">
      <w:pPr>
        <w:spacing w:after="0" w:line="240" w:lineRule="auto"/>
        <w:ind w:firstLine="708"/>
        <w:jc w:val="both"/>
        <w:rPr>
          <w:rFonts w:ascii="Times New Roman" w:hAnsi="Times New Roman" w:cs="Times New Roman"/>
          <w:i/>
          <w:sz w:val="28"/>
          <w:szCs w:val="28"/>
        </w:rPr>
      </w:pPr>
      <w:r w:rsidRPr="0067454E">
        <w:rPr>
          <w:rFonts w:ascii="Times New Roman" w:hAnsi="Times New Roman" w:cs="Times New Roman"/>
          <w:i/>
          <w:sz w:val="28"/>
          <w:szCs w:val="28"/>
        </w:rPr>
        <w:t>Основы противодействия терроризму и экстремизму в Российской Федерации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негативно относиться к любым видам террористической и экстремистской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обосновывать значение культуры безопасности жизнедеятельности в противодействии идеологии терроризма и экстремизма;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основные меры уголовной ответственности за участие в террористической и экстремистской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моделировать последовательность своих действий при угрозе террористического акта.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формировать индивидуальные основы правовой психологии для противостояния идеологии насилия;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формировать личные убеждения, способствующие профилактике вовлечения в террористическую деятельность;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формировать индивидуальные качества, способствующие противодействию экстремизму и терроризму;</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C411B0" w:rsidRPr="0067454E" w:rsidRDefault="00C411B0" w:rsidP="0067454E">
      <w:pPr>
        <w:spacing w:after="0" w:line="240" w:lineRule="auto"/>
        <w:ind w:firstLine="708"/>
        <w:jc w:val="both"/>
        <w:rPr>
          <w:rFonts w:ascii="Times New Roman" w:hAnsi="Times New Roman" w:cs="Times New Roman"/>
          <w:i/>
          <w:sz w:val="28"/>
          <w:szCs w:val="28"/>
        </w:rPr>
      </w:pPr>
      <w:r w:rsidRPr="0067454E">
        <w:rPr>
          <w:rFonts w:ascii="Times New Roman" w:hAnsi="Times New Roman" w:cs="Times New Roman"/>
          <w:i/>
          <w:sz w:val="28"/>
          <w:szCs w:val="28"/>
        </w:rPr>
        <w:t>Основы медицинских знаний и здорового образа жизни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Основы здорового образа жизни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Основы медицинских знаний и оказание первой помощи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научится: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характеризовать различные повреждения и травмы, наиболее часто встречающиеся в быту, и их возможные последствия для здоровья;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возможные последствия неотложных состояний в случаях, если не будет своевременно оказана первая помощь;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w:t>
      </w:r>
      <w:r w:rsidRPr="00C411B0">
        <w:rPr>
          <w:rFonts w:ascii="Times New Roman" w:hAnsi="Times New Roman" w:cs="Times New Roman"/>
          <w:sz w:val="28"/>
          <w:szCs w:val="28"/>
        </w:rPr>
        <w:lastRenderedPageBreak/>
        <w:t>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Выпускник получит возможность научиться: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C411B0" w:rsidRPr="00C411B0" w:rsidRDefault="00C411B0" w:rsidP="00C411B0">
      <w:pPr>
        <w:spacing w:after="0" w:line="240" w:lineRule="auto"/>
        <w:jc w:val="both"/>
        <w:rPr>
          <w:rFonts w:ascii="Times New Roman" w:hAnsi="Times New Roman" w:cs="Times New Roman"/>
          <w:sz w:val="28"/>
          <w:szCs w:val="28"/>
        </w:rPr>
      </w:pPr>
    </w:p>
    <w:p w:rsidR="00C411B0" w:rsidRDefault="00C411B0" w:rsidP="00C411B0">
      <w:pPr>
        <w:spacing w:after="0" w:line="240" w:lineRule="auto"/>
        <w:jc w:val="both"/>
        <w:rPr>
          <w:rFonts w:ascii="Times New Roman" w:hAnsi="Times New Roman" w:cs="Times New Roman"/>
          <w:sz w:val="28"/>
          <w:szCs w:val="28"/>
        </w:rPr>
      </w:pPr>
    </w:p>
    <w:p w:rsidR="00A17022" w:rsidRDefault="00A17022" w:rsidP="00C411B0">
      <w:pPr>
        <w:spacing w:after="0" w:line="240" w:lineRule="auto"/>
        <w:jc w:val="both"/>
        <w:rPr>
          <w:rFonts w:ascii="Times New Roman" w:hAnsi="Times New Roman" w:cs="Times New Roman"/>
          <w:sz w:val="28"/>
          <w:szCs w:val="28"/>
        </w:rPr>
      </w:pPr>
    </w:p>
    <w:p w:rsidR="00C411B0" w:rsidRPr="00C411B0" w:rsidRDefault="00C411B0" w:rsidP="00C411B0">
      <w:pPr>
        <w:pStyle w:val="a5"/>
        <w:numPr>
          <w:ilvl w:val="1"/>
          <w:numId w:val="2"/>
        </w:numPr>
        <w:spacing w:after="0" w:line="240" w:lineRule="auto"/>
        <w:ind w:left="0"/>
        <w:jc w:val="center"/>
        <w:rPr>
          <w:rFonts w:ascii="Times New Roman" w:hAnsi="Times New Roman" w:cs="Times New Roman"/>
          <w:b/>
          <w:sz w:val="28"/>
          <w:szCs w:val="28"/>
        </w:rPr>
      </w:pPr>
      <w:r w:rsidRPr="00C411B0">
        <w:rPr>
          <w:rFonts w:ascii="Times New Roman" w:hAnsi="Times New Roman" w:cs="Times New Roman"/>
          <w:b/>
          <w:sz w:val="28"/>
          <w:szCs w:val="28"/>
        </w:rPr>
        <w:t>Система оценки достижения планируемых результатов</w:t>
      </w:r>
    </w:p>
    <w:p w:rsidR="00C411B0" w:rsidRDefault="00C411B0" w:rsidP="00C411B0">
      <w:pPr>
        <w:spacing w:after="0" w:line="240" w:lineRule="auto"/>
        <w:jc w:val="both"/>
        <w:rPr>
          <w:rFonts w:ascii="Times New Roman" w:hAnsi="Times New Roman" w:cs="Times New Roman"/>
          <w:b/>
          <w:sz w:val="28"/>
          <w:szCs w:val="28"/>
        </w:rPr>
      </w:pPr>
      <w:r w:rsidRPr="00C411B0">
        <w:rPr>
          <w:rFonts w:ascii="Times New Roman" w:hAnsi="Times New Roman" w:cs="Times New Roman"/>
          <w:b/>
          <w:sz w:val="28"/>
          <w:szCs w:val="28"/>
        </w:rPr>
        <w:t>освоения образовательной программы основного общего образования</w:t>
      </w:r>
    </w:p>
    <w:p w:rsidR="00C411B0" w:rsidRPr="00C411B0" w:rsidRDefault="00C411B0" w:rsidP="00C411B0">
      <w:pPr>
        <w:spacing w:after="0" w:line="240" w:lineRule="auto"/>
        <w:jc w:val="both"/>
        <w:rPr>
          <w:rFonts w:ascii="Times New Roman" w:hAnsi="Times New Roman" w:cs="Times New Roman"/>
          <w:b/>
          <w:sz w:val="28"/>
          <w:szCs w:val="28"/>
        </w:rPr>
      </w:pPr>
      <w:r w:rsidRPr="00C411B0">
        <w:rPr>
          <w:rFonts w:ascii="Times New Roman" w:hAnsi="Times New Roman" w:cs="Times New Roman"/>
          <w:b/>
          <w:sz w:val="28"/>
          <w:szCs w:val="28"/>
        </w:rPr>
        <w:t>1.3.1. Общие положения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учащихся.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учащихся (с целью итоговой оценки) и оценка результатов деятельности образовательных </w:t>
      </w:r>
      <w:r w:rsidR="00E41740">
        <w:rPr>
          <w:rFonts w:ascii="Times New Roman" w:hAnsi="Times New Roman" w:cs="Times New Roman"/>
          <w:sz w:val="28"/>
          <w:szCs w:val="28"/>
        </w:rPr>
        <w:t>организаций</w:t>
      </w:r>
      <w:r w:rsidRPr="00C411B0">
        <w:rPr>
          <w:rFonts w:ascii="Times New Roman" w:hAnsi="Times New Roman" w:cs="Times New Roman"/>
          <w:sz w:val="28"/>
          <w:szCs w:val="28"/>
        </w:rPr>
        <w:t xml:space="preserve">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образовательной программы основного общего образования.</w:t>
      </w:r>
    </w:p>
    <w:p w:rsid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lastRenderedPageBreak/>
        <w:t>Итоговая оценка результатов освоения образовательной программы основного общего образования определяется по результатам промежуточной и итоговой аттестации учащихся.</w:t>
      </w:r>
    </w:p>
    <w:tbl>
      <w:tblPr>
        <w:tblStyle w:val="a6"/>
        <w:tblW w:w="9697" w:type="dxa"/>
        <w:tblLook w:val="04A0" w:firstRow="1" w:lastRow="0" w:firstColumn="1" w:lastColumn="0" w:noHBand="0" w:noVBand="1"/>
      </w:tblPr>
      <w:tblGrid>
        <w:gridCol w:w="2518"/>
        <w:gridCol w:w="2393"/>
        <w:gridCol w:w="2541"/>
        <w:gridCol w:w="2245"/>
      </w:tblGrid>
      <w:tr w:rsidR="00F46CE1" w:rsidRPr="00F46CE1" w:rsidTr="00F46CE1">
        <w:tc>
          <w:tcPr>
            <w:tcW w:w="2518" w:type="dxa"/>
          </w:tcPr>
          <w:p w:rsidR="00F46CE1" w:rsidRPr="00F46CE1" w:rsidRDefault="00F46CE1" w:rsidP="00F46CE1">
            <w:pPr>
              <w:autoSpaceDE w:val="0"/>
              <w:autoSpaceDN w:val="0"/>
              <w:adjustRightInd w:val="0"/>
              <w:jc w:val="center"/>
              <w:rPr>
                <w:rFonts w:ascii="Times New Roman" w:eastAsiaTheme="minorHAnsi" w:hAnsi="Times New Roman" w:cs="Times New Roman"/>
                <w:bCs/>
                <w:iCs/>
                <w:sz w:val="28"/>
                <w:szCs w:val="28"/>
                <w:lang w:eastAsia="en-US"/>
              </w:rPr>
            </w:pPr>
            <w:r w:rsidRPr="00F46CE1">
              <w:rPr>
                <w:rFonts w:ascii="Times New Roman" w:eastAsiaTheme="minorHAnsi" w:hAnsi="Times New Roman" w:cs="Times New Roman"/>
                <w:bCs/>
                <w:iCs/>
                <w:sz w:val="28"/>
                <w:szCs w:val="28"/>
                <w:lang w:eastAsia="en-US"/>
              </w:rPr>
              <w:t>Итоговая оценка</w:t>
            </w:r>
          </w:p>
          <w:p w:rsidR="00F46CE1" w:rsidRPr="00F46CE1" w:rsidRDefault="00F46CE1" w:rsidP="00F46CE1">
            <w:pPr>
              <w:autoSpaceDE w:val="0"/>
              <w:autoSpaceDN w:val="0"/>
              <w:adjustRightInd w:val="0"/>
              <w:jc w:val="center"/>
              <w:rPr>
                <w:rFonts w:ascii="Times New Roman" w:eastAsiaTheme="minorHAnsi" w:hAnsi="Times New Roman" w:cs="Times New Roman"/>
                <w:bCs/>
                <w:iCs/>
                <w:sz w:val="28"/>
                <w:szCs w:val="28"/>
                <w:lang w:eastAsia="en-US"/>
              </w:rPr>
            </w:pPr>
            <w:r w:rsidRPr="00F46CE1">
              <w:rPr>
                <w:rFonts w:ascii="Times New Roman" w:eastAsiaTheme="minorHAnsi" w:hAnsi="Times New Roman" w:cs="Times New Roman"/>
                <w:bCs/>
                <w:iCs/>
                <w:sz w:val="28"/>
                <w:szCs w:val="28"/>
                <w:lang w:eastAsia="en-US"/>
              </w:rPr>
              <w:t>результатов</w:t>
            </w:r>
          </w:p>
          <w:p w:rsidR="00F46CE1" w:rsidRPr="00F46CE1" w:rsidRDefault="00F46CE1" w:rsidP="00F46CE1">
            <w:pPr>
              <w:autoSpaceDE w:val="0"/>
              <w:autoSpaceDN w:val="0"/>
              <w:adjustRightInd w:val="0"/>
              <w:ind w:left="-142" w:right="-233"/>
              <w:rPr>
                <w:rFonts w:ascii="Times New Roman" w:hAnsi="Times New Roman" w:cs="Times New Roman"/>
                <w:sz w:val="28"/>
                <w:szCs w:val="28"/>
              </w:rPr>
            </w:pPr>
            <w:r w:rsidRPr="00F46CE1">
              <w:rPr>
                <w:rFonts w:ascii="Times New Roman" w:eastAsiaTheme="minorHAnsi" w:hAnsi="Times New Roman" w:cs="Times New Roman"/>
                <w:bCs/>
                <w:iCs/>
                <w:sz w:val="28"/>
                <w:szCs w:val="28"/>
                <w:lang w:eastAsia="en-US"/>
              </w:rPr>
              <w:t>освоения ООПООО</w:t>
            </w:r>
          </w:p>
        </w:tc>
        <w:tc>
          <w:tcPr>
            <w:tcW w:w="2393" w:type="dxa"/>
          </w:tcPr>
          <w:p w:rsidR="00F46CE1" w:rsidRPr="00F46CE1" w:rsidRDefault="00F46CE1" w:rsidP="00F46CE1">
            <w:pPr>
              <w:autoSpaceDE w:val="0"/>
              <w:autoSpaceDN w:val="0"/>
              <w:adjustRightInd w:val="0"/>
              <w:jc w:val="center"/>
              <w:rPr>
                <w:rFonts w:ascii="Times New Roman" w:eastAsiaTheme="minorHAnsi" w:hAnsi="Times New Roman" w:cs="Times New Roman"/>
                <w:bCs/>
                <w:iCs/>
                <w:sz w:val="28"/>
                <w:szCs w:val="28"/>
                <w:lang w:eastAsia="en-US"/>
              </w:rPr>
            </w:pPr>
            <w:r w:rsidRPr="00F46CE1">
              <w:rPr>
                <w:rFonts w:ascii="Times New Roman" w:eastAsiaTheme="minorHAnsi" w:hAnsi="Times New Roman" w:cs="Times New Roman"/>
                <w:bCs/>
                <w:iCs/>
                <w:sz w:val="28"/>
                <w:szCs w:val="28"/>
                <w:lang w:eastAsia="en-US"/>
              </w:rPr>
              <w:t>Результаты</w:t>
            </w:r>
          </w:p>
          <w:p w:rsidR="00F46CE1" w:rsidRPr="00F46CE1" w:rsidRDefault="00F46CE1" w:rsidP="00F46CE1">
            <w:pPr>
              <w:autoSpaceDE w:val="0"/>
              <w:autoSpaceDN w:val="0"/>
              <w:adjustRightInd w:val="0"/>
              <w:jc w:val="center"/>
              <w:rPr>
                <w:rFonts w:ascii="Times New Roman" w:eastAsiaTheme="minorHAnsi" w:hAnsi="Times New Roman" w:cs="Times New Roman"/>
                <w:bCs/>
                <w:iCs/>
                <w:sz w:val="28"/>
                <w:szCs w:val="28"/>
                <w:lang w:eastAsia="en-US"/>
              </w:rPr>
            </w:pPr>
            <w:r w:rsidRPr="00F46CE1">
              <w:rPr>
                <w:rFonts w:ascii="Times New Roman" w:eastAsiaTheme="minorHAnsi" w:hAnsi="Times New Roman" w:cs="Times New Roman"/>
                <w:bCs/>
                <w:iCs/>
                <w:sz w:val="28"/>
                <w:szCs w:val="28"/>
                <w:lang w:eastAsia="en-US"/>
              </w:rPr>
              <w:t>аттестации</w:t>
            </w:r>
          </w:p>
          <w:p w:rsidR="00F46CE1" w:rsidRPr="00F46CE1" w:rsidRDefault="00F46CE1" w:rsidP="00F46CE1">
            <w:pPr>
              <w:jc w:val="center"/>
              <w:rPr>
                <w:rFonts w:ascii="Times New Roman" w:hAnsi="Times New Roman" w:cs="Times New Roman"/>
                <w:sz w:val="28"/>
                <w:szCs w:val="28"/>
              </w:rPr>
            </w:pPr>
          </w:p>
        </w:tc>
        <w:tc>
          <w:tcPr>
            <w:tcW w:w="2541" w:type="dxa"/>
          </w:tcPr>
          <w:p w:rsidR="00F46CE1" w:rsidRPr="00F46CE1" w:rsidRDefault="00F46CE1" w:rsidP="00F46CE1">
            <w:pPr>
              <w:ind w:left="-91" w:right="-419"/>
              <w:jc w:val="center"/>
              <w:rPr>
                <w:rFonts w:ascii="Times New Roman" w:hAnsi="Times New Roman" w:cs="Times New Roman"/>
                <w:sz w:val="28"/>
                <w:szCs w:val="28"/>
              </w:rPr>
            </w:pPr>
            <w:r w:rsidRPr="00F46CE1">
              <w:rPr>
                <w:rFonts w:ascii="Times New Roman" w:eastAsiaTheme="minorHAnsi" w:hAnsi="Times New Roman" w:cs="Times New Roman"/>
                <w:bCs/>
                <w:iCs/>
                <w:sz w:val="28"/>
                <w:szCs w:val="28"/>
                <w:lang w:eastAsia="en-US"/>
              </w:rPr>
              <w:t>Отражает</w:t>
            </w:r>
          </w:p>
        </w:tc>
        <w:tc>
          <w:tcPr>
            <w:tcW w:w="2245" w:type="dxa"/>
          </w:tcPr>
          <w:p w:rsidR="00F46CE1" w:rsidRPr="00F46CE1" w:rsidRDefault="00F46CE1" w:rsidP="00F46CE1">
            <w:pPr>
              <w:jc w:val="center"/>
              <w:rPr>
                <w:rFonts w:ascii="Times New Roman" w:hAnsi="Times New Roman" w:cs="Times New Roman"/>
                <w:sz w:val="28"/>
                <w:szCs w:val="28"/>
              </w:rPr>
            </w:pPr>
            <w:r w:rsidRPr="00F46CE1">
              <w:rPr>
                <w:rFonts w:ascii="Times New Roman" w:eastAsiaTheme="minorHAnsi" w:hAnsi="Times New Roman" w:cs="Times New Roman"/>
                <w:bCs/>
                <w:iCs/>
                <w:sz w:val="28"/>
                <w:szCs w:val="28"/>
                <w:lang w:eastAsia="en-US"/>
              </w:rPr>
              <w:t>Осуществляется</w:t>
            </w:r>
          </w:p>
        </w:tc>
      </w:tr>
      <w:tr w:rsidR="00F46CE1" w:rsidRPr="00F46CE1" w:rsidTr="00F46CE1">
        <w:tc>
          <w:tcPr>
            <w:tcW w:w="2518" w:type="dxa"/>
          </w:tcPr>
          <w:p w:rsidR="00F46CE1" w:rsidRPr="00F46CE1" w:rsidRDefault="00F46CE1" w:rsidP="00F46CE1">
            <w:pPr>
              <w:autoSpaceDE w:val="0"/>
              <w:autoSpaceDN w:val="0"/>
              <w:adjustRightInd w:val="0"/>
              <w:rPr>
                <w:rFonts w:ascii="Times New Roman" w:eastAsiaTheme="minorHAnsi" w:hAnsi="Times New Roman" w:cs="Times New Roman"/>
                <w:i/>
                <w:iCs/>
                <w:sz w:val="28"/>
                <w:szCs w:val="28"/>
                <w:lang w:eastAsia="en-US"/>
              </w:rPr>
            </w:pPr>
            <w:r w:rsidRPr="00F46CE1">
              <w:rPr>
                <w:rFonts w:ascii="Times New Roman" w:eastAsiaTheme="minorHAnsi" w:hAnsi="Times New Roman" w:cs="Times New Roman"/>
                <w:i/>
                <w:iCs/>
                <w:sz w:val="28"/>
                <w:szCs w:val="28"/>
                <w:lang w:eastAsia="en-US"/>
              </w:rPr>
              <w:t>Промежуточная</w:t>
            </w:r>
          </w:p>
          <w:p w:rsidR="00F46CE1" w:rsidRPr="00F46CE1" w:rsidRDefault="00F46CE1" w:rsidP="00F46CE1">
            <w:pPr>
              <w:autoSpaceDE w:val="0"/>
              <w:autoSpaceDN w:val="0"/>
              <w:adjustRightInd w:val="0"/>
              <w:rPr>
                <w:rFonts w:ascii="Times New Roman" w:eastAsiaTheme="minorHAnsi" w:hAnsi="Times New Roman" w:cs="Times New Roman"/>
                <w:i/>
                <w:iCs/>
                <w:sz w:val="28"/>
                <w:szCs w:val="28"/>
                <w:lang w:eastAsia="en-US"/>
              </w:rPr>
            </w:pPr>
            <w:r w:rsidRPr="00F46CE1">
              <w:rPr>
                <w:rFonts w:ascii="Times New Roman" w:eastAsiaTheme="minorHAnsi" w:hAnsi="Times New Roman" w:cs="Times New Roman"/>
                <w:i/>
                <w:iCs/>
                <w:sz w:val="28"/>
                <w:szCs w:val="28"/>
                <w:lang w:eastAsia="en-US"/>
              </w:rPr>
              <w:t>аттестация</w:t>
            </w:r>
          </w:p>
          <w:p w:rsidR="00F46CE1" w:rsidRPr="00F46CE1" w:rsidRDefault="00F46CE1" w:rsidP="00F46CE1">
            <w:pPr>
              <w:autoSpaceDE w:val="0"/>
              <w:autoSpaceDN w:val="0"/>
              <w:adjustRightInd w:val="0"/>
              <w:rPr>
                <w:rFonts w:ascii="Times New Roman" w:hAnsi="Times New Roman" w:cs="Times New Roman"/>
                <w:sz w:val="28"/>
                <w:szCs w:val="28"/>
              </w:rPr>
            </w:pPr>
          </w:p>
        </w:tc>
        <w:tc>
          <w:tcPr>
            <w:tcW w:w="2393" w:type="dxa"/>
          </w:tcPr>
          <w:p w:rsidR="00F46CE1" w:rsidRPr="00F46CE1" w:rsidRDefault="00F46CE1" w:rsidP="00F46CE1">
            <w:pPr>
              <w:autoSpaceDE w:val="0"/>
              <w:autoSpaceDN w:val="0"/>
              <w:adjustRightInd w:val="0"/>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результаты</w:t>
            </w:r>
          </w:p>
          <w:p w:rsidR="00F46CE1" w:rsidRPr="00F46CE1" w:rsidRDefault="00F46CE1" w:rsidP="00F46CE1">
            <w:pPr>
              <w:autoSpaceDE w:val="0"/>
              <w:autoSpaceDN w:val="0"/>
              <w:adjustRightInd w:val="0"/>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внутришкольного</w:t>
            </w:r>
          </w:p>
          <w:p w:rsidR="00F46CE1" w:rsidRPr="00F46CE1" w:rsidRDefault="00F46CE1" w:rsidP="00F46CE1">
            <w:pPr>
              <w:autoSpaceDE w:val="0"/>
              <w:autoSpaceDN w:val="0"/>
              <w:adjustRightInd w:val="0"/>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мониторинга</w:t>
            </w:r>
          </w:p>
          <w:p w:rsidR="00F46CE1" w:rsidRPr="00F46CE1" w:rsidRDefault="00F46CE1" w:rsidP="00F46CE1">
            <w:pPr>
              <w:autoSpaceDE w:val="0"/>
              <w:autoSpaceDN w:val="0"/>
              <w:adjustRightInd w:val="0"/>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индивидуальных</w:t>
            </w:r>
          </w:p>
          <w:p w:rsidR="00F46CE1" w:rsidRPr="00F46CE1" w:rsidRDefault="00F46CE1" w:rsidP="00F46CE1">
            <w:pPr>
              <w:autoSpaceDE w:val="0"/>
              <w:autoSpaceDN w:val="0"/>
              <w:adjustRightInd w:val="0"/>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образовательных</w:t>
            </w:r>
          </w:p>
          <w:p w:rsidR="00F46CE1" w:rsidRPr="00F46CE1" w:rsidRDefault="00F46CE1" w:rsidP="00F46CE1">
            <w:pPr>
              <w:autoSpaceDE w:val="0"/>
              <w:autoSpaceDN w:val="0"/>
              <w:adjustRightInd w:val="0"/>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достижений</w:t>
            </w:r>
          </w:p>
          <w:p w:rsidR="00F46CE1" w:rsidRPr="00F46CE1" w:rsidRDefault="00F46CE1" w:rsidP="00F46CE1">
            <w:pPr>
              <w:autoSpaceDE w:val="0"/>
              <w:autoSpaceDN w:val="0"/>
              <w:adjustRightInd w:val="0"/>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обучающихся-</w:t>
            </w:r>
          </w:p>
          <w:p w:rsidR="00F46CE1" w:rsidRPr="00F46CE1" w:rsidRDefault="00F46CE1" w:rsidP="00F46CE1">
            <w:pPr>
              <w:autoSpaceDE w:val="0"/>
              <w:autoSpaceDN w:val="0"/>
              <w:adjustRightInd w:val="0"/>
              <w:rPr>
                <w:rFonts w:ascii="Times New Roman" w:eastAsiaTheme="minorHAnsi" w:hAnsi="Times New Roman" w:cs="Times New Roman"/>
                <w:b/>
                <w:bCs/>
                <w:i/>
                <w:iCs/>
                <w:sz w:val="28"/>
                <w:szCs w:val="28"/>
                <w:lang w:eastAsia="en-US"/>
              </w:rPr>
            </w:pPr>
            <w:r w:rsidRPr="00F46CE1">
              <w:rPr>
                <w:rFonts w:ascii="Times New Roman" w:eastAsiaTheme="minorHAnsi" w:hAnsi="Times New Roman" w:cs="Times New Roman"/>
                <w:b/>
                <w:bCs/>
                <w:i/>
                <w:iCs/>
                <w:sz w:val="28"/>
                <w:szCs w:val="28"/>
                <w:lang w:eastAsia="en-US"/>
              </w:rPr>
              <w:t>внутренняя оценка</w:t>
            </w:r>
          </w:p>
          <w:p w:rsidR="00F46CE1" w:rsidRPr="00F46CE1" w:rsidRDefault="00F46CE1" w:rsidP="00F46CE1">
            <w:pPr>
              <w:jc w:val="both"/>
              <w:rPr>
                <w:rFonts w:ascii="Times New Roman" w:hAnsi="Times New Roman" w:cs="Times New Roman"/>
                <w:sz w:val="28"/>
                <w:szCs w:val="28"/>
              </w:rPr>
            </w:pPr>
          </w:p>
        </w:tc>
        <w:tc>
          <w:tcPr>
            <w:tcW w:w="2541" w:type="dxa"/>
          </w:tcPr>
          <w:p w:rsidR="00F46CE1" w:rsidRPr="00F46CE1" w:rsidRDefault="00F46CE1" w:rsidP="00F46CE1">
            <w:pPr>
              <w:autoSpaceDE w:val="0"/>
              <w:autoSpaceDN w:val="0"/>
              <w:adjustRightInd w:val="0"/>
              <w:ind w:left="-91" w:right="-419"/>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динамику формирования</w:t>
            </w:r>
          </w:p>
          <w:p w:rsidR="00F46CE1" w:rsidRPr="00F46CE1" w:rsidRDefault="00F46CE1" w:rsidP="00F46CE1">
            <w:pPr>
              <w:autoSpaceDE w:val="0"/>
              <w:autoSpaceDN w:val="0"/>
              <w:adjustRightInd w:val="0"/>
              <w:ind w:left="-91" w:right="-419"/>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способности к решению</w:t>
            </w:r>
          </w:p>
          <w:p w:rsidR="00F46CE1" w:rsidRPr="00F46CE1" w:rsidRDefault="00F46CE1" w:rsidP="00F46CE1">
            <w:pPr>
              <w:autoSpaceDE w:val="0"/>
              <w:autoSpaceDN w:val="0"/>
              <w:adjustRightInd w:val="0"/>
              <w:ind w:left="-91" w:right="-419"/>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учебно-практических и</w:t>
            </w:r>
          </w:p>
          <w:p w:rsidR="00F46CE1" w:rsidRPr="00F46CE1" w:rsidRDefault="00F46CE1" w:rsidP="00F46CE1">
            <w:pPr>
              <w:autoSpaceDE w:val="0"/>
              <w:autoSpaceDN w:val="0"/>
              <w:adjustRightInd w:val="0"/>
              <w:ind w:left="-91" w:right="-419"/>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учебно-познавательных</w:t>
            </w:r>
          </w:p>
          <w:p w:rsidR="00F46CE1" w:rsidRPr="00F46CE1" w:rsidRDefault="00F46CE1" w:rsidP="00F46CE1">
            <w:pPr>
              <w:autoSpaceDE w:val="0"/>
              <w:autoSpaceDN w:val="0"/>
              <w:adjustRightInd w:val="0"/>
              <w:ind w:left="-91" w:right="-419"/>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задач и навыков</w:t>
            </w:r>
          </w:p>
          <w:p w:rsidR="00F46CE1" w:rsidRPr="00F46CE1" w:rsidRDefault="00F46CE1" w:rsidP="00F46CE1">
            <w:pPr>
              <w:autoSpaceDE w:val="0"/>
              <w:autoSpaceDN w:val="0"/>
              <w:adjustRightInd w:val="0"/>
              <w:ind w:left="-91" w:right="-419"/>
              <w:rPr>
                <w:rFonts w:ascii="Times New Roman" w:hAnsi="Times New Roman" w:cs="Times New Roman"/>
                <w:sz w:val="28"/>
                <w:szCs w:val="28"/>
              </w:rPr>
            </w:pPr>
            <w:r w:rsidRPr="00F46CE1">
              <w:rPr>
                <w:rFonts w:ascii="Times New Roman" w:eastAsiaTheme="minorHAnsi" w:hAnsi="Times New Roman" w:cs="Times New Roman"/>
                <w:sz w:val="28"/>
                <w:szCs w:val="28"/>
                <w:lang w:eastAsia="en-US"/>
              </w:rPr>
              <w:t>проектной деятельности</w:t>
            </w:r>
          </w:p>
        </w:tc>
        <w:tc>
          <w:tcPr>
            <w:tcW w:w="2245" w:type="dxa"/>
          </w:tcPr>
          <w:p w:rsidR="00F46CE1" w:rsidRPr="00F46CE1" w:rsidRDefault="00F46CE1" w:rsidP="00F46CE1">
            <w:pPr>
              <w:autoSpaceDE w:val="0"/>
              <w:autoSpaceDN w:val="0"/>
              <w:adjustRightInd w:val="0"/>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В ходе совместной</w:t>
            </w:r>
          </w:p>
          <w:p w:rsidR="00F46CE1" w:rsidRPr="00F46CE1" w:rsidRDefault="00F46CE1" w:rsidP="00F46CE1">
            <w:pPr>
              <w:autoSpaceDE w:val="0"/>
              <w:autoSpaceDN w:val="0"/>
              <w:adjustRightInd w:val="0"/>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оценочной</w:t>
            </w:r>
          </w:p>
          <w:p w:rsidR="00F46CE1" w:rsidRPr="00F46CE1" w:rsidRDefault="00F46CE1" w:rsidP="00F46CE1">
            <w:pPr>
              <w:autoSpaceDE w:val="0"/>
              <w:autoSpaceDN w:val="0"/>
              <w:adjustRightInd w:val="0"/>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деятельности</w:t>
            </w:r>
          </w:p>
          <w:p w:rsidR="00F46CE1" w:rsidRPr="00F46CE1" w:rsidRDefault="00F46CE1" w:rsidP="00F46CE1">
            <w:pPr>
              <w:autoSpaceDE w:val="0"/>
              <w:autoSpaceDN w:val="0"/>
              <w:adjustRightInd w:val="0"/>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педагогов и</w:t>
            </w:r>
          </w:p>
          <w:p w:rsidR="00F46CE1" w:rsidRPr="00F46CE1" w:rsidRDefault="00F46CE1" w:rsidP="00F46CE1">
            <w:pPr>
              <w:jc w:val="both"/>
              <w:rPr>
                <w:rFonts w:ascii="Times New Roman" w:hAnsi="Times New Roman" w:cs="Times New Roman"/>
                <w:sz w:val="28"/>
                <w:szCs w:val="28"/>
              </w:rPr>
            </w:pPr>
            <w:r w:rsidRPr="00F46CE1">
              <w:rPr>
                <w:rFonts w:ascii="Times New Roman" w:eastAsiaTheme="minorHAnsi" w:hAnsi="Times New Roman" w:cs="Times New Roman"/>
                <w:sz w:val="28"/>
                <w:szCs w:val="28"/>
                <w:lang w:eastAsia="en-US"/>
              </w:rPr>
              <w:t>обучающихся</w:t>
            </w:r>
          </w:p>
        </w:tc>
      </w:tr>
      <w:tr w:rsidR="00F46CE1" w:rsidRPr="00F46CE1" w:rsidTr="00F46CE1">
        <w:tc>
          <w:tcPr>
            <w:tcW w:w="2518" w:type="dxa"/>
          </w:tcPr>
          <w:p w:rsidR="00F46CE1" w:rsidRPr="00F46CE1" w:rsidRDefault="00F46CE1" w:rsidP="00F46CE1">
            <w:pPr>
              <w:autoSpaceDE w:val="0"/>
              <w:autoSpaceDN w:val="0"/>
              <w:adjustRightInd w:val="0"/>
              <w:rPr>
                <w:rFonts w:ascii="Times New Roman" w:eastAsiaTheme="minorHAnsi" w:hAnsi="Times New Roman" w:cs="Times New Roman"/>
                <w:i/>
                <w:iCs/>
                <w:sz w:val="28"/>
                <w:szCs w:val="28"/>
                <w:lang w:eastAsia="en-US"/>
              </w:rPr>
            </w:pPr>
            <w:r w:rsidRPr="00F46CE1">
              <w:rPr>
                <w:rFonts w:ascii="Times New Roman" w:eastAsiaTheme="minorHAnsi" w:hAnsi="Times New Roman" w:cs="Times New Roman"/>
                <w:i/>
                <w:iCs/>
                <w:sz w:val="28"/>
                <w:szCs w:val="28"/>
                <w:lang w:eastAsia="en-US"/>
              </w:rPr>
              <w:t>Итоговая</w:t>
            </w:r>
          </w:p>
          <w:p w:rsidR="00F46CE1" w:rsidRPr="00F46CE1" w:rsidRDefault="00F46CE1" w:rsidP="00F46CE1">
            <w:pPr>
              <w:autoSpaceDE w:val="0"/>
              <w:autoSpaceDN w:val="0"/>
              <w:adjustRightInd w:val="0"/>
              <w:rPr>
                <w:rFonts w:ascii="Times New Roman" w:eastAsiaTheme="minorHAnsi" w:hAnsi="Times New Roman" w:cs="Times New Roman"/>
                <w:i/>
                <w:iCs/>
                <w:sz w:val="28"/>
                <w:szCs w:val="28"/>
                <w:lang w:eastAsia="en-US"/>
              </w:rPr>
            </w:pPr>
            <w:r w:rsidRPr="00F46CE1">
              <w:rPr>
                <w:rFonts w:ascii="Times New Roman" w:eastAsiaTheme="minorHAnsi" w:hAnsi="Times New Roman" w:cs="Times New Roman"/>
                <w:i/>
                <w:iCs/>
                <w:sz w:val="28"/>
                <w:szCs w:val="28"/>
                <w:lang w:eastAsia="en-US"/>
              </w:rPr>
              <w:t>аттестация</w:t>
            </w:r>
          </w:p>
          <w:p w:rsidR="00F46CE1" w:rsidRPr="00F46CE1" w:rsidRDefault="00F46CE1" w:rsidP="00F46CE1">
            <w:pPr>
              <w:autoSpaceDE w:val="0"/>
              <w:autoSpaceDN w:val="0"/>
              <w:adjustRightInd w:val="0"/>
              <w:rPr>
                <w:rFonts w:ascii="Times New Roman" w:hAnsi="Times New Roman" w:cs="Times New Roman"/>
                <w:sz w:val="28"/>
                <w:szCs w:val="28"/>
              </w:rPr>
            </w:pPr>
          </w:p>
        </w:tc>
        <w:tc>
          <w:tcPr>
            <w:tcW w:w="2393" w:type="dxa"/>
          </w:tcPr>
          <w:p w:rsidR="00F46CE1" w:rsidRPr="00F46CE1" w:rsidRDefault="00F46CE1" w:rsidP="00F46CE1">
            <w:pPr>
              <w:jc w:val="both"/>
              <w:rPr>
                <w:rFonts w:ascii="Times New Roman" w:hAnsi="Times New Roman" w:cs="Times New Roman"/>
                <w:sz w:val="28"/>
                <w:szCs w:val="28"/>
              </w:rPr>
            </w:pPr>
            <w:r w:rsidRPr="00F46CE1">
              <w:rPr>
                <w:rFonts w:ascii="Times New Roman" w:eastAsiaTheme="minorHAnsi" w:hAnsi="Times New Roman" w:cs="Times New Roman"/>
                <w:b/>
                <w:bCs/>
                <w:i/>
                <w:iCs/>
                <w:sz w:val="28"/>
                <w:szCs w:val="28"/>
                <w:lang w:eastAsia="en-US"/>
              </w:rPr>
              <w:t>внешняя оценка</w:t>
            </w:r>
          </w:p>
        </w:tc>
        <w:tc>
          <w:tcPr>
            <w:tcW w:w="2541" w:type="dxa"/>
          </w:tcPr>
          <w:p w:rsidR="00F46CE1" w:rsidRPr="00F46CE1" w:rsidRDefault="00F46CE1" w:rsidP="00F46CE1">
            <w:pPr>
              <w:autoSpaceDE w:val="0"/>
              <w:autoSpaceDN w:val="0"/>
              <w:adjustRightInd w:val="0"/>
              <w:ind w:left="-91" w:right="-419"/>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Уровень достижения</w:t>
            </w:r>
          </w:p>
          <w:p w:rsidR="00F46CE1" w:rsidRPr="00F46CE1" w:rsidRDefault="00F46CE1" w:rsidP="00F46CE1">
            <w:pPr>
              <w:autoSpaceDE w:val="0"/>
              <w:autoSpaceDN w:val="0"/>
              <w:adjustRightInd w:val="0"/>
              <w:ind w:left="-91" w:right="-419"/>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предметных и</w:t>
            </w:r>
          </w:p>
          <w:p w:rsidR="00F46CE1" w:rsidRPr="00F46CE1" w:rsidRDefault="00F46CE1" w:rsidP="00F46CE1">
            <w:pPr>
              <w:autoSpaceDE w:val="0"/>
              <w:autoSpaceDN w:val="0"/>
              <w:adjustRightInd w:val="0"/>
              <w:ind w:left="-91" w:right="-419"/>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метапредметных</w:t>
            </w:r>
          </w:p>
          <w:p w:rsidR="00F46CE1" w:rsidRPr="00F46CE1" w:rsidRDefault="00F46CE1" w:rsidP="00F46CE1">
            <w:pPr>
              <w:autoSpaceDE w:val="0"/>
              <w:autoSpaceDN w:val="0"/>
              <w:adjustRightInd w:val="0"/>
              <w:ind w:left="-91" w:right="-419"/>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результатов освоения</w:t>
            </w:r>
          </w:p>
          <w:p w:rsidR="00F46CE1" w:rsidRPr="00F46CE1" w:rsidRDefault="00F46CE1" w:rsidP="00F46CE1">
            <w:pPr>
              <w:autoSpaceDE w:val="0"/>
              <w:autoSpaceDN w:val="0"/>
              <w:adjustRightInd w:val="0"/>
              <w:ind w:left="-91" w:right="-419"/>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основной</w:t>
            </w:r>
          </w:p>
          <w:p w:rsidR="00F46CE1" w:rsidRPr="00F46CE1" w:rsidRDefault="00F46CE1" w:rsidP="00F46CE1">
            <w:pPr>
              <w:autoSpaceDE w:val="0"/>
              <w:autoSpaceDN w:val="0"/>
              <w:adjustRightInd w:val="0"/>
              <w:ind w:left="-91" w:right="-419"/>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образовательной</w:t>
            </w:r>
          </w:p>
          <w:p w:rsidR="00F46CE1" w:rsidRPr="00F46CE1" w:rsidRDefault="00F46CE1" w:rsidP="00F46CE1">
            <w:pPr>
              <w:autoSpaceDE w:val="0"/>
              <w:autoSpaceDN w:val="0"/>
              <w:adjustRightInd w:val="0"/>
              <w:ind w:left="-91" w:right="-419"/>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программы основного</w:t>
            </w:r>
          </w:p>
          <w:p w:rsidR="00F46CE1" w:rsidRPr="00F46CE1" w:rsidRDefault="00F46CE1" w:rsidP="00F46CE1">
            <w:pPr>
              <w:autoSpaceDE w:val="0"/>
              <w:autoSpaceDN w:val="0"/>
              <w:adjustRightInd w:val="0"/>
              <w:ind w:left="-91" w:right="-419"/>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общего образования,</w:t>
            </w:r>
          </w:p>
          <w:p w:rsidR="00F46CE1" w:rsidRPr="00F46CE1" w:rsidRDefault="00F46CE1" w:rsidP="00F46CE1">
            <w:pPr>
              <w:autoSpaceDE w:val="0"/>
              <w:autoSpaceDN w:val="0"/>
              <w:adjustRightInd w:val="0"/>
              <w:ind w:left="-91" w:right="-419"/>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необходимых для</w:t>
            </w:r>
          </w:p>
          <w:p w:rsidR="00F46CE1" w:rsidRPr="00F46CE1" w:rsidRDefault="00F46CE1" w:rsidP="00F46CE1">
            <w:pPr>
              <w:autoSpaceDE w:val="0"/>
              <w:autoSpaceDN w:val="0"/>
              <w:adjustRightInd w:val="0"/>
              <w:ind w:left="-91" w:right="-419"/>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продолжения</w:t>
            </w:r>
          </w:p>
          <w:p w:rsidR="00F46CE1" w:rsidRPr="00F46CE1" w:rsidRDefault="00F46CE1" w:rsidP="00F46CE1">
            <w:pPr>
              <w:autoSpaceDE w:val="0"/>
              <w:autoSpaceDN w:val="0"/>
              <w:adjustRightInd w:val="0"/>
              <w:ind w:left="-91" w:right="-419"/>
              <w:rPr>
                <w:rFonts w:ascii="Times New Roman" w:hAnsi="Times New Roman" w:cs="Times New Roman"/>
                <w:sz w:val="28"/>
                <w:szCs w:val="28"/>
              </w:rPr>
            </w:pPr>
            <w:r w:rsidRPr="00F46CE1">
              <w:rPr>
                <w:rFonts w:ascii="Times New Roman" w:eastAsiaTheme="minorHAnsi" w:hAnsi="Times New Roman" w:cs="Times New Roman"/>
                <w:sz w:val="28"/>
                <w:szCs w:val="28"/>
                <w:lang w:eastAsia="en-US"/>
              </w:rPr>
              <w:t>образования.</w:t>
            </w:r>
          </w:p>
        </w:tc>
        <w:tc>
          <w:tcPr>
            <w:tcW w:w="2245" w:type="dxa"/>
          </w:tcPr>
          <w:p w:rsidR="00F46CE1" w:rsidRPr="00F46CE1" w:rsidRDefault="00F46CE1" w:rsidP="00F46CE1">
            <w:pPr>
              <w:autoSpaceDE w:val="0"/>
              <w:autoSpaceDN w:val="0"/>
              <w:adjustRightInd w:val="0"/>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Государственная</w:t>
            </w:r>
          </w:p>
          <w:p w:rsidR="00F46CE1" w:rsidRPr="00F46CE1" w:rsidRDefault="00F46CE1" w:rsidP="00F46CE1">
            <w:pPr>
              <w:autoSpaceDE w:val="0"/>
              <w:autoSpaceDN w:val="0"/>
              <w:adjustRightInd w:val="0"/>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(итоговая) аттестация</w:t>
            </w:r>
          </w:p>
          <w:p w:rsidR="00F46CE1" w:rsidRPr="00F46CE1" w:rsidRDefault="00F46CE1" w:rsidP="00F46CE1">
            <w:pPr>
              <w:autoSpaceDE w:val="0"/>
              <w:autoSpaceDN w:val="0"/>
              <w:adjustRightInd w:val="0"/>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выпускников</w:t>
            </w:r>
          </w:p>
          <w:p w:rsidR="00F46CE1" w:rsidRPr="00F46CE1" w:rsidRDefault="00F46CE1" w:rsidP="00F46CE1">
            <w:pPr>
              <w:autoSpaceDE w:val="0"/>
              <w:autoSpaceDN w:val="0"/>
              <w:adjustRightInd w:val="0"/>
              <w:rPr>
                <w:rFonts w:ascii="Times New Roman" w:eastAsiaTheme="minorHAnsi" w:hAnsi="Times New Roman" w:cs="Times New Roman"/>
                <w:sz w:val="28"/>
                <w:szCs w:val="28"/>
                <w:lang w:eastAsia="en-US"/>
              </w:rPr>
            </w:pPr>
            <w:r w:rsidRPr="00F46CE1">
              <w:rPr>
                <w:rFonts w:ascii="Times New Roman" w:eastAsiaTheme="minorHAnsi" w:hAnsi="Times New Roman" w:cs="Times New Roman"/>
                <w:sz w:val="28"/>
                <w:szCs w:val="28"/>
                <w:lang w:eastAsia="en-US"/>
              </w:rPr>
              <w:t>осуществляется</w:t>
            </w:r>
          </w:p>
          <w:p w:rsidR="00F46CE1" w:rsidRPr="00F46CE1" w:rsidRDefault="00F46CE1" w:rsidP="00F46CE1">
            <w:pPr>
              <w:jc w:val="both"/>
              <w:rPr>
                <w:rFonts w:ascii="Times New Roman" w:hAnsi="Times New Roman" w:cs="Times New Roman"/>
                <w:sz w:val="28"/>
                <w:szCs w:val="28"/>
              </w:rPr>
            </w:pPr>
            <w:r w:rsidRPr="00F46CE1">
              <w:rPr>
                <w:rFonts w:ascii="Times New Roman" w:eastAsiaTheme="minorHAnsi" w:hAnsi="Times New Roman" w:cs="Times New Roman"/>
                <w:sz w:val="28"/>
                <w:szCs w:val="28"/>
                <w:lang w:eastAsia="en-US"/>
              </w:rPr>
              <w:t>внешними органами</w:t>
            </w:r>
          </w:p>
        </w:tc>
      </w:tr>
    </w:tbl>
    <w:p w:rsidR="00F46CE1" w:rsidRDefault="00F46CE1" w:rsidP="00C411B0">
      <w:pPr>
        <w:spacing w:after="0" w:line="240" w:lineRule="auto"/>
        <w:ind w:firstLine="708"/>
        <w:jc w:val="both"/>
        <w:rPr>
          <w:rFonts w:ascii="Times New Roman" w:hAnsi="Times New Roman" w:cs="Times New Roman"/>
          <w:sz w:val="28"/>
          <w:szCs w:val="28"/>
        </w:rPr>
      </w:pPr>
    </w:p>
    <w:p w:rsidR="00F46CE1" w:rsidRPr="008633BC" w:rsidRDefault="00F46CE1" w:rsidP="008633BC">
      <w:pPr>
        <w:autoSpaceDE w:val="0"/>
        <w:autoSpaceDN w:val="0"/>
        <w:adjustRightInd w:val="0"/>
        <w:spacing w:after="0" w:line="240" w:lineRule="auto"/>
        <w:jc w:val="center"/>
        <w:rPr>
          <w:rFonts w:ascii="Times New Roman" w:eastAsiaTheme="minorHAnsi" w:hAnsi="Times New Roman" w:cs="Times New Roman"/>
          <w:b/>
          <w:bCs/>
          <w:i/>
          <w:sz w:val="28"/>
          <w:szCs w:val="28"/>
          <w:lang w:eastAsia="en-US"/>
        </w:rPr>
      </w:pPr>
      <w:r w:rsidRPr="008633BC">
        <w:rPr>
          <w:rFonts w:ascii="Times New Roman" w:eastAsiaTheme="minorHAnsi" w:hAnsi="Times New Roman" w:cs="Times New Roman"/>
          <w:b/>
          <w:bCs/>
          <w:i/>
          <w:sz w:val="28"/>
          <w:szCs w:val="28"/>
          <w:lang w:eastAsia="en-US"/>
        </w:rPr>
        <w:t>Итоговая оценка подготовки выпускников на ступени</w:t>
      </w:r>
    </w:p>
    <w:p w:rsidR="00F46CE1" w:rsidRPr="008633BC" w:rsidRDefault="00F46CE1" w:rsidP="008633BC">
      <w:pPr>
        <w:spacing w:after="0" w:line="240" w:lineRule="auto"/>
        <w:jc w:val="center"/>
        <w:rPr>
          <w:rFonts w:ascii="Times New Roman" w:eastAsiaTheme="minorHAnsi" w:hAnsi="Times New Roman" w:cs="Times New Roman"/>
          <w:b/>
          <w:bCs/>
          <w:i/>
          <w:sz w:val="28"/>
          <w:szCs w:val="28"/>
          <w:lang w:eastAsia="en-US"/>
        </w:rPr>
      </w:pPr>
      <w:r w:rsidRPr="008633BC">
        <w:rPr>
          <w:rFonts w:ascii="Times New Roman" w:eastAsiaTheme="minorHAnsi" w:hAnsi="Times New Roman" w:cs="Times New Roman"/>
          <w:b/>
          <w:bCs/>
          <w:i/>
          <w:sz w:val="28"/>
          <w:szCs w:val="28"/>
          <w:lang w:eastAsia="en-US"/>
        </w:rPr>
        <w:t>основного общего образования</w:t>
      </w:r>
    </w:p>
    <w:tbl>
      <w:tblPr>
        <w:tblStyle w:val="a6"/>
        <w:tblW w:w="9606" w:type="dxa"/>
        <w:tblLook w:val="04A0" w:firstRow="1" w:lastRow="0" w:firstColumn="1" w:lastColumn="0" w:noHBand="0" w:noVBand="1"/>
      </w:tblPr>
      <w:tblGrid>
        <w:gridCol w:w="5070"/>
        <w:gridCol w:w="4536"/>
      </w:tblGrid>
      <w:tr w:rsidR="00F46CE1" w:rsidRPr="008633BC" w:rsidTr="008633BC">
        <w:tc>
          <w:tcPr>
            <w:tcW w:w="5070" w:type="dxa"/>
          </w:tcPr>
          <w:p w:rsidR="00F46CE1" w:rsidRPr="008633BC" w:rsidRDefault="00F46CE1" w:rsidP="008633BC">
            <w:pPr>
              <w:autoSpaceDE w:val="0"/>
              <w:autoSpaceDN w:val="0"/>
              <w:adjustRightInd w:val="0"/>
              <w:rPr>
                <w:rFonts w:ascii="Times New Roman" w:eastAsiaTheme="minorHAnsi" w:hAnsi="Times New Roman" w:cs="Times New Roman"/>
                <w:bCs/>
                <w:i/>
                <w:iCs/>
                <w:sz w:val="28"/>
                <w:szCs w:val="28"/>
                <w:lang w:eastAsia="en-US"/>
              </w:rPr>
            </w:pPr>
            <w:r w:rsidRPr="008633BC">
              <w:rPr>
                <w:rFonts w:ascii="Times New Roman" w:hAnsi="Times New Roman" w:cs="Times New Roman"/>
                <w:sz w:val="28"/>
                <w:szCs w:val="28"/>
              </w:rPr>
              <w:tab/>
            </w:r>
            <w:r w:rsidRPr="008633BC">
              <w:rPr>
                <w:rFonts w:ascii="Times New Roman" w:eastAsiaTheme="minorHAnsi" w:hAnsi="Times New Roman" w:cs="Times New Roman"/>
                <w:bCs/>
                <w:i/>
                <w:iCs/>
                <w:sz w:val="28"/>
                <w:szCs w:val="28"/>
                <w:lang w:eastAsia="en-US"/>
              </w:rPr>
              <w:t>Объект оценки, её содержательная икритериальная база</w:t>
            </w:r>
          </w:p>
        </w:tc>
        <w:tc>
          <w:tcPr>
            <w:tcW w:w="4536" w:type="dxa"/>
          </w:tcPr>
          <w:p w:rsidR="00F46CE1" w:rsidRPr="008633BC" w:rsidRDefault="00F46CE1" w:rsidP="008633BC">
            <w:pPr>
              <w:autoSpaceDE w:val="0"/>
              <w:autoSpaceDN w:val="0"/>
              <w:adjustRightInd w:val="0"/>
              <w:rPr>
                <w:rFonts w:ascii="Times New Roman" w:eastAsiaTheme="minorHAnsi" w:hAnsi="Times New Roman" w:cs="Times New Roman"/>
                <w:bCs/>
                <w:i/>
                <w:iCs/>
                <w:sz w:val="28"/>
                <w:szCs w:val="28"/>
                <w:lang w:eastAsia="en-US"/>
              </w:rPr>
            </w:pPr>
            <w:r w:rsidRPr="008633BC">
              <w:rPr>
                <w:rFonts w:ascii="Times New Roman" w:eastAsiaTheme="minorHAnsi" w:hAnsi="Times New Roman" w:cs="Times New Roman"/>
                <w:bCs/>
                <w:i/>
                <w:iCs/>
                <w:sz w:val="28"/>
                <w:szCs w:val="28"/>
                <w:lang w:eastAsia="en-US"/>
              </w:rPr>
              <w:t>Основные процедуры оценки</w:t>
            </w:r>
          </w:p>
          <w:p w:rsidR="00F46CE1" w:rsidRPr="008633BC" w:rsidRDefault="00F46CE1" w:rsidP="008633BC">
            <w:pPr>
              <w:jc w:val="center"/>
              <w:rPr>
                <w:rFonts w:ascii="Times New Roman" w:hAnsi="Times New Roman" w:cs="Times New Roman"/>
                <w:sz w:val="28"/>
                <w:szCs w:val="28"/>
              </w:rPr>
            </w:pPr>
          </w:p>
        </w:tc>
      </w:tr>
      <w:tr w:rsidR="00F46CE1" w:rsidRPr="008633BC" w:rsidTr="008633BC">
        <w:tc>
          <w:tcPr>
            <w:tcW w:w="5070" w:type="dxa"/>
          </w:tcPr>
          <w:p w:rsidR="008633BC" w:rsidRPr="008633BC" w:rsidRDefault="008633BC" w:rsidP="008633BC">
            <w:pPr>
              <w:autoSpaceDE w:val="0"/>
              <w:autoSpaceDN w:val="0"/>
              <w:adjustRightInd w:val="0"/>
              <w:rPr>
                <w:rFonts w:ascii="Times New Roman" w:eastAsiaTheme="minorHAnsi" w:hAnsi="Times New Roman" w:cs="Times New Roman"/>
                <w:sz w:val="28"/>
                <w:szCs w:val="28"/>
                <w:lang w:eastAsia="en-US"/>
              </w:rPr>
            </w:pPr>
            <w:r w:rsidRPr="008633BC">
              <w:rPr>
                <w:rFonts w:ascii="Times New Roman" w:eastAsiaTheme="minorHAnsi" w:hAnsi="Times New Roman" w:cs="Times New Roman"/>
                <w:sz w:val="28"/>
                <w:szCs w:val="28"/>
                <w:lang w:eastAsia="en-US"/>
              </w:rPr>
              <w:t>Планируемые результаты, составляющие</w:t>
            </w:r>
          </w:p>
          <w:p w:rsidR="008633BC" w:rsidRPr="008633BC" w:rsidRDefault="008633BC" w:rsidP="008633BC">
            <w:pPr>
              <w:autoSpaceDE w:val="0"/>
              <w:autoSpaceDN w:val="0"/>
              <w:adjustRightInd w:val="0"/>
              <w:rPr>
                <w:rFonts w:ascii="Times New Roman" w:eastAsiaTheme="minorHAnsi" w:hAnsi="Times New Roman" w:cs="Times New Roman"/>
                <w:sz w:val="28"/>
                <w:szCs w:val="28"/>
                <w:lang w:eastAsia="en-US"/>
              </w:rPr>
            </w:pPr>
            <w:r w:rsidRPr="008633BC">
              <w:rPr>
                <w:rFonts w:ascii="Times New Roman" w:eastAsiaTheme="minorHAnsi" w:hAnsi="Times New Roman" w:cs="Times New Roman"/>
                <w:sz w:val="28"/>
                <w:szCs w:val="28"/>
                <w:lang w:eastAsia="en-US"/>
              </w:rPr>
              <w:t>содержание блоков «Выпускник научится»</w:t>
            </w:r>
          </w:p>
          <w:p w:rsidR="00F46CE1" w:rsidRPr="008633BC" w:rsidRDefault="008633BC" w:rsidP="008633BC">
            <w:pPr>
              <w:autoSpaceDE w:val="0"/>
              <w:autoSpaceDN w:val="0"/>
              <w:adjustRightInd w:val="0"/>
              <w:rPr>
                <w:rFonts w:ascii="Times New Roman" w:hAnsi="Times New Roman" w:cs="Times New Roman"/>
                <w:sz w:val="28"/>
                <w:szCs w:val="28"/>
              </w:rPr>
            </w:pPr>
            <w:r w:rsidRPr="008633BC">
              <w:rPr>
                <w:rFonts w:ascii="Times New Roman" w:eastAsiaTheme="minorHAnsi" w:hAnsi="Times New Roman" w:cs="Times New Roman"/>
                <w:sz w:val="28"/>
                <w:szCs w:val="28"/>
                <w:lang w:eastAsia="en-US"/>
              </w:rPr>
              <w:t>всех изучаемых программ.</w:t>
            </w:r>
          </w:p>
        </w:tc>
        <w:tc>
          <w:tcPr>
            <w:tcW w:w="4536" w:type="dxa"/>
          </w:tcPr>
          <w:p w:rsidR="008633BC" w:rsidRPr="008633BC" w:rsidRDefault="008633BC" w:rsidP="008633BC">
            <w:pPr>
              <w:autoSpaceDE w:val="0"/>
              <w:autoSpaceDN w:val="0"/>
              <w:adjustRightInd w:val="0"/>
              <w:rPr>
                <w:rFonts w:ascii="Times New Roman" w:eastAsiaTheme="minorHAnsi" w:hAnsi="Times New Roman" w:cs="Times New Roman"/>
                <w:sz w:val="28"/>
                <w:szCs w:val="28"/>
                <w:lang w:eastAsia="en-US"/>
              </w:rPr>
            </w:pPr>
            <w:r w:rsidRPr="008633BC">
              <w:rPr>
                <w:rFonts w:ascii="Times New Roman" w:eastAsiaTheme="minorHAnsi" w:hAnsi="Times New Roman" w:cs="Times New Roman"/>
                <w:sz w:val="28"/>
                <w:szCs w:val="28"/>
                <w:lang w:eastAsia="en-US"/>
              </w:rPr>
              <w:t>- Проверка стартового уровня</w:t>
            </w:r>
          </w:p>
          <w:p w:rsidR="008633BC" w:rsidRPr="008633BC" w:rsidRDefault="008633BC" w:rsidP="008633BC">
            <w:pPr>
              <w:autoSpaceDE w:val="0"/>
              <w:autoSpaceDN w:val="0"/>
              <w:adjustRightInd w:val="0"/>
              <w:rPr>
                <w:rFonts w:ascii="Times New Roman" w:eastAsiaTheme="minorHAnsi" w:hAnsi="Times New Roman" w:cs="Times New Roman"/>
                <w:sz w:val="28"/>
                <w:szCs w:val="28"/>
                <w:lang w:eastAsia="en-US"/>
              </w:rPr>
            </w:pPr>
            <w:r w:rsidRPr="008633BC">
              <w:rPr>
                <w:rFonts w:ascii="Times New Roman" w:eastAsiaTheme="minorHAnsi" w:hAnsi="Times New Roman" w:cs="Times New Roman"/>
                <w:sz w:val="28"/>
                <w:szCs w:val="28"/>
                <w:lang w:eastAsia="en-US"/>
              </w:rPr>
              <w:t>- Динамика образовательных достижений</w:t>
            </w:r>
          </w:p>
          <w:p w:rsidR="00F46CE1" w:rsidRPr="008633BC" w:rsidRDefault="008633BC" w:rsidP="008633BC">
            <w:pPr>
              <w:rPr>
                <w:rFonts w:ascii="Times New Roman" w:hAnsi="Times New Roman" w:cs="Times New Roman"/>
                <w:sz w:val="28"/>
                <w:szCs w:val="28"/>
              </w:rPr>
            </w:pPr>
            <w:r w:rsidRPr="008633BC">
              <w:rPr>
                <w:rFonts w:ascii="Times New Roman" w:eastAsiaTheme="minorHAnsi" w:hAnsi="Times New Roman" w:cs="Times New Roman"/>
                <w:sz w:val="28"/>
                <w:szCs w:val="28"/>
                <w:lang w:eastAsia="en-US"/>
              </w:rPr>
              <w:t>- Государственная (итоговая) аттестация</w:t>
            </w:r>
          </w:p>
        </w:tc>
      </w:tr>
    </w:tbl>
    <w:p w:rsidR="0064553A" w:rsidRDefault="0064553A" w:rsidP="008633BC">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p>
    <w:p w:rsidR="00F46CE1" w:rsidRPr="008633BC" w:rsidRDefault="00F46CE1" w:rsidP="008633BC">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8633BC">
        <w:rPr>
          <w:rFonts w:ascii="Times New Roman" w:eastAsiaTheme="minorHAnsi" w:hAnsi="Times New Roman" w:cs="Times New Roman"/>
          <w:b/>
          <w:bCs/>
          <w:sz w:val="28"/>
          <w:szCs w:val="28"/>
          <w:lang w:eastAsia="en-US"/>
        </w:rPr>
        <w:t>Оценка результатов деятельности</w:t>
      </w:r>
    </w:p>
    <w:p w:rsidR="00F46CE1" w:rsidRPr="008633BC" w:rsidRDefault="00F46CE1" w:rsidP="008633BC">
      <w:pPr>
        <w:spacing w:after="0" w:line="240" w:lineRule="auto"/>
        <w:ind w:firstLine="708"/>
        <w:jc w:val="center"/>
        <w:rPr>
          <w:rFonts w:ascii="Times New Roman" w:eastAsiaTheme="minorHAnsi" w:hAnsi="Times New Roman" w:cs="Times New Roman"/>
          <w:b/>
          <w:bCs/>
          <w:sz w:val="28"/>
          <w:szCs w:val="28"/>
          <w:lang w:eastAsia="en-US"/>
        </w:rPr>
      </w:pPr>
      <w:r w:rsidRPr="008633BC">
        <w:rPr>
          <w:rFonts w:ascii="Times New Roman" w:eastAsiaTheme="minorHAnsi" w:hAnsi="Times New Roman" w:cs="Times New Roman"/>
          <w:b/>
          <w:bCs/>
          <w:sz w:val="28"/>
          <w:szCs w:val="28"/>
          <w:lang w:eastAsia="en-US"/>
        </w:rPr>
        <w:t>образовательного учреждения и работников образования</w:t>
      </w:r>
    </w:p>
    <w:tbl>
      <w:tblPr>
        <w:tblStyle w:val="a6"/>
        <w:tblW w:w="0" w:type="auto"/>
        <w:tblLook w:val="04A0" w:firstRow="1" w:lastRow="0" w:firstColumn="1" w:lastColumn="0" w:noHBand="0" w:noVBand="1"/>
      </w:tblPr>
      <w:tblGrid>
        <w:gridCol w:w="5070"/>
        <w:gridCol w:w="4502"/>
      </w:tblGrid>
      <w:tr w:rsidR="00F46CE1" w:rsidRPr="008633BC" w:rsidTr="008633BC">
        <w:tc>
          <w:tcPr>
            <w:tcW w:w="5070" w:type="dxa"/>
          </w:tcPr>
          <w:p w:rsidR="00F46CE1" w:rsidRPr="008633BC" w:rsidRDefault="00F46CE1" w:rsidP="008633BC">
            <w:pPr>
              <w:autoSpaceDE w:val="0"/>
              <w:autoSpaceDN w:val="0"/>
              <w:adjustRightInd w:val="0"/>
              <w:jc w:val="center"/>
              <w:rPr>
                <w:rFonts w:ascii="Times New Roman" w:eastAsiaTheme="minorHAnsi" w:hAnsi="Times New Roman" w:cs="Times New Roman"/>
                <w:bCs/>
                <w:i/>
                <w:iCs/>
                <w:sz w:val="28"/>
                <w:szCs w:val="28"/>
                <w:lang w:eastAsia="en-US"/>
              </w:rPr>
            </w:pPr>
            <w:r w:rsidRPr="008633BC">
              <w:rPr>
                <w:rFonts w:ascii="Times New Roman" w:eastAsiaTheme="minorHAnsi" w:hAnsi="Times New Roman" w:cs="Times New Roman"/>
                <w:bCs/>
                <w:i/>
                <w:iCs/>
                <w:sz w:val="28"/>
                <w:szCs w:val="28"/>
                <w:lang w:eastAsia="en-US"/>
              </w:rPr>
              <w:t>Объект оценки, её</w:t>
            </w:r>
          </w:p>
          <w:p w:rsidR="00F46CE1" w:rsidRPr="008633BC" w:rsidRDefault="00F46CE1" w:rsidP="008633BC">
            <w:pPr>
              <w:autoSpaceDE w:val="0"/>
              <w:autoSpaceDN w:val="0"/>
              <w:adjustRightInd w:val="0"/>
              <w:ind w:right="-108"/>
              <w:jc w:val="center"/>
              <w:rPr>
                <w:rFonts w:ascii="Times New Roman" w:eastAsiaTheme="minorHAnsi" w:hAnsi="Times New Roman" w:cs="Times New Roman"/>
                <w:bCs/>
                <w:i/>
                <w:iCs/>
                <w:sz w:val="28"/>
                <w:szCs w:val="28"/>
                <w:lang w:eastAsia="en-US"/>
              </w:rPr>
            </w:pPr>
            <w:r w:rsidRPr="008633BC">
              <w:rPr>
                <w:rFonts w:ascii="Times New Roman" w:eastAsiaTheme="minorHAnsi" w:hAnsi="Times New Roman" w:cs="Times New Roman"/>
                <w:bCs/>
                <w:i/>
                <w:iCs/>
                <w:sz w:val="28"/>
                <w:szCs w:val="28"/>
                <w:lang w:eastAsia="en-US"/>
              </w:rPr>
              <w:t>содержательная и критериальная база</w:t>
            </w:r>
          </w:p>
        </w:tc>
        <w:tc>
          <w:tcPr>
            <w:tcW w:w="4502" w:type="dxa"/>
          </w:tcPr>
          <w:p w:rsidR="00F46CE1" w:rsidRPr="008633BC" w:rsidRDefault="00F46CE1" w:rsidP="008633BC">
            <w:pPr>
              <w:autoSpaceDE w:val="0"/>
              <w:autoSpaceDN w:val="0"/>
              <w:adjustRightInd w:val="0"/>
              <w:jc w:val="center"/>
              <w:rPr>
                <w:rFonts w:ascii="Times New Roman" w:eastAsiaTheme="minorHAnsi" w:hAnsi="Times New Roman" w:cs="Times New Roman"/>
                <w:bCs/>
                <w:i/>
                <w:iCs/>
                <w:sz w:val="28"/>
                <w:szCs w:val="28"/>
                <w:lang w:eastAsia="en-US"/>
              </w:rPr>
            </w:pPr>
            <w:r w:rsidRPr="008633BC">
              <w:rPr>
                <w:rFonts w:ascii="Times New Roman" w:eastAsiaTheme="minorHAnsi" w:hAnsi="Times New Roman" w:cs="Times New Roman"/>
                <w:bCs/>
                <w:i/>
                <w:iCs/>
                <w:sz w:val="28"/>
                <w:szCs w:val="28"/>
                <w:lang w:eastAsia="en-US"/>
              </w:rPr>
              <w:t>Основные процедуры оценки</w:t>
            </w:r>
          </w:p>
          <w:p w:rsidR="00F46CE1" w:rsidRPr="008633BC" w:rsidRDefault="00F46CE1" w:rsidP="008633BC">
            <w:pPr>
              <w:jc w:val="center"/>
              <w:rPr>
                <w:rFonts w:ascii="Times New Roman" w:hAnsi="Times New Roman" w:cs="Times New Roman"/>
                <w:sz w:val="28"/>
                <w:szCs w:val="28"/>
              </w:rPr>
            </w:pPr>
          </w:p>
        </w:tc>
      </w:tr>
      <w:tr w:rsidR="00F46CE1" w:rsidRPr="008633BC" w:rsidTr="008633BC">
        <w:tc>
          <w:tcPr>
            <w:tcW w:w="5070" w:type="dxa"/>
          </w:tcPr>
          <w:p w:rsidR="00F46CE1" w:rsidRPr="008633BC" w:rsidRDefault="00F46CE1" w:rsidP="008633BC">
            <w:pPr>
              <w:autoSpaceDE w:val="0"/>
              <w:autoSpaceDN w:val="0"/>
              <w:adjustRightInd w:val="0"/>
              <w:rPr>
                <w:rFonts w:ascii="Times New Roman" w:hAnsi="Times New Roman" w:cs="Times New Roman"/>
                <w:sz w:val="28"/>
                <w:szCs w:val="28"/>
              </w:rPr>
            </w:pPr>
            <w:r w:rsidRPr="008633BC">
              <w:rPr>
                <w:rFonts w:ascii="Times New Roman" w:eastAsiaTheme="minorHAnsi" w:hAnsi="Times New Roman" w:cs="Times New Roman"/>
                <w:sz w:val="28"/>
                <w:szCs w:val="28"/>
                <w:lang w:eastAsia="en-US"/>
              </w:rPr>
              <w:t xml:space="preserve">Планируемые результаты освоения основнойобразовательной программы, составляющиесодержание блоков«Выпускник научится» </w:t>
            </w:r>
            <w:r w:rsidRPr="008633BC">
              <w:rPr>
                <w:rFonts w:ascii="Times New Roman" w:eastAsiaTheme="minorHAnsi" w:hAnsi="Times New Roman" w:cs="Times New Roman"/>
                <w:sz w:val="28"/>
                <w:szCs w:val="28"/>
                <w:lang w:eastAsia="en-US"/>
              </w:rPr>
              <w:lastRenderedPageBreak/>
              <w:t>и«Выпускник получит возможность научиться» всех изучаемых программ</w:t>
            </w:r>
          </w:p>
        </w:tc>
        <w:tc>
          <w:tcPr>
            <w:tcW w:w="4502" w:type="dxa"/>
          </w:tcPr>
          <w:p w:rsidR="00F46CE1" w:rsidRPr="008633BC" w:rsidRDefault="00F46CE1" w:rsidP="008633BC">
            <w:pPr>
              <w:autoSpaceDE w:val="0"/>
              <w:autoSpaceDN w:val="0"/>
              <w:adjustRightInd w:val="0"/>
              <w:rPr>
                <w:rFonts w:ascii="Times New Roman" w:eastAsiaTheme="minorHAnsi" w:hAnsi="Times New Roman" w:cs="Times New Roman"/>
                <w:sz w:val="28"/>
                <w:szCs w:val="28"/>
                <w:lang w:eastAsia="en-US"/>
              </w:rPr>
            </w:pPr>
            <w:r w:rsidRPr="008633BC">
              <w:rPr>
                <w:rFonts w:ascii="Times New Roman" w:eastAsiaTheme="minorHAnsi" w:hAnsi="Times New Roman" w:cs="Times New Roman"/>
                <w:sz w:val="28"/>
                <w:szCs w:val="28"/>
                <w:lang w:eastAsia="en-US"/>
              </w:rPr>
              <w:lastRenderedPageBreak/>
              <w:t>- Аккредитация образовательной организации</w:t>
            </w:r>
          </w:p>
          <w:p w:rsidR="00F46CE1" w:rsidRPr="008633BC" w:rsidRDefault="00F46CE1" w:rsidP="008633BC">
            <w:pPr>
              <w:autoSpaceDE w:val="0"/>
              <w:autoSpaceDN w:val="0"/>
              <w:adjustRightInd w:val="0"/>
              <w:ind w:right="-142"/>
              <w:rPr>
                <w:rFonts w:ascii="Times New Roman" w:eastAsiaTheme="minorHAnsi" w:hAnsi="Times New Roman" w:cs="Times New Roman"/>
                <w:sz w:val="28"/>
                <w:szCs w:val="28"/>
                <w:lang w:eastAsia="en-US"/>
              </w:rPr>
            </w:pPr>
            <w:r w:rsidRPr="008633BC">
              <w:rPr>
                <w:rFonts w:ascii="Times New Roman" w:eastAsiaTheme="minorHAnsi" w:hAnsi="Times New Roman" w:cs="Times New Roman"/>
                <w:sz w:val="28"/>
                <w:szCs w:val="28"/>
                <w:lang w:eastAsia="en-US"/>
              </w:rPr>
              <w:t>- Аттестация педагогических кадров</w:t>
            </w:r>
          </w:p>
          <w:p w:rsidR="00F46CE1" w:rsidRPr="008633BC" w:rsidRDefault="00F46CE1" w:rsidP="008633BC">
            <w:pPr>
              <w:autoSpaceDE w:val="0"/>
              <w:autoSpaceDN w:val="0"/>
              <w:adjustRightInd w:val="0"/>
              <w:jc w:val="both"/>
              <w:rPr>
                <w:rFonts w:ascii="Times New Roman" w:eastAsiaTheme="minorHAnsi" w:hAnsi="Times New Roman" w:cs="Times New Roman"/>
                <w:sz w:val="28"/>
                <w:szCs w:val="28"/>
                <w:lang w:eastAsia="en-US"/>
              </w:rPr>
            </w:pPr>
            <w:r w:rsidRPr="008633BC">
              <w:rPr>
                <w:rFonts w:ascii="Times New Roman" w:eastAsiaTheme="minorHAnsi" w:hAnsi="Times New Roman" w:cs="Times New Roman"/>
                <w:sz w:val="28"/>
                <w:szCs w:val="28"/>
                <w:lang w:eastAsia="en-US"/>
              </w:rPr>
              <w:t xml:space="preserve">- Мониторинговые исследования </w:t>
            </w:r>
            <w:r w:rsidRPr="008633BC">
              <w:rPr>
                <w:rFonts w:ascii="Times New Roman" w:eastAsiaTheme="minorHAnsi" w:hAnsi="Times New Roman" w:cs="Times New Roman"/>
                <w:sz w:val="28"/>
                <w:szCs w:val="28"/>
                <w:lang w:eastAsia="en-US"/>
              </w:rPr>
              <w:lastRenderedPageBreak/>
              <w:t>разного уровня</w:t>
            </w:r>
          </w:p>
        </w:tc>
      </w:tr>
    </w:tbl>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lastRenderedPageBreak/>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учащихся. Во всех иных процедурах допустимо предоставление и использование исключительно неперсонифицированной (анонимной) информации о достигаемых учащимися образовательных результатах.</w:t>
      </w:r>
    </w:p>
    <w:p w:rsidR="008633BC" w:rsidRDefault="008633BC" w:rsidP="00C411B0">
      <w:pPr>
        <w:spacing w:after="0" w:line="240" w:lineRule="auto"/>
        <w:ind w:firstLine="708"/>
        <w:jc w:val="both"/>
        <w:rPr>
          <w:rFonts w:ascii="Times New Roman" w:eastAsiaTheme="minorHAnsi" w:hAnsi="Times New Roman" w:cs="Times New Roman"/>
          <w:b/>
          <w:bCs/>
          <w:i/>
          <w:sz w:val="28"/>
          <w:szCs w:val="28"/>
          <w:lang w:eastAsia="en-US"/>
        </w:rPr>
      </w:pPr>
    </w:p>
    <w:p w:rsidR="008633BC" w:rsidRPr="008633BC" w:rsidRDefault="008633BC" w:rsidP="008633BC">
      <w:pPr>
        <w:spacing w:after="0" w:line="240" w:lineRule="auto"/>
        <w:jc w:val="center"/>
        <w:rPr>
          <w:rFonts w:ascii="Times New Roman" w:hAnsi="Times New Roman" w:cs="Times New Roman"/>
          <w:i/>
          <w:sz w:val="28"/>
          <w:szCs w:val="28"/>
        </w:rPr>
      </w:pPr>
      <w:r w:rsidRPr="008633BC">
        <w:rPr>
          <w:rFonts w:ascii="Times New Roman" w:eastAsiaTheme="minorHAnsi" w:hAnsi="Times New Roman" w:cs="Times New Roman"/>
          <w:b/>
          <w:bCs/>
          <w:i/>
          <w:sz w:val="28"/>
          <w:szCs w:val="28"/>
          <w:lang w:eastAsia="en-US"/>
        </w:rPr>
        <w:t>Комплексный подход к оценке результатов</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Система оценки достижения планируемых результатов освоения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учащимися всех трёх групп результатов образования: личностных, метапредметных и предметных.</w:t>
      </w:r>
    </w:p>
    <w:p w:rsidR="008633BC" w:rsidRDefault="008633BC" w:rsidP="00C411B0">
      <w:pPr>
        <w:spacing w:after="0" w:line="240" w:lineRule="auto"/>
        <w:ind w:firstLine="708"/>
        <w:jc w:val="both"/>
        <w:rPr>
          <w:rFonts w:ascii="Times New Roman" w:hAnsi="Times New Roman" w:cs="Times New Roman"/>
          <w:sz w:val="28"/>
          <w:szCs w:val="28"/>
        </w:rPr>
      </w:pPr>
    </w:p>
    <w:tbl>
      <w:tblPr>
        <w:tblStyle w:val="a6"/>
        <w:tblW w:w="9961" w:type="dxa"/>
        <w:tblLayout w:type="fixed"/>
        <w:tblLook w:val="04A0" w:firstRow="1" w:lastRow="0" w:firstColumn="1" w:lastColumn="0" w:noHBand="0" w:noVBand="1"/>
      </w:tblPr>
      <w:tblGrid>
        <w:gridCol w:w="1983"/>
        <w:gridCol w:w="2378"/>
        <w:gridCol w:w="2835"/>
        <w:gridCol w:w="2765"/>
      </w:tblGrid>
      <w:tr w:rsidR="005A1037" w:rsidRPr="008633BC" w:rsidTr="005A1037">
        <w:tc>
          <w:tcPr>
            <w:tcW w:w="1983" w:type="dxa"/>
          </w:tcPr>
          <w:p w:rsidR="008633BC" w:rsidRPr="00C96A56" w:rsidRDefault="008633BC" w:rsidP="008633BC">
            <w:pPr>
              <w:autoSpaceDE w:val="0"/>
              <w:autoSpaceDN w:val="0"/>
              <w:adjustRightInd w:val="0"/>
              <w:jc w:val="center"/>
              <w:rPr>
                <w:rFonts w:ascii="Times New Roman" w:hAnsi="Times New Roman" w:cs="Times New Roman"/>
                <w:sz w:val="28"/>
                <w:szCs w:val="28"/>
              </w:rPr>
            </w:pPr>
            <w:r w:rsidRPr="00C96A56">
              <w:rPr>
                <w:rFonts w:ascii="Times New Roman" w:eastAsiaTheme="minorHAnsi" w:hAnsi="Times New Roman" w:cs="Times New Roman"/>
                <w:b/>
                <w:bCs/>
                <w:i/>
                <w:iCs/>
                <w:sz w:val="28"/>
                <w:szCs w:val="28"/>
                <w:lang w:eastAsia="en-US"/>
              </w:rPr>
              <w:t>Результаты</w:t>
            </w:r>
          </w:p>
        </w:tc>
        <w:tc>
          <w:tcPr>
            <w:tcW w:w="2378" w:type="dxa"/>
          </w:tcPr>
          <w:p w:rsidR="008633BC" w:rsidRPr="00C96A56" w:rsidRDefault="008633BC" w:rsidP="008633BC">
            <w:pPr>
              <w:jc w:val="center"/>
              <w:rPr>
                <w:rFonts w:ascii="Times New Roman" w:hAnsi="Times New Roman" w:cs="Times New Roman"/>
                <w:sz w:val="28"/>
                <w:szCs w:val="28"/>
              </w:rPr>
            </w:pPr>
            <w:r w:rsidRPr="00C96A56">
              <w:rPr>
                <w:rFonts w:ascii="Times New Roman" w:eastAsiaTheme="minorHAnsi" w:hAnsi="Times New Roman" w:cs="Times New Roman"/>
                <w:b/>
                <w:bCs/>
                <w:i/>
                <w:iCs/>
                <w:sz w:val="28"/>
                <w:szCs w:val="28"/>
                <w:lang w:eastAsia="en-US"/>
              </w:rPr>
              <w:t>Оценка</w:t>
            </w:r>
          </w:p>
        </w:tc>
        <w:tc>
          <w:tcPr>
            <w:tcW w:w="2835" w:type="dxa"/>
          </w:tcPr>
          <w:p w:rsidR="008633BC" w:rsidRPr="00C96A56" w:rsidRDefault="008633BC" w:rsidP="005A1037">
            <w:pPr>
              <w:ind w:right="-108"/>
              <w:jc w:val="center"/>
              <w:rPr>
                <w:rFonts w:ascii="Times New Roman" w:hAnsi="Times New Roman" w:cs="Times New Roman"/>
                <w:sz w:val="28"/>
                <w:szCs w:val="28"/>
              </w:rPr>
            </w:pPr>
            <w:r w:rsidRPr="00C96A56">
              <w:rPr>
                <w:rFonts w:ascii="Times New Roman" w:eastAsiaTheme="minorHAnsi" w:hAnsi="Times New Roman" w:cs="Times New Roman"/>
                <w:b/>
                <w:bCs/>
                <w:i/>
                <w:iCs/>
                <w:sz w:val="28"/>
                <w:szCs w:val="28"/>
                <w:lang w:eastAsia="en-US"/>
              </w:rPr>
              <w:t>Объект оценки</w:t>
            </w:r>
          </w:p>
        </w:tc>
        <w:tc>
          <w:tcPr>
            <w:tcW w:w="2765" w:type="dxa"/>
          </w:tcPr>
          <w:p w:rsidR="008633BC" w:rsidRPr="00C96A56" w:rsidRDefault="008633BC" w:rsidP="005A1037">
            <w:pPr>
              <w:ind w:right="-108"/>
              <w:jc w:val="center"/>
              <w:rPr>
                <w:rFonts w:ascii="Times New Roman" w:hAnsi="Times New Roman" w:cs="Times New Roman"/>
                <w:sz w:val="28"/>
                <w:szCs w:val="28"/>
              </w:rPr>
            </w:pPr>
            <w:r w:rsidRPr="00C96A56">
              <w:rPr>
                <w:rFonts w:ascii="Times New Roman" w:eastAsiaTheme="minorHAnsi" w:hAnsi="Times New Roman" w:cs="Times New Roman"/>
                <w:b/>
                <w:bCs/>
                <w:i/>
                <w:iCs/>
                <w:sz w:val="28"/>
                <w:szCs w:val="28"/>
                <w:lang w:eastAsia="en-US"/>
              </w:rPr>
              <w:t>Осуществляется</w:t>
            </w:r>
          </w:p>
        </w:tc>
      </w:tr>
      <w:tr w:rsidR="005A1037" w:rsidRPr="008633BC" w:rsidTr="005A1037">
        <w:tc>
          <w:tcPr>
            <w:tcW w:w="1983" w:type="dxa"/>
          </w:tcPr>
          <w:p w:rsidR="008633BC" w:rsidRPr="00C96A56" w:rsidRDefault="008633BC" w:rsidP="008633BC">
            <w:pPr>
              <w:jc w:val="both"/>
              <w:rPr>
                <w:rFonts w:ascii="Times New Roman" w:hAnsi="Times New Roman" w:cs="Times New Roman"/>
                <w:sz w:val="28"/>
                <w:szCs w:val="28"/>
              </w:rPr>
            </w:pPr>
            <w:r w:rsidRPr="00C96A56">
              <w:rPr>
                <w:rFonts w:ascii="Times New Roman" w:eastAsiaTheme="minorHAnsi" w:hAnsi="Times New Roman" w:cs="Times New Roman"/>
                <w:b/>
                <w:bCs/>
                <w:i/>
                <w:iCs/>
                <w:sz w:val="28"/>
                <w:szCs w:val="28"/>
                <w:lang w:eastAsia="en-US"/>
              </w:rPr>
              <w:t>личностные</w:t>
            </w:r>
          </w:p>
        </w:tc>
        <w:tc>
          <w:tcPr>
            <w:tcW w:w="2378" w:type="dxa"/>
          </w:tcPr>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достижение</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обучающимися в</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ходе их</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личностного</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развития</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планируемых</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результатов,</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представленных в</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разделе</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«Личностные</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универсальные</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учебные действия»</w:t>
            </w:r>
          </w:p>
          <w:p w:rsidR="008633BC" w:rsidRPr="00C96A56" w:rsidRDefault="008633BC" w:rsidP="008633BC">
            <w:pPr>
              <w:jc w:val="both"/>
              <w:rPr>
                <w:rFonts w:ascii="Times New Roman" w:hAnsi="Times New Roman" w:cs="Times New Roman"/>
                <w:sz w:val="28"/>
                <w:szCs w:val="28"/>
              </w:rPr>
            </w:pPr>
          </w:p>
        </w:tc>
        <w:tc>
          <w:tcPr>
            <w:tcW w:w="2835" w:type="dxa"/>
          </w:tcPr>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сформированность универсальных</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учебных действий, включаемых в</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следующие три основных блока:</w:t>
            </w:r>
          </w:p>
          <w:p w:rsidR="008633BC" w:rsidRPr="00C96A56" w:rsidRDefault="008633BC" w:rsidP="005A1037">
            <w:pPr>
              <w:autoSpaceDE w:val="0"/>
              <w:autoSpaceDN w:val="0"/>
              <w:adjustRightInd w:val="0"/>
              <w:ind w:right="-108"/>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sz w:val="28"/>
                <w:szCs w:val="28"/>
                <w:lang w:eastAsia="en-US"/>
              </w:rPr>
              <w:t xml:space="preserve">1) сформированность </w:t>
            </w:r>
            <w:r w:rsidRPr="00C96A56">
              <w:rPr>
                <w:rFonts w:ascii="Times New Roman" w:eastAsiaTheme="minorHAnsi" w:hAnsi="Times New Roman" w:cs="Times New Roman"/>
                <w:i/>
                <w:iCs/>
                <w:sz w:val="28"/>
                <w:szCs w:val="28"/>
                <w:lang w:eastAsia="en-US"/>
              </w:rPr>
              <w:t>основгражданской</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i/>
                <w:iCs/>
                <w:sz w:val="28"/>
                <w:szCs w:val="28"/>
                <w:lang w:eastAsia="en-US"/>
              </w:rPr>
              <w:t>идентичностиличности</w:t>
            </w:r>
            <w:r w:rsidRPr="00C96A56">
              <w:rPr>
                <w:rFonts w:ascii="Times New Roman" w:eastAsiaTheme="minorHAnsi" w:hAnsi="Times New Roman" w:cs="Times New Roman"/>
                <w:sz w:val="28"/>
                <w:szCs w:val="28"/>
                <w:lang w:eastAsia="en-US"/>
              </w:rPr>
              <w:t>;</w:t>
            </w:r>
          </w:p>
          <w:p w:rsidR="008633BC" w:rsidRPr="00C96A56" w:rsidRDefault="008633BC" w:rsidP="005A1037">
            <w:pPr>
              <w:autoSpaceDE w:val="0"/>
              <w:autoSpaceDN w:val="0"/>
              <w:adjustRightInd w:val="0"/>
              <w:ind w:right="-108"/>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sz w:val="28"/>
                <w:szCs w:val="28"/>
                <w:lang w:eastAsia="en-US"/>
              </w:rPr>
              <w:t>2) готовность к переходук</w:t>
            </w:r>
            <w:r w:rsidRPr="00C96A56">
              <w:rPr>
                <w:rFonts w:ascii="Times New Roman" w:eastAsiaTheme="minorHAnsi" w:hAnsi="Times New Roman" w:cs="Times New Roman"/>
                <w:i/>
                <w:iCs/>
                <w:sz w:val="28"/>
                <w:szCs w:val="28"/>
                <w:lang w:eastAsia="en-US"/>
              </w:rPr>
              <w:t>самообразованию на основеучебно-познавательной</w:t>
            </w:r>
          </w:p>
          <w:p w:rsidR="008633BC" w:rsidRPr="00C96A56" w:rsidRDefault="008633BC" w:rsidP="005A1037">
            <w:pPr>
              <w:autoSpaceDE w:val="0"/>
              <w:autoSpaceDN w:val="0"/>
              <w:adjustRightInd w:val="0"/>
              <w:ind w:right="-108"/>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i/>
                <w:iCs/>
                <w:sz w:val="28"/>
                <w:szCs w:val="28"/>
                <w:lang w:eastAsia="en-US"/>
              </w:rPr>
              <w:t>мотивации</w:t>
            </w:r>
            <w:r w:rsidRPr="00C96A56">
              <w:rPr>
                <w:rFonts w:ascii="Times New Roman" w:eastAsiaTheme="minorHAnsi" w:hAnsi="Times New Roman" w:cs="Times New Roman"/>
                <w:sz w:val="28"/>
                <w:szCs w:val="28"/>
                <w:lang w:eastAsia="en-US"/>
              </w:rPr>
              <w:t xml:space="preserve">, в том числеготовность к </w:t>
            </w:r>
            <w:r w:rsidRPr="00C96A56">
              <w:rPr>
                <w:rFonts w:ascii="Times New Roman" w:eastAsiaTheme="minorHAnsi" w:hAnsi="Times New Roman" w:cs="Times New Roman"/>
                <w:i/>
                <w:iCs/>
                <w:sz w:val="28"/>
                <w:szCs w:val="28"/>
                <w:lang w:eastAsia="en-US"/>
              </w:rPr>
              <w:t>выбору направления</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i/>
                <w:iCs/>
                <w:sz w:val="28"/>
                <w:szCs w:val="28"/>
                <w:lang w:eastAsia="en-US"/>
              </w:rPr>
              <w:t>профильного образования</w:t>
            </w:r>
            <w:r w:rsidRPr="00C96A56">
              <w:rPr>
                <w:rFonts w:ascii="Times New Roman" w:eastAsiaTheme="minorHAnsi" w:hAnsi="Times New Roman" w:cs="Times New Roman"/>
                <w:sz w:val="28"/>
                <w:szCs w:val="28"/>
                <w:lang w:eastAsia="en-US"/>
              </w:rPr>
              <w:t>;</w:t>
            </w:r>
          </w:p>
          <w:p w:rsidR="008633BC" w:rsidRPr="00C96A56" w:rsidRDefault="008633BC" w:rsidP="005A1037">
            <w:pPr>
              <w:autoSpaceDE w:val="0"/>
              <w:autoSpaceDN w:val="0"/>
              <w:adjustRightInd w:val="0"/>
              <w:ind w:right="-108"/>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sz w:val="28"/>
                <w:szCs w:val="28"/>
                <w:lang w:eastAsia="en-US"/>
              </w:rPr>
              <w:t>3) сформированность</w:t>
            </w:r>
            <w:r w:rsidRPr="00C96A56">
              <w:rPr>
                <w:rFonts w:ascii="Times New Roman" w:eastAsiaTheme="minorHAnsi" w:hAnsi="Times New Roman" w:cs="Times New Roman"/>
                <w:i/>
                <w:iCs/>
                <w:sz w:val="28"/>
                <w:szCs w:val="28"/>
                <w:lang w:eastAsia="en-US"/>
              </w:rPr>
              <w:t>социальных</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i/>
                <w:iCs/>
                <w:sz w:val="28"/>
                <w:szCs w:val="28"/>
                <w:lang w:eastAsia="en-US"/>
              </w:rPr>
              <w:t>компетенций</w:t>
            </w:r>
            <w:r w:rsidRPr="00C96A56">
              <w:rPr>
                <w:rFonts w:ascii="Times New Roman" w:eastAsiaTheme="minorHAnsi" w:hAnsi="Times New Roman" w:cs="Times New Roman"/>
                <w:sz w:val="28"/>
                <w:szCs w:val="28"/>
                <w:lang w:eastAsia="en-US"/>
              </w:rPr>
              <w:t>, включая ценностно-</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смысловые установки иморальные нормы, опытсоциальных и межличностных</w:t>
            </w:r>
          </w:p>
          <w:p w:rsidR="008633BC" w:rsidRPr="00C96A56" w:rsidRDefault="008633BC" w:rsidP="005A1037">
            <w:pPr>
              <w:autoSpaceDE w:val="0"/>
              <w:autoSpaceDN w:val="0"/>
              <w:adjustRightInd w:val="0"/>
              <w:ind w:right="-108"/>
              <w:rPr>
                <w:rFonts w:ascii="Times New Roman" w:hAnsi="Times New Roman" w:cs="Times New Roman"/>
                <w:sz w:val="28"/>
                <w:szCs w:val="28"/>
              </w:rPr>
            </w:pPr>
            <w:r w:rsidRPr="00C96A56">
              <w:rPr>
                <w:rFonts w:ascii="Times New Roman" w:eastAsiaTheme="minorHAnsi" w:hAnsi="Times New Roman" w:cs="Times New Roman"/>
                <w:sz w:val="28"/>
                <w:szCs w:val="28"/>
                <w:lang w:eastAsia="en-US"/>
              </w:rPr>
              <w:lastRenderedPageBreak/>
              <w:t>отношений, правосознание.</w:t>
            </w:r>
          </w:p>
        </w:tc>
        <w:tc>
          <w:tcPr>
            <w:tcW w:w="2765" w:type="dxa"/>
          </w:tcPr>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lastRenderedPageBreak/>
              <w:t>В ходе внешних</w:t>
            </w:r>
          </w:p>
          <w:p w:rsidR="008633BC" w:rsidRPr="00C96A56" w:rsidRDefault="005A1037"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Н</w:t>
            </w:r>
            <w:r w:rsidR="008633BC" w:rsidRPr="00C96A56">
              <w:rPr>
                <w:rFonts w:ascii="Times New Roman" w:eastAsiaTheme="minorHAnsi" w:hAnsi="Times New Roman" w:cs="Times New Roman"/>
                <w:sz w:val="28"/>
                <w:szCs w:val="28"/>
                <w:lang w:eastAsia="en-US"/>
              </w:rPr>
              <w:t>еперсонифицированныхмониторинговых</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исследований на основецентрализованно</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разработанного</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инструментария. К их</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проведению должны бытьпривлечены специалисты,</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не работающие в</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образовательной организации и</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обладающиенеобходимой</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компетентностью в сфере</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психологической</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диагностики развития</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личности в детском и</w:t>
            </w:r>
          </w:p>
          <w:p w:rsidR="008633BC" w:rsidRPr="00C96A56" w:rsidRDefault="008633BC" w:rsidP="005A1037">
            <w:pPr>
              <w:ind w:right="-108"/>
              <w:jc w:val="both"/>
              <w:rPr>
                <w:rFonts w:ascii="Times New Roman" w:hAnsi="Times New Roman" w:cs="Times New Roman"/>
                <w:sz w:val="28"/>
                <w:szCs w:val="28"/>
              </w:rPr>
            </w:pPr>
            <w:r w:rsidRPr="00C96A56">
              <w:rPr>
                <w:rFonts w:ascii="Times New Roman" w:eastAsiaTheme="minorHAnsi" w:hAnsi="Times New Roman" w:cs="Times New Roman"/>
                <w:sz w:val="28"/>
                <w:szCs w:val="28"/>
                <w:lang w:eastAsia="en-US"/>
              </w:rPr>
              <w:t>подростковом возрасте.</w:t>
            </w:r>
          </w:p>
        </w:tc>
      </w:tr>
      <w:tr w:rsidR="005A1037" w:rsidRPr="008633BC" w:rsidTr="005A1037">
        <w:tc>
          <w:tcPr>
            <w:tcW w:w="1983" w:type="dxa"/>
          </w:tcPr>
          <w:p w:rsidR="008633BC" w:rsidRPr="00C96A56" w:rsidRDefault="008633BC" w:rsidP="008633BC">
            <w:pPr>
              <w:jc w:val="both"/>
              <w:rPr>
                <w:rFonts w:ascii="Times New Roman" w:hAnsi="Times New Roman" w:cs="Times New Roman"/>
                <w:sz w:val="28"/>
                <w:szCs w:val="28"/>
              </w:rPr>
            </w:pPr>
            <w:r w:rsidRPr="00C96A56">
              <w:rPr>
                <w:rFonts w:ascii="Times New Roman" w:eastAsiaTheme="minorHAnsi" w:hAnsi="Times New Roman" w:cs="Times New Roman"/>
                <w:b/>
                <w:bCs/>
                <w:i/>
                <w:iCs/>
                <w:sz w:val="28"/>
                <w:szCs w:val="28"/>
                <w:lang w:eastAsia="en-US"/>
              </w:rPr>
              <w:lastRenderedPageBreak/>
              <w:t xml:space="preserve">метапредмет ные </w:t>
            </w:r>
          </w:p>
        </w:tc>
        <w:tc>
          <w:tcPr>
            <w:tcW w:w="2378" w:type="dxa"/>
          </w:tcPr>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достижение планируемых</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результатов</w:t>
            </w:r>
          </w:p>
          <w:p w:rsidR="008633BC" w:rsidRPr="00C96A56" w:rsidRDefault="008633BC" w:rsidP="005A1037">
            <w:pPr>
              <w:autoSpaceDE w:val="0"/>
              <w:autoSpaceDN w:val="0"/>
              <w:adjustRightInd w:val="0"/>
              <w:ind w:right="-25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освоения основной</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образовательной</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программы,</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представленных в</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разделах</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«Регулятивные</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универсальные</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учебные</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действия»,</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«Коммуникативные универсальные</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учебные</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действия»,</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«Познавательные</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универсальные</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учебные действия»</w:t>
            </w:r>
          </w:p>
          <w:p w:rsidR="008633BC" w:rsidRPr="00C96A56" w:rsidRDefault="008633BC" w:rsidP="008633BC">
            <w:pPr>
              <w:jc w:val="both"/>
              <w:rPr>
                <w:rFonts w:ascii="Times New Roman" w:hAnsi="Times New Roman" w:cs="Times New Roman"/>
                <w:sz w:val="28"/>
                <w:szCs w:val="28"/>
              </w:rPr>
            </w:pPr>
          </w:p>
        </w:tc>
        <w:tc>
          <w:tcPr>
            <w:tcW w:w="2835" w:type="dxa"/>
          </w:tcPr>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1) способность и готовность к освоению систематических</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знаний, их самостоятельному</w:t>
            </w:r>
          </w:p>
          <w:p w:rsidR="008633BC" w:rsidRPr="00C96A56" w:rsidRDefault="008633BC" w:rsidP="005A1037">
            <w:pPr>
              <w:autoSpaceDE w:val="0"/>
              <w:autoSpaceDN w:val="0"/>
              <w:adjustRightInd w:val="0"/>
              <w:ind w:right="-25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пополнению, переносу иинтеграции;</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2) способность к сотрудничеству</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и коммуникации;</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3) способность к решениюличностно и социально значимыхпроблем и воплощению</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найденных решений в практику;</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4) способность и готовность к</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использованию ИКТ в целяхобучения и развития;</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5) способность к</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самоорганизации, саморегуляции</w:t>
            </w:r>
          </w:p>
          <w:p w:rsidR="008633BC" w:rsidRPr="00C96A56" w:rsidRDefault="008633BC" w:rsidP="005A1037">
            <w:pPr>
              <w:autoSpaceDE w:val="0"/>
              <w:autoSpaceDN w:val="0"/>
              <w:adjustRightInd w:val="0"/>
              <w:ind w:right="-108"/>
              <w:rPr>
                <w:rFonts w:ascii="Times New Roman" w:hAnsi="Times New Roman" w:cs="Times New Roman"/>
                <w:sz w:val="28"/>
                <w:szCs w:val="28"/>
              </w:rPr>
            </w:pPr>
            <w:r w:rsidRPr="00C96A56">
              <w:rPr>
                <w:rFonts w:ascii="Times New Roman" w:eastAsiaTheme="minorHAnsi" w:hAnsi="Times New Roman" w:cs="Times New Roman"/>
                <w:sz w:val="28"/>
                <w:szCs w:val="28"/>
                <w:lang w:eastAsia="en-US"/>
              </w:rPr>
              <w:t>и рефлексии.</w:t>
            </w:r>
          </w:p>
        </w:tc>
        <w:tc>
          <w:tcPr>
            <w:tcW w:w="2765" w:type="dxa"/>
          </w:tcPr>
          <w:p w:rsidR="008633BC" w:rsidRPr="00C96A56" w:rsidRDefault="008633BC" w:rsidP="005A1037">
            <w:pPr>
              <w:autoSpaceDE w:val="0"/>
              <w:autoSpaceDN w:val="0"/>
              <w:adjustRightInd w:val="0"/>
              <w:ind w:right="-108"/>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i/>
                <w:iCs/>
                <w:sz w:val="28"/>
                <w:szCs w:val="28"/>
                <w:lang w:eastAsia="en-US"/>
              </w:rPr>
              <w:t>- защита итогового индивидуального</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i/>
                <w:iCs/>
                <w:sz w:val="28"/>
                <w:szCs w:val="28"/>
                <w:lang w:eastAsia="en-US"/>
              </w:rPr>
              <w:t>проекта</w:t>
            </w:r>
            <w:r w:rsidRPr="00C96A56">
              <w:rPr>
                <w:rFonts w:ascii="Times New Roman" w:eastAsiaTheme="minorHAnsi" w:hAnsi="Times New Roman" w:cs="Times New Roman"/>
                <w:sz w:val="28"/>
                <w:szCs w:val="28"/>
                <w:lang w:eastAsia="en-US"/>
              </w:rPr>
              <w:t>.</w:t>
            </w:r>
          </w:p>
          <w:p w:rsidR="008633BC" w:rsidRPr="00C96A56" w:rsidRDefault="008633BC" w:rsidP="005A1037">
            <w:pPr>
              <w:autoSpaceDE w:val="0"/>
              <w:autoSpaceDN w:val="0"/>
              <w:adjustRightInd w:val="0"/>
              <w:ind w:right="-108"/>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sz w:val="28"/>
                <w:szCs w:val="28"/>
                <w:lang w:eastAsia="en-US"/>
              </w:rPr>
              <w:t xml:space="preserve">- </w:t>
            </w:r>
            <w:r w:rsidRPr="00C96A56">
              <w:rPr>
                <w:rFonts w:ascii="Times New Roman" w:eastAsiaTheme="minorHAnsi" w:hAnsi="Times New Roman" w:cs="Times New Roman"/>
                <w:i/>
                <w:iCs/>
                <w:sz w:val="28"/>
                <w:szCs w:val="28"/>
                <w:lang w:eastAsia="en-US"/>
              </w:rPr>
              <w:t>результаты</w:t>
            </w:r>
          </w:p>
          <w:p w:rsidR="008633BC" w:rsidRPr="00C96A56" w:rsidRDefault="008633BC" w:rsidP="005A1037">
            <w:pPr>
              <w:autoSpaceDE w:val="0"/>
              <w:autoSpaceDN w:val="0"/>
              <w:adjustRightInd w:val="0"/>
              <w:ind w:right="-108"/>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i/>
                <w:iCs/>
                <w:sz w:val="28"/>
                <w:szCs w:val="28"/>
                <w:lang w:eastAsia="en-US"/>
              </w:rPr>
              <w:t>выполнения проверочных</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i/>
                <w:iCs/>
                <w:sz w:val="28"/>
                <w:szCs w:val="28"/>
                <w:lang w:eastAsia="en-US"/>
              </w:rPr>
              <w:t xml:space="preserve">работ </w:t>
            </w:r>
            <w:r w:rsidRPr="00C96A56">
              <w:rPr>
                <w:rFonts w:ascii="Times New Roman" w:eastAsiaTheme="minorHAnsi" w:hAnsi="Times New Roman" w:cs="Times New Roman"/>
                <w:sz w:val="28"/>
                <w:szCs w:val="28"/>
                <w:lang w:eastAsia="en-US"/>
              </w:rPr>
              <w:t>(как правило,</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 xml:space="preserve">тематических) </w:t>
            </w:r>
            <w:r w:rsidRPr="00C96A56">
              <w:rPr>
                <w:rFonts w:ascii="Times New Roman" w:eastAsiaTheme="minorHAnsi" w:hAnsi="Times New Roman" w:cs="Times New Roman"/>
                <w:i/>
                <w:iCs/>
                <w:sz w:val="28"/>
                <w:szCs w:val="28"/>
                <w:lang w:eastAsia="en-US"/>
              </w:rPr>
              <w:t>по всемпредметам</w:t>
            </w:r>
            <w:r w:rsidRPr="00C96A56">
              <w:rPr>
                <w:rFonts w:ascii="Times New Roman" w:eastAsiaTheme="minorHAnsi" w:hAnsi="Times New Roman" w:cs="Times New Roman"/>
                <w:sz w:val="28"/>
                <w:szCs w:val="28"/>
                <w:lang w:eastAsia="en-US"/>
              </w:rPr>
              <w:t>;</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 результаты выполнения</w:t>
            </w:r>
          </w:p>
          <w:p w:rsidR="008633BC" w:rsidRPr="00C96A56" w:rsidRDefault="008633BC" w:rsidP="005A1037">
            <w:pPr>
              <w:autoSpaceDE w:val="0"/>
              <w:autoSpaceDN w:val="0"/>
              <w:adjustRightInd w:val="0"/>
              <w:ind w:right="-108"/>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i/>
                <w:iCs/>
                <w:sz w:val="28"/>
                <w:szCs w:val="28"/>
                <w:lang w:eastAsia="en-US"/>
              </w:rPr>
              <w:t>комплексной</w:t>
            </w:r>
          </w:p>
          <w:p w:rsidR="008633BC" w:rsidRPr="00C96A56" w:rsidRDefault="008633BC" w:rsidP="005A1037">
            <w:pPr>
              <w:autoSpaceDE w:val="0"/>
              <w:autoSpaceDN w:val="0"/>
              <w:adjustRightInd w:val="0"/>
              <w:ind w:right="-108"/>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i/>
                <w:iCs/>
                <w:sz w:val="28"/>
                <w:szCs w:val="28"/>
                <w:lang w:eastAsia="en-US"/>
              </w:rPr>
              <w:t>метапредметной</w:t>
            </w:r>
          </w:p>
          <w:p w:rsidR="008633BC" w:rsidRPr="00C96A56" w:rsidRDefault="008633BC" w:rsidP="005A1037">
            <w:pPr>
              <w:ind w:right="-108"/>
              <w:jc w:val="both"/>
              <w:rPr>
                <w:rFonts w:ascii="Times New Roman" w:hAnsi="Times New Roman" w:cs="Times New Roman"/>
                <w:sz w:val="28"/>
                <w:szCs w:val="28"/>
              </w:rPr>
            </w:pPr>
            <w:r w:rsidRPr="00C96A56">
              <w:rPr>
                <w:rFonts w:ascii="Times New Roman" w:eastAsiaTheme="minorHAnsi" w:hAnsi="Times New Roman" w:cs="Times New Roman"/>
                <w:i/>
                <w:iCs/>
                <w:sz w:val="28"/>
                <w:szCs w:val="28"/>
                <w:lang w:eastAsia="en-US"/>
              </w:rPr>
              <w:t>проверочной работы</w:t>
            </w:r>
          </w:p>
        </w:tc>
      </w:tr>
      <w:tr w:rsidR="005A1037" w:rsidRPr="008633BC" w:rsidTr="005A1037">
        <w:tc>
          <w:tcPr>
            <w:tcW w:w="1983" w:type="dxa"/>
          </w:tcPr>
          <w:p w:rsidR="008633BC" w:rsidRPr="00C96A56" w:rsidRDefault="008633BC" w:rsidP="008633BC">
            <w:pPr>
              <w:autoSpaceDE w:val="0"/>
              <w:autoSpaceDN w:val="0"/>
              <w:adjustRightInd w:val="0"/>
              <w:rPr>
                <w:rFonts w:ascii="Times New Roman" w:hAnsi="Times New Roman" w:cs="Times New Roman"/>
                <w:sz w:val="28"/>
                <w:szCs w:val="28"/>
              </w:rPr>
            </w:pPr>
            <w:r w:rsidRPr="00C96A56">
              <w:rPr>
                <w:rFonts w:ascii="Times New Roman" w:eastAsiaTheme="minorHAnsi" w:hAnsi="Times New Roman" w:cs="Times New Roman"/>
                <w:b/>
                <w:bCs/>
                <w:i/>
                <w:iCs/>
                <w:sz w:val="28"/>
                <w:szCs w:val="28"/>
                <w:lang w:eastAsia="en-US"/>
              </w:rPr>
              <w:t xml:space="preserve">предметные </w:t>
            </w:r>
          </w:p>
        </w:tc>
        <w:tc>
          <w:tcPr>
            <w:tcW w:w="2378" w:type="dxa"/>
          </w:tcPr>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способность к</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решению учебно-</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познавательных и</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учебно-</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практических</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задач, основанных</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на изучаемом</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учебном</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материале, с</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использованием</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способов действий,</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релевантных</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содержанию</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учебных</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предметов, в том</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числе</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lastRenderedPageBreak/>
              <w:t>метапредметных</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(познавательных,</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регулятивных,</w:t>
            </w:r>
          </w:p>
          <w:p w:rsidR="008633BC" w:rsidRPr="00C96A56" w:rsidRDefault="008633BC" w:rsidP="005A1037">
            <w:pPr>
              <w:autoSpaceDE w:val="0"/>
              <w:autoSpaceDN w:val="0"/>
              <w:adjustRightInd w:val="0"/>
              <w:ind w:right="-25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коммуникативных)</w:t>
            </w:r>
          </w:p>
          <w:p w:rsidR="008633BC" w:rsidRPr="00C96A56" w:rsidRDefault="008633BC" w:rsidP="008633BC">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действий.</w:t>
            </w:r>
          </w:p>
          <w:p w:rsidR="008633BC" w:rsidRPr="00C96A56" w:rsidRDefault="008633BC" w:rsidP="008633BC">
            <w:pPr>
              <w:jc w:val="both"/>
              <w:rPr>
                <w:rFonts w:ascii="Times New Roman" w:hAnsi="Times New Roman" w:cs="Times New Roman"/>
                <w:sz w:val="28"/>
                <w:szCs w:val="28"/>
              </w:rPr>
            </w:pPr>
          </w:p>
        </w:tc>
        <w:tc>
          <w:tcPr>
            <w:tcW w:w="2835" w:type="dxa"/>
          </w:tcPr>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lastRenderedPageBreak/>
              <w:t>сформированность умений инавыков, способствующих</w:t>
            </w:r>
          </w:p>
          <w:p w:rsidR="008633BC" w:rsidRPr="00C96A56" w:rsidRDefault="008633BC" w:rsidP="005A1037">
            <w:pPr>
              <w:autoSpaceDE w:val="0"/>
              <w:autoSpaceDN w:val="0"/>
              <w:adjustRightInd w:val="0"/>
              <w:ind w:right="-108"/>
              <w:rPr>
                <w:rFonts w:ascii="Times New Roman" w:eastAsiaTheme="minorHAnsi" w:hAnsi="Times New Roman" w:cs="Times New Roman"/>
                <w:b/>
                <w:bCs/>
                <w:sz w:val="28"/>
                <w:szCs w:val="28"/>
                <w:lang w:eastAsia="en-US"/>
              </w:rPr>
            </w:pPr>
            <w:r w:rsidRPr="00C96A56">
              <w:rPr>
                <w:rFonts w:ascii="Times New Roman" w:eastAsiaTheme="minorHAnsi" w:hAnsi="Times New Roman" w:cs="Times New Roman"/>
                <w:b/>
                <w:bCs/>
                <w:sz w:val="28"/>
                <w:szCs w:val="28"/>
                <w:lang w:eastAsia="en-US"/>
              </w:rPr>
              <w:t>освоению систематических</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b/>
                <w:bCs/>
                <w:sz w:val="28"/>
                <w:szCs w:val="28"/>
                <w:lang w:eastAsia="en-US"/>
              </w:rPr>
              <w:t>знаний</w:t>
            </w:r>
            <w:r w:rsidRPr="00C96A56">
              <w:rPr>
                <w:rFonts w:ascii="Times New Roman" w:eastAsiaTheme="minorHAnsi" w:hAnsi="Times New Roman" w:cs="Times New Roman"/>
                <w:sz w:val="28"/>
                <w:szCs w:val="28"/>
                <w:lang w:eastAsia="en-US"/>
              </w:rPr>
              <w:t>, в том числе:</w:t>
            </w:r>
          </w:p>
          <w:p w:rsidR="008633BC" w:rsidRPr="00C96A56" w:rsidRDefault="008633BC" w:rsidP="005A1037">
            <w:pPr>
              <w:autoSpaceDE w:val="0"/>
              <w:autoSpaceDN w:val="0"/>
              <w:adjustRightInd w:val="0"/>
              <w:ind w:right="-108"/>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sz w:val="28"/>
                <w:szCs w:val="28"/>
                <w:lang w:eastAsia="en-US"/>
              </w:rPr>
              <w:t xml:space="preserve">1) </w:t>
            </w:r>
            <w:r w:rsidRPr="00C96A56">
              <w:rPr>
                <w:rFonts w:ascii="Times New Roman" w:eastAsiaTheme="minorHAnsi" w:hAnsi="Times New Roman" w:cs="Times New Roman"/>
                <w:i/>
                <w:iCs/>
                <w:sz w:val="28"/>
                <w:szCs w:val="28"/>
                <w:lang w:eastAsia="en-US"/>
              </w:rPr>
              <w:t>первичному ознакомлению,</w:t>
            </w:r>
          </w:p>
          <w:p w:rsidR="008633BC" w:rsidRPr="00C96A56" w:rsidRDefault="008633BC" w:rsidP="005A1037">
            <w:pPr>
              <w:autoSpaceDE w:val="0"/>
              <w:autoSpaceDN w:val="0"/>
              <w:adjustRightInd w:val="0"/>
              <w:ind w:right="-108"/>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i/>
                <w:iCs/>
                <w:sz w:val="28"/>
                <w:szCs w:val="28"/>
                <w:lang w:eastAsia="en-US"/>
              </w:rPr>
              <w:t>отработке и осознанию</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i/>
                <w:iCs/>
                <w:sz w:val="28"/>
                <w:szCs w:val="28"/>
                <w:lang w:eastAsia="en-US"/>
              </w:rPr>
              <w:t xml:space="preserve">теоретических моделей ипонятий </w:t>
            </w:r>
            <w:r w:rsidRPr="00C96A56">
              <w:rPr>
                <w:rFonts w:ascii="Times New Roman" w:eastAsiaTheme="minorHAnsi" w:hAnsi="Times New Roman" w:cs="Times New Roman"/>
                <w:sz w:val="28"/>
                <w:szCs w:val="28"/>
                <w:lang w:eastAsia="en-US"/>
              </w:rPr>
              <w:t>(общенаучных и</w:t>
            </w:r>
          </w:p>
          <w:p w:rsidR="008633BC" w:rsidRPr="00C96A56" w:rsidRDefault="008633BC" w:rsidP="005A1037">
            <w:pPr>
              <w:autoSpaceDE w:val="0"/>
              <w:autoSpaceDN w:val="0"/>
              <w:adjustRightInd w:val="0"/>
              <w:ind w:right="-108"/>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sz w:val="28"/>
                <w:szCs w:val="28"/>
                <w:lang w:eastAsia="en-US"/>
              </w:rPr>
              <w:t xml:space="preserve">базовых для данной областизнания), </w:t>
            </w:r>
            <w:r w:rsidRPr="00C96A56">
              <w:rPr>
                <w:rFonts w:ascii="Times New Roman" w:eastAsiaTheme="minorHAnsi" w:hAnsi="Times New Roman" w:cs="Times New Roman"/>
                <w:i/>
                <w:iCs/>
                <w:sz w:val="28"/>
                <w:szCs w:val="28"/>
                <w:lang w:eastAsia="en-US"/>
              </w:rPr>
              <w:t>стандартных</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i/>
                <w:iCs/>
                <w:sz w:val="28"/>
                <w:szCs w:val="28"/>
                <w:lang w:eastAsia="en-US"/>
              </w:rPr>
              <w:t xml:space="preserve">алгоритмов и </w:t>
            </w:r>
            <w:r w:rsidRPr="00C96A56">
              <w:rPr>
                <w:rFonts w:ascii="Times New Roman" w:eastAsiaTheme="minorHAnsi" w:hAnsi="Times New Roman" w:cs="Times New Roman"/>
                <w:i/>
                <w:iCs/>
                <w:sz w:val="28"/>
                <w:szCs w:val="28"/>
                <w:lang w:eastAsia="en-US"/>
              </w:rPr>
              <w:lastRenderedPageBreak/>
              <w:t>процедур</w:t>
            </w:r>
            <w:r w:rsidRPr="00C96A56">
              <w:rPr>
                <w:rFonts w:ascii="Times New Roman" w:eastAsiaTheme="minorHAnsi" w:hAnsi="Times New Roman" w:cs="Times New Roman"/>
                <w:sz w:val="28"/>
                <w:szCs w:val="28"/>
                <w:lang w:eastAsia="en-US"/>
              </w:rPr>
              <w:t>;</w:t>
            </w:r>
          </w:p>
          <w:p w:rsidR="008633BC" w:rsidRPr="00C96A56" w:rsidRDefault="008633BC" w:rsidP="005A1037">
            <w:pPr>
              <w:autoSpaceDE w:val="0"/>
              <w:autoSpaceDN w:val="0"/>
              <w:adjustRightInd w:val="0"/>
              <w:ind w:right="-108"/>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sz w:val="28"/>
                <w:szCs w:val="28"/>
                <w:lang w:eastAsia="en-US"/>
              </w:rPr>
              <w:t xml:space="preserve">2) </w:t>
            </w:r>
            <w:r w:rsidRPr="00C96A56">
              <w:rPr>
                <w:rFonts w:ascii="Times New Roman" w:eastAsiaTheme="minorHAnsi" w:hAnsi="Times New Roman" w:cs="Times New Roman"/>
                <w:i/>
                <w:iCs/>
                <w:sz w:val="28"/>
                <w:szCs w:val="28"/>
                <w:lang w:eastAsia="en-US"/>
              </w:rPr>
              <w:t>выявлению и осознанию</w:t>
            </w:r>
          </w:p>
          <w:p w:rsidR="008633BC" w:rsidRPr="00C96A56" w:rsidRDefault="008633BC" w:rsidP="005A1037">
            <w:pPr>
              <w:autoSpaceDE w:val="0"/>
              <w:autoSpaceDN w:val="0"/>
              <w:adjustRightInd w:val="0"/>
              <w:ind w:right="-108"/>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i/>
                <w:iCs/>
                <w:sz w:val="28"/>
                <w:szCs w:val="28"/>
                <w:lang w:eastAsia="en-US"/>
              </w:rPr>
              <w:t>сущности и особенностей</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изучаемых объектов, процессов и</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явлений действительности в</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соответствии с содержанием</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конкретного учебного предмета,</w:t>
            </w:r>
          </w:p>
          <w:p w:rsidR="008633BC" w:rsidRPr="00C96A56" w:rsidRDefault="008633BC" w:rsidP="005A1037">
            <w:pPr>
              <w:autoSpaceDE w:val="0"/>
              <w:autoSpaceDN w:val="0"/>
              <w:adjustRightInd w:val="0"/>
              <w:ind w:right="-108"/>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sz w:val="28"/>
                <w:szCs w:val="28"/>
                <w:lang w:eastAsia="en-US"/>
              </w:rPr>
              <w:t xml:space="preserve">3) </w:t>
            </w:r>
            <w:r w:rsidRPr="00C96A56">
              <w:rPr>
                <w:rFonts w:ascii="Times New Roman" w:eastAsiaTheme="minorHAnsi" w:hAnsi="Times New Roman" w:cs="Times New Roman"/>
                <w:i/>
                <w:iCs/>
                <w:sz w:val="28"/>
                <w:szCs w:val="28"/>
                <w:lang w:eastAsia="en-US"/>
              </w:rPr>
              <w:t>созданию и использованию</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i/>
                <w:iCs/>
                <w:sz w:val="28"/>
                <w:szCs w:val="28"/>
                <w:lang w:eastAsia="en-US"/>
              </w:rPr>
              <w:t xml:space="preserve">моделей </w:t>
            </w:r>
            <w:r w:rsidRPr="00C96A56">
              <w:rPr>
                <w:rFonts w:ascii="Times New Roman" w:eastAsiaTheme="minorHAnsi" w:hAnsi="Times New Roman" w:cs="Times New Roman"/>
                <w:sz w:val="28"/>
                <w:szCs w:val="28"/>
                <w:lang w:eastAsia="en-US"/>
              </w:rPr>
              <w:t>изучаемых объектов и</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процессов, схем;</w:t>
            </w:r>
          </w:p>
          <w:p w:rsidR="008633BC" w:rsidRPr="00C96A56" w:rsidRDefault="008633BC" w:rsidP="005A1037">
            <w:pPr>
              <w:autoSpaceDE w:val="0"/>
              <w:autoSpaceDN w:val="0"/>
              <w:adjustRightInd w:val="0"/>
              <w:ind w:right="-250"/>
              <w:rPr>
                <w:rFonts w:ascii="Times New Roman" w:eastAsiaTheme="minorHAnsi" w:hAnsi="Times New Roman" w:cs="Times New Roman"/>
                <w:i/>
                <w:iCs/>
                <w:sz w:val="28"/>
                <w:szCs w:val="28"/>
                <w:lang w:eastAsia="en-US"/>
              </w:rPr>
            </w:pPr>
            <w:r w:rsidRPr="00C96A56">
              <w:rPr>
                <w:rFonts w:ascii="Times New Roman" w:eastAsiaTheme="minorHAnsi" w:hAnsi="Times New Roman" w:cs="Times New Roman"/>
                <w:sz w:val="28"/>
                <w:szCs w:val="28"/>
                <w:lang w:eastAsia="en-US"/>
              </w:rPr>
              <w:t xml:space="preserve">4) </w:t>
            </w:r>
            <w:r w:rsidRPr="00C96A56">
              <w:rPr>
                <w:rFonts w:ascii="Times New Roman" w:eastAsiaTheme="minorHAnsi" w:hAnsi="Times New Roman" w:cs="Times New Roman"/>
                <w:i/>
                <w:iCs/>
                <w:sz w:val="28"/>
                <w:szCs w:val="28"/>
                <w:lang w:eastAsia="en-US"/>
              </w:rPr>
              <w:t>выявлению и анализусущественных и устойчивых</w:t>
            </w:r>
          </w:p>
          <w:p w:rsidR="008633BC" w:rsidRPr="00C96A56" w:rsidRDefault="008633BC" w:rsidP="005A1037">
            <w:pPr>
              <w:autoSpaceDE w:val="0"/>
              <w:autoSpaceDN w:val="0"/>
              <w:adjustRightInd w:val="0"/>
              <w:ind w:right="-108"/>
              <w:rPr>
                <w:rFonts w:ascii="Times New Roman" w:hAnsi="Times New Roman" w:cs="Times New Roman"/>
                <w:sz w:val="28"/>
                <w:szCs w:val="28"/>
              </w:rPr>
            </w:pPr>
            <w:r w:rsidRPr="00C96A56">
              <w:rPr>
                <w:rFonts w:ascii="Times New Roman" w:eastAsiaTheme="minorHAnsi" w:hAnsi="Times New Roman" w:cs="Times New Roman"/>
                <w:i/>
                <w:iCs/>
                <w:sz w:val="28"/>
                <w:szCs w:val="28"/>
                <w:lang w:eastAsia="en-US"/>
              </w:rPr>
              <w:t xml:space="preserve">связей и отношений </w:t>
            </w:r>
            <w:r w:rsidRPr="00C96A56">
              <w:rPr>
                <w:rFonts w:ascii="Times New Roman" w:eastAsiaTheme="minorHAnsi" w:hAnsi="Times New Roman" w:cs="Times New Roman"/>
                <w:sz w:val="28"/>
                <w:szCs w:val="28"/>
                <w:lang w:eastAsia="en-US"/>
              </w:rPr>
              <w:t>междуобъектами и процессами.</w:t>
            </w:r>
          </w:p>
        </w:tc>
        <w:tc>
          <w:tcPr>
            <w:tcW w:w="2765" w:type="dxa"/>
          </w:tcPr>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lastRenderedPageBreak/>
              <w:t>- стартовая контрольная</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работа</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 текущий контроль</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 тематические и</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итоговые проверочных</w:t>
            </w:r>
          </w:p>
          <w:p w:rsidR="008633BC" w:rsidRPr="00C96A56" w:rsidRDefault="008633BC" w:rsidP="005A1037">
            <w:pPr>
              <w:autoSpaceDE w:val="0"/>
              <w:autoSpaceDN w:val="0"/>
              <w:adjustRightInd w:val="0"/>
              <w:ind w:right="-108"/>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работ по всем учебнымпредметам;</w:t>
            </w:r>
          </w:p>
          <w:p w:rsidR="008633BC" w:rsidRPr="00C96A56" w:rsidRDefault="008633BC" w:rsidP="005A1037">
            <w:pPr>
              <w:ind w:right="-108"/>
              <w:jc w:val="both"/>
              <w:rPr>
                <w:rFonts w:ascii="Times New Roman" w:hAnsi="Times New Roman" w:cs="Times New Roman"/>
                <w:sz w:val="28"/>
                <w:szCs w:val="28"/>
              </w:rPr>
            </w:pPr>
            <w:r w:rsidRPr="00C96A56">
              <w:rPr>
                <w:rFonts w:ascii="Times New Roman" w:eastAsiaTheme="minorHAnsi" w:hAnsi="Times New Roman" w:cs="Times New Roman"/>
                <w:sz w:val="28"/>
                <w:szCs w:val="28"/>
                <w:lang w:eastAsia="en-US"/>
              </w:rPr>
              <w:t>- творческие работы</w:t>
            </w:r>
          </w:p>
        </w:tc>
      </w:tr>
    </w:tbl>
    <w:p w:rsidR="002D351B" w:rsidRDefault="002D351B" w:rsidP="00C411B0">
      <w:pPr>
        <w:spacing w:after="0" w:line="240" w:lineRule="auto"/>
        <w:ind w:firstLine="708"/>
        <w:jc w:val="both"/>
        <w:rPr>
          <w:rFonts w:ascii="TimesNewRomanPS-BoldMT" w:eastAsiaTheme="minorHAnsi" w:hAnsi="TimesNewRomanPS-BoldMT" w:cs="TimesNewRomanPS-BoldMT"/>
          <w:b/>
          <w:bCs/>
          <w:sz w:val="23"/>
          <w:szCs w:val="23"/>
          <w:lang w:eastAsia="en-US"/>
        </w:rPr>
      </w:pPr>
    </w:p>
    <w:p w:rsidR="006664AE" w:rsidRDefault="006664AE" w:rsidP="006664AE">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1.3.2. Особенности оценки личностных результатов</w:t>
      </w:r>
    </w:p>
    <w:p w:rsidR="006664AE" w:rsidRPr="00C96A56" w:rsidRDefault="006664AE" w:rsidP="006664AE">
      <w:pPr>
        <w:spacing w:after="0" w:line="240" w:lineRule="auto"/>
        <w:jc w:val="center"/>
        <w:rPr>
          <w:rFonts w:ascii="Times New Roman" w:hAnsi="Times New Roman" w:cs="Times New Roman"/>
          <w:b/>
          <w:sz w:val="28"/>
          <w:szCs w:val="28"/>
        </w:rPr>
      </w:pPr>
    </w:p>
    <w:p w:rsidR="008633BC" w:rsidRPr="00C96A56" w:rsidRDefault="002D351B" w:rsidP="002D351B">
      <w:pPr>
        <w:spacing w:after="0" w:line="240" w:lineRule="auto"/>
        <w:ind w:firstLine="708"/>
        <w:jc w:val="both"/>
        <w:rPr>
          <w:rFonts w:ascii="Times New Roman" w:hAnsi="Times New Roman" w:cs="Times New Roman"/>
          <w:sz w:val="28"/>
          <w:szCs w:val="28"/>
        </w:rPr>
      </w:pPr>
      <w:r w:rsidRPr="00C96A56">
        <w:rPr>
          <w:rFonts w:ascii="Times New Roman" w:eastAsiaTheme="minorHAnsi" w:hAnsi="Times New Roman" w:cs="Times New Roman"/>
          <w:b/>
          <w:bCs/>
          <w:sz w:val="28"/>
          <w:szCs w:val="28"/>
          <w:lang w:eastAsia="en-US"/>
        </w:rPr>
        <w:t>Оценка сформированности отдельных личностных результатов</w:t>
      </w:r>
    </w:p>
    <w:p w:rsidR="005A1037" w:rsidRPr="00C96A56" w:rsidRDefault="005A1037" w:rsidP="002D351B">
      <w:pPr>
        <w:spacing w:after="0" w:line="240" w:lineRule="auto"/>
        <w:ind w:firstLine="708"/>
        <w:jc w:val="both"/>
        <w:rPr>
          <w:rFonts w:ascii="Times New Roman" w:hAnsi="Times New Roman" w:cs="Times New Roman"/>
          <w:sz w:val="28"/>
          <w:szCs w:val="28"/>
        </w:rPr>
      </w:pPr>
    </w:p>
    <w:tbl>
      <w:tblPr>
        <w:tblStyle w:val="a6"/>
        <w:tblW w:w="9606" w:type="dxa"/>
        <w:tblLook w:val="04A0" w:firstRow="1" w:lastRow="0" w:firstColumn="1" w:lastColumn="0" w:noHBand="0" w:noVBand="1"/>
      </w:tblPr>
      <w:tblGrid>
        <w:gridCol w:w="5920"/>
        <w:gridCol w:w="3686"/>
      </w:tblGrid>
      <w:tr w:rsidR="005A1037" w:rsidRPr="00C96A56" w:rsidTr="002D351B">
        <w:tc>
          <w:tcPr>
            <w:tcW w:w="5920" w:type="dxa"/>
          </w:tcPr>
          <w:p w:rsidR="005A1037" w:rsidRPr="00C96A56" w:rsidRDefault="005A1037" w:rsidP="002D351B">
            <w:pPr>
              <w:autoSpaceDE w:val="0"/>
              <w:autoSpaceDN w:val="0"/>
              <w:adjustRightInd w:val="0"/>
              <w:jc w:val="center"/>
              <w:rPr>
                <w:rFonts w:ascii="Times New Roman" w:hAnsi="Times New Roman" w:cs="Times New Roman"/>
                <w:i/>
                <w:sz w:val="28"/>
                <w:szCs w:val="28"/>
              </w:rPr>
            </w:pPr>
            <w:r w:rsidRPr="00C96A56">
              <w:rPr>
                <w:rFonts w:ascii="Times New Roman" w:eastAsiaTheme="minorHAnsi" w:hAnsi="Times New Roman" w:cs="Times New Roman"/>
                <w:b/>
                <w:bCs/>
                <w:i/>
                <w:sz w:val="28"/>
                <w:szCs w:val="28"/>
                <w:lang w:eastAsia="en-US"/>
              </w:rPr>
              <w:t>Личностные результаты</w:t>
            </w:r>
          </w:p>
        </w:tc>
        <w:tc>
          <w:tcPr>
            <w:tcW w:w="3686" w:type="dxa"/>
          </w:tcPr>
          <w:p w:rsidR="005A1037" w:rsidRPr="00C96A56" w:rsidRDefault="005A1037" w:rsidP="002D351B">
            <w:pPr>
              <w:autoSpaceDE w:val="0"/>
              <w:autoSpaceDN w:val="0"/>
              <w:adjustRightInd w:val="0"/>
              <w:jc w:val="center"/>
              <w:rPr>
                <w:rFonts w:ascii="Times New Roman" w:hAnsi="Times New Roman" w:cs="Times New Roman"/>
                <w:i/>
                <w:sz w:val="28"/>
                <w:szCs w:val="28"/>
              </w:rPr>
            </w:pPr>
            <w:r w:rsidRPr="00C96A56">
              <w:rPr>
                <w:rFonts w:ascii="Times New Roman" w:eastAsiaTheme="minorHAnsi" w:hAnsi="Times New Roman" w:cs="Times New Roman"/>
                <w:b/>
                <w:bCs/>
                <w:i/>
                <w:sz w:val="28"/>
                <w:szCs w:val="28"/>
                <w:lang w:eastAsia="en-US"/>
              </w:rPr>
              <w:t>Осуществляетсячерез</w:t>
            </w:r>
          </w:p>
        </w:tc>
      </w:tr>
      <w:tr w:rsidR="005A1037" w:rsidRPr="00C96A56" w:rsidTr="002D351B">
        <w:tc>
          <w:tcPr>
            <w:tcW w:w="5920" w:type="dxa"/>
          </w:tcPr>
          <w:p w:rsidR="005A1037" w:rsidRPr="00C96A56" w:rsidRDefault="005A1037" w:rsidP="002D351B">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 xml:space="preserve">- Соблюдение </w:t>
            </w:r>
            <w:r w:rsidRPr="00C96A56">
              <w:rPr>
                <w:rFonts w:ascii="Times New Roman" w:eastAsiaTheme="minorHAnsi" w:hAnsi="Times New Roman" w:cs="Times New Roman"/>
                <w:i/>
                <w:iCs/>
                <w:sz w:val="28"/>
                <w:szCs w:val="28"/>
                <w:lang w:eastAsia="en-US"/>
              </w:rPr>
              <w:t>норм и правил поведения</w:t>
            </w:r>
            <w:r w:rsidRPr="00C96A56">
              <w:rPr>
                <w:rFonts w:ascii="Times New Roman" w:eastAsiaTheme="minorHAnsi" w:hAnsi="Times New Roman" w:cs="Times New Roman"/>
                <w:sz w:val="28"/>
                <w:szCs w:val="28"/>
                <w:lang w:eastAsia="en-US"/>
              </w:rPr>
              <w:t>, принятых в ОО.</w:t>
            </w:r>
          </w:p>
          <w:p w:rsidR="005A1037" w:rsidRPr="00C96A56" w:rsidRDefault="005A1037" w:rsidP="002D351B">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 Участие в общественной жизни ОО и ближайшего социальногоокружения, общественно-полезной деятельности.</w:t>
            </w:r>
          </w:p>
          <w:p w:rsidR="005A1037" w:rsidRPr="00C96A56" w:rsidRDefault="005A1037" w:rsidP="002D351B">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 Прилежание и ответственность за результаты обучения.</w:t>
            </w:r>
          </w:p>
          <w:p w:rsidR="005A1037" w:rsidRPr="00C96A56" w:rsidRDefault="005A1037" w:rsidP="002D351B">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 Готовность и способность делать осознанный выбор своей образовательной траектории, в том числе выбор направления профильного  образования</w:t>
            </w:r>
            <w:r w:rsidR="002D351B" w:rsidRPr="00C96A56">
              <w:rPr>
                <w:rFonts w:ascii="Times New Roman" w:eastAsiaTheme="minorHAnsi" w:hAnsi="Times New Roman" w:cs="Times New Roman"/>
                <w:sz w:val="28"/>
                <w:szCs w:val="28"/>
                <w:lang w:eastAsia="en-US"/>
              </w:rPr>
              <w:t>.</w:t>
            </w:r>
          </w:p>
          <w:p w:rsidR="005A1037" w:rsidRPr="00C96A56" w:rsidRDefault="005A1037" w:rsidP="002D351B">
            <w:pPr>
              <w:autoSpaceDE w:val="0"/>
              <w:autoSpaceDN w:val="0"/>
              <w:adjustRightInd w:val="0"/>
              <w:rPr>
                <w:rFonts w:ascii="Times New Roman" w:hAnsi="Times New Roman" w:cs="Times New Roman"/>
                <w:sz w:val="28"/>
                <w:szCs w:val="28"/>
              </w:rPr>
            </w:pPr>
            <w:r w:rsidRPr="00C96A56">
              <w:rPr>
                <w:rFonts w:ascii="Times New Roman" w:eastAsiaTheme="minorHAnsi" w:hAnsi="Times New Roman" w:cs="Times New Roman"/>
                <w:sz w:val="28"/>
                <w:szCs w:val="28"/>
                <w:lang w:eastAsia="en-US"/>
              </w:rPr>
              <w:t>- Ценностно-смысловые установки обучающихся, формируемые средствами различных предметов в рамках системы общего образования.</w:t>
            </w:r>
          </w:p>
        </w:tc>
        <w:tc>
          <w:tcPr>
            <w:tcW w:w="3686" w:type="dxa"/>
          </w:tcPr>
          <w:p w:rsidR="005A1037" w:rsidRPr="00C96A56" w:rsidRDefault="005A1037" w:rsidP="002D351B">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Arial Unicode MS" w:hAnsi="Times New Roman" w:cs="Times New Roman"/>
                <w:sz w:val="28"/>
                <w:szCs w:val="28"/>
                <w:lang w:eastAsia="en-US"/>
              </w:rPr>
              <w:t xml:space="preserve">- </w:t>
            </w:r>
            <w:r w:rsidRPr="00C96A56">
              <w:rPr>
                <w:rFonts w:ascii="Times New Roman" w:eastAsiaTheme="minorHAnsi" w:hAnsi="Times New Roman" w:cs="Times New Roman"/>
                <w:sz w:val="28"/>
                <w:szCs w:val="28"/>
                <w:lang w:eastAsia="en-US"/>
              </w:rPr>
              <w:t>наблюдение</w:t>
            </w:r>
            <w:r w:rsidR="002D351B" w:rsidRPr="00C96A56">
              <w:rPr>
                <w:rFonts w:ascii="Times New Roman" w:eastAsiaTheme="minorHAnsi" w:hAnsi="Times New Roman" w:cs="Times New Roman"/>
                <w:sz w:val="28"/>
                <w:szCs w:val="28"/>
                <w:lang w:eastAsia="en-US"/>
              </w:rPr>
              <w:t>;</w:t>
            </w:r>
          </w:p>
          <w:p w:rsidR="005A1037" w:rsidRPr="00C96A56" w:rsidRDefault="005A1037" w:rsidP="002D351B">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Arial Unicode MS" w:hAnsi="Times New Roman" w:cs="Times New Roman"/>
                <w:sz w:val="28"/>
                <w:szCs w:val="28"/>
                <w:lang w:eastAsia="en-US"/>
              </w:rPr>
              <w:t xml:space="preserve">- </w:t>
            </w:r>
            <w:r w:rsidRPr="00C96A56">
              <w:rPr>
                <w:rFonts w:ascii="Times New Roman" w:eastAsiaTheme="minorHAnsi" w:hAnsi="Times New Roman" w:cs="Times New Roman"/>
                <w:sz w:val="28"/>
                <w:szCs w:val="28"/>
                <w:lang w:eastAsia="en-US"/>
              </w:rPr>
              <w:t>собеседование классного руководителя,учителей-предметников, социального педагога, психолога</w:t>
            </w:r>
            <w:r w:rsidR="002D351B" w:rsidRPr="00C96A56">
              <w:rPr>
                <w:rFonts w:ascii="Times New Roman" w:eastAsiaTheme="minorHAnsi" w:hAnsi="Times New Roman" w:cs="Times New Roman"/>
                <w:sz w:val="28"/>
                <w:szCs w:val="28"/>
                <w:lang w:eastAsia="en-US"/>
              </w:rPr>
              <w:t>;</w:t>
            </w:r>
          </w:p>
          <w:p w:rsidR="002D351B" w:rsidRPr="00C96A56" w:rsidRDefault="002D351B" w:rsidP="002D351B">
            <w:pPr>
              <w:autoSpaceDE w:val="0"/>
              <w:autoSpaceDN w:val="0"/>
              <w:adjustRightInd w:val="0"/>
              <w:rPr>
                <w:rFonts w:ascii="Times New Roman" w:eastAsiaTheme="minorHAnsi" w:hAnsi="Times New Roman" w:cs="Times New Roman"/>
                <w:sz w:val="28"/>
                <w:szCs w:val="28"/>
                <w:lang w:eastAsia="en-US"/>
              </w:rPr>
            </w:pPr>
            <w:r w:rsidRPr="00C96A56">
              <w:rPr>
                <w:rFonts w:ascii="Times New Roman" w:eastAsiaTheme="minorHAnsi" w:hAnsi="Times New Roman" w:cs="Times New Roman"/>
                <w:sz w:val="28"/>
                <w:szCs w:val="28"/>
                <w:lang w:eastAsia="en-US"/>
              </w:rPr>
              <w:t>- опрос;</w:t>
            </w:r>
          </w:p>
          <w:p w:rsidR="002D351B" w:rsidRPr="00C96A56" w:rsidRDefault="002D351B" w:rsidP="002D351B">
            <w:pPr>
              <w:autoSpaceDE w:val="0"/>
              <w:autoSpaceDN w:val="0"/>
              <w:adjustRightInd w:val="0"/>
              <w:rPr>
                <w:rFonts w:ascii="Times New Roman" w:hAnsi="Times New Roman" w:cs="Times New Roman"/>
                <w:sz w:val="28"/>
                <w:szCs w:val="28"/>
              </w:rPr>
            </w:pPr>
            <w:r w:rsidRPr="00C96A56">
              <w:rPr>
                <w:rFonts w:ascii="Times New Roman" w:eastAsia="SymbolMT" w:hAnsi="Times New Roman" w:cs="Times New Roman"/>
                <w:sz w:val="28"/>
                <w:szCs w:val="28"/>
                <w:lang w:eastAsia="en-US"/>
              </w:rPr>
              <w:t xml:space="preserve">- </w:t>
            </w:r>
            <w:r w:rsidRPr="00C96A56">
              <w:rPr>
                <w:rFonts w:ascii="Times New Roman" w:eastAsiaTheme="minorHAnsi" w:hAnsi="Times New Roman" w:cs="Times New Roman"/>
                <w:sz w:val="28"/>
                <w:szCs w:val="28"/>
                <w:lang w:eastAsia="en-US"/>
              </w:rPr>
              <w:t>анкетирование</w:t>
            </w:r>
          </w:p>
        </w:tc>
      </w:tr>
    </w:tbl>
    <w:p w:rsidR="005A1037" w:rsidRPr="002D351B" w:rsidRDefault="005A1037" w:rsidP="002D351B">
      <w:pPr>
        <w:spacing w:after="0" w:line="240" w:lineRule="auto"/>
        <w:ind w:firstLine="708"/>
        <w:jc w:val="both"/>
        <w:rPr>
          <w:rFonts w:ascii="Times New Roman" w:hAnsi="Times New Roman" w:cs="Times New Roman"/>
          <w:color w:val="FF0000"/>
          <w:sz w:val="28"/>
          <w:szCs w:val="28"/>
        </w:rPr>
      </w:pPr>
    </w:p>
    <w:p w:rsidR="006664AE"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lastRenderedPageBreak/>
        <w:t>В соответствии с требованиями Стандарта достижение личностных результатов не выносится на итоговую оценку учащихся, а является предметом оценки эффективности воспитательно-образовательной деятельности образовательно</w:t>
      </w:r>
      <w:r w:rsidR="00C11A29">
        <w:rPr>
          <w:rFonts w:ascii="Times New Roman" w:hAnsi="Times New Roman" w:cs="Times New Roman"/>
          <w:sz w:val="28"/>
          <w:szCs w:val="28"/>
        </w:rPr>
        <w:t xml:space="preserve">й организации </w:t>
      </w:r>
      <w:r w:rsidRPr="00C411B0">
        <w:rPr>
          <w:rFonts w:ascii="Times New Roman" w:hAnsi="Times New Roman" w:cs="Times New Roman"/>
          <w:sz w:val="28"/>
          <w:szCs w:val="28"/>
        </w:rPr>
        <w:t xml:space="preserve">и образовательных систем разного уровня. </w:t>
      </w:r>
    </w:p>
    <w:p w:rsid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Данные о достижении этих результатов могут являться составляющими системы внутреннего мониторинга образовательных достижений учащихся, однако любое их использование (в том числе в целях аккредитации образовательно</w:t>
      </w:r>
      <w:r w:rsidR="00C11A29">
        <w:rPr>
          <w:rFonts w:ascii="Times New Roman" w:hAnsi="Times New Roman" w:cs="Times New Roman"/>
          <w:sz w:val="28"/>
          <w:szCs w:val="28"/>
        </w:rPr>
        <w:t>й организации</w:t>
      </w:r>
      <w:r w:rsidRPr="00C411B0">
        <w:rPr>
          <w:rFonts w:ascii="Times New Roman" w:hAnsi="Times New Roman" w:cs="Times New Roman"/>
          <w:sz w:val="28"/>
          <w:szCs w:val="28"/>
        </w:rPr>
        <w:t>)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учащихся.</w:t>
      </w:r>
    </w:p>
    <w:p w:rsidR="006664AE" w:rsidRDefault="006664AE" w:rsidP="00C96A56">
      <w:pPr>
        <w:spacing w:after="0" w:line="240" w:lineRule="auto"/>
        <w:rPr>
          <w:rFonts w:ascii="Times New Roman" w:hAnsi="Times New Roman" w:cs="Times New Roman"/>
          <w:b/>
          <w:sz w:val="28"/>
          <w:szCs w:val="28"/>
        </w:rPr>
      </w:pPr>
    </w:p>
    <w:p w:rsidR="00C411B0" w:rsidRPr="00C411B0" w:rsidRDefault="00C411B0" w:rsidP="00C11A29">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1.3.3. Особенности оценки метапредметных результатов</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Формирование метапредметных результатов обеспечивается за счёт основных компонентов образовательного процесса — учебных предметов.</w:t>
      </w:r>
    </w:p>
    <w:p w:rsidR="00C411B0" w:rsidRPr="006664AE" w:rsidRDefault="00C411B0" w:rsidP="00C411B0">
      <w:pPr>
        <w:spacing w:after="0" w:line="240" w:lineRule="auto"/>
        <w:ind w:firstLine="708"/>
        <w:jc w:val="both"/>
        <w:rPr>
          <w:rFonts w:ascii="Times New Roman" w:hAnsi="Times New Roman" w:cs="Times New Roman"/>
          <w:i/>
          <w:sz w:val="28"/>
          <w:szCs w:val="28"/>
        </w:rPr>
      </w:pPr>
      <w:r w:rsidRPr="00C411B0">
        <w:rPr>
          <w:rFonts w:ascii="Times New Roman" w:hAnsi="Times New Roman" w:cs="Times New Roman"/>
          <w:sz w:val="28"/>
          <w:szCs w:val="28"/>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6664AE">
        <w:rPr>
          <w:rFonts w:ascii="Times New Roman" w:hAnsi="Times New Roman" w:cs="Times New Roman"/>
          <w:i/>
          <w:sz w:val="28"/>
          <w:szCs w:val="28"/>
        </w:rPr>
        <w:t>защита итогового индивидуального проекта.</w:t>
      </w:r>
    </w:p>
    <w:p w:rsidR="006664AE" w:rsidRDefault="006664AE" w:rsidP="00C11A29">
      <w:pPr>
        <w:spacing w:after="0" w:line="240" w:lineRule="auto"/>
        <w:ind w:left="708" w:firstLine="708"/>
        <w:jc w:val="both"/>
        <w:rPr>
          <w:rFonts w:ascii="Times New Roman" w:hAnsi="Times New Roman" w:cs="Times New Roman"/>
          <w:i/>
          <w:sz w:val="28"/>
          <w:szCs w:val="28"/>
          <w:highlight w:val="yellow"/>
        </w:rPr>
      </w:pPr>
    </w:p>
    <w:p w:rsidR="00C411B0" w:rsidRPr="006664AE" w:rsidRDefault="00C411B0" w:rsidP="00C11A29">
      <w:pPr>
        <w:spacing w:after="0" w:line="240" w:lineRule="auto"/>
        <w:ind w:left="708" w:firstLine="708"/>
        <w:jc w:val="both"/>
        <w:rPr>
          <w:rFonts w:ascii="Times New Roman" w:hAnsi="Times New Roman" w:cs="Times New Roman"/>
          <w:b/>
          <w:i/>
          <w:sz w:val="28"/>
          <w:szCs w:val="28"/>
        </w:rPr>
      </w:pPr>
      <w:r w:rsidRPr="006664AE">
        <w:rPr>
          <w:rFonts w:ascii="Times New Roman" w:hAnsi="Times New Roman" w:cs="Times New Roman"/>
          <w:b/>
          <w:i/>
          <w:sz w:val="28"/>
          <w:szCs w:val="28"/>
        </w:rPr>
        <w:t>Особенности оценки индивидуального проекта</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Индивидуальный итоговой проект представляет собой учебный проект,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В соответствии с целями под</w:t>
      </w:r>
      <w:r w:rsidR="00C11A29" w:rsidRPr="006664AE">
        <w:rPr>
          <w:rFonts w:ascii="Times New Roman" w:hAnsi="Times New Roman" w:cs="Times New Roman"/>
          <w:sz w:val="28"/>
          <w:szCs w:val="28"/>
        </w:rPr>
        <w:t xml:space="preserve">готовки проекта образовательной организацией </w:t>
      </w:r>
      <w:r w:rsidRPr="006664AE">
        <w:rPr>
          <w:rFonts w:ascii="Times New Roman" w:hAnsi="Times New Roman" w:cs="Times New Roman"/>
          <w:sz w:val="28"/>
          <w:szCs w:val="28"/>
        </w:rPr>
        <w:t>для каждого учащегося разрабатываются план, программа подготовки проекта, которые, как минимум, должны включать требования по следующим рубрикам:</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 организация проектной деятельности;</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 содержание и направленность проекта;</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lastRenderedPageBreak/>
        <w:t>• защита проекта;</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 критерии оценки проектной деятельности.</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Требования к организации проектной деятельности должны включать положения о том, что учащиеся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учащимся совместно с руководителем проекта). Образовательн</w:t>
      </w:r>
      <w:r w:rsidR="00C11A29" w:rsidRPr="006664AE">
        <w:rPr>
          <w:rFonts w:ascii="Times New Roman" w:hAnsi="Times New Roman" w:cs="Times New Roman"/>
          <w:sz w:val="28"/>
          <w:szCs w:val="28"/>
        </w:rPr>
        <w:t xml:space="preserve">ая организация </w:t>
      </w:r>
      <w:r w:rsidRPr="006664AE">
        <w:rPr>
          <w:rFonts w:ascii="Times New Roman" w:hAnsi="Times New Roman" w:cs="Times New Roman"/>
          <w:sz w:val="28"/>
          <w:szCs w:val="28"/>
        </w:rPr>
        <w:t>может предъявить и иные требования к организации проектной деятельности.</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 xml:space="preserve">В разделе о требованиях к содержанию и направленности проекта обязательным является указание на то, что результат проектной деятельности должен иметь практическую направленность. В этом разделе описываются также: </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а) возможные типы работ и формы их представления и б) состав материалов, которые должны быть подготовлены по завершении проекта для его защиты.</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Так, например, результатом (продуктом) проектной деятельности может быть любая из следующих работ:</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а) письменная работа (эссе, реферат, аналитические материалы, обзорные материалы, отчёты о проведённых исследованиях, стендовый доклад и др.);</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в) материальный объект, макет, иное конструкторское изделие;</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г) отчётные материалы по социальному проекту, которые могут включать как тексты, так и мультимедийные продукты.</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В состав материалов, которые должны быть подготовлены по завершению проекта для его защиты, в обязательном порядке включаются:</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1) выносимый на защиту продукт проектной деятельности, представленный в одной из описанных выше форм;</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2) подготовленная учащимся краткая пояснительная записка к проекту (объёмом не более одной машинописной страницы) с указанием для всех проектов:</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 xml:space="preserve"> а) исходного замысла, цели и назначения проекта;</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 xml:space="preserve">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 xml:space="preserve">3) краткий отзыв руководителя, содержащий краткую характеристику работы учащегося в ходе выполнения проекта, в том числе: </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а) инициативности и самостоятельности;</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 xml:space="preserve">б) ответственности (включая динамику отношения к выполняемой работе); в) исполнительской дисциплины. При наличии в выполненной работе </w:t>
      </w:r>
      <w:r w:rsidRPr="006664AE">
        <w:rPr>
          <w:rFonts w:ascii="Times New Roman" w:hAnsi="Times New Roman" w:cs="Times New Roman"/>
          <w:sz w:val="28"/>
          <w:szCs w:val="28"/>
        </w:rPr>
        <w:lastRenderedPageBreak/>
        <w:t>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В разделе о требованиях к защите проекта указывается, что защита осуществляется в процессе специально организованной деятельности комиссии образовательно</w:t>
      </w:r>
      <w:r w:rsidR="000C5CE8" w:rsidRPr="006664AE">
        <w:rPr>
          <w:rFonts w:ascii="Times New Roman" w:hAnsi="Times New Roman" w:cs="Times New Roman"/>
          <w:sz w:val="28"/>
          <w:szCs w:val="28"/>
        </w:rPr>
        <w:t xml:space="preserve">й организации </w:t>
      </w:r>
      <w:r w:rsidRPr="006664AE">
        <w:rPr>
          <w:rFonts w:ascii="Times New Roman" w:hAnsi="Times New Roman" w:cs="Times New Roman"/>
          <w:sz w:val="28"/>
          <w:szCs w:val="28"/>
        </w:rPr>
        <w:t>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учащимися отдельными элементами проектной деятельности.</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w:t>
      </w:r>
    </w:p>
    <w:p w:rsidR="000C5CE8"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 xml:space="preserve">Критерии оценки проектной работы разрабатываются с учётом целей и задач проектной деятельности на данном этапе образования. </w:t>
      </w:r>
    </w:p>
    <w:p w:rsidR="00C411B0" w:rsidRPr="006664AE" w:rsidRDefault="00C411B0" w:rsidP="00C411B0">
      <w:pPr>
        <w:spacing w:after="0" w:line="240" w:lineRule="auto"/>
        <w:ind w:firstLine="708"/>
        <w:jc w:val="both"/>
        <w:rPr>
          <w:rFonts w:ascii="Times New Roman" w:hAnsi="Times New Roman" w:cs="Times New Roman"/>
          <w:i/>
          <w:sz w:val="28"/>
          <w:szCs w:val="28"/>
        </w:rPr>
      </w:pPr>
      <w:r w:rsidRPr="006664AE">
        <w:rPr>
          <w:rFonts w:ascii="Times New Roman" w:hAnsi="Times New Roman" w:cs="Times New Roman"/>
          <w:i/>
          <w:sz w:val="28"/>
          <w:szCs w:val="28"/>
        </w:rPr>
        <w:t>Индивидуальный проект целесообразно оценивать по следующим критериям:</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1. 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3.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4. 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Результаты выполненного проекта могут быть описаны на основе интегрального (уровневого) подхода или на основе аналитического подхода.</w:t>
      </w:r>
    </w:p>
    <w:p w:rsidR="00C411B0" w:rsidRPr="006664AE" w:rsidRDefault="00C411B0" w:rsidP="00C411B0">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 xml:space="preserve">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w:t>
      </w:r>
      <w:r w:rsidRPr="006664AE">
        <w:rPr>
          <w:rFonts w:ascii="Times New Roman" w:hAnsi="Times New Roman" w:cs="Times New Roman"/>
          <w:sz w:val="28"/>
          <w:szCs w:val="28"/>
        </w:rPr>
        <w:lastRenderedPageBreak/>
        <w:t>пояснительной записки, отзыва, презентации) по каждому из четырёх названных выше критериев.</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учащийся способен выполнять самостоятельно, а что — только с помощью руководителя проекта, являются основной задачей оценочной деятельности.</w:t>
      </w:r>
    </w:p>
    <w:p w:rsidR="00332580" w:rsidRPr="006664AE" w:rsidRDefault="00332580" w:rsidP="00C411B0">
      <w:pPr>
        <w:spacing w:after="0" w:line="240" w:lineRule="auto"/>
        <w:jc w:val="both"/>
        <w:rPr>
          <w:rFonts w:ascii="Times New Roman" w:hAnsi="Times New Roman" w:cs="Times New Roman"/>
          <w:sz w:val="28"/>
          <w:szCs w:val="28"/>
        </w:rPr>
      </w:pPr>
    </w:p>
    <w:p w:rsidR="00C411B0" w:rsidRPr="0064553A" w:rsidRDefault="00C411B0" w:rsidP="00C411B0">
      <w:pPr>
        <w:spacing w:after="0" w:line="240" w:lineRule="auto"/>
        <w:jc w:val="both"/>
        <w:rPr>
          <w:rFonts w:ascii="Times New Roman" w:hAnsi="Times New Roman" w:cs="Times New Roman"/>
          <w:b/>
          <w:i/>
          <w:sz w:val="28"/>
          <w:szCs w:val="28"/>
        </w:rPr>
      </w:pPr>
      <w:r w:rsidRPr="006664AE">
        <w:rPr>
          <w:rFonts w:ascii="Times New Roman" w:hAnsi="Times New Roman" w:cs="Times New Roman"/>
          <w:sz w:val="28"/>
          <w:szCs w:val="28"/>
        </w:rPr>
        <w:t>   </w:t>
      </w:r>
      <w:r w:rsidRPr="006664AE">
        <w:rPr>
          <w:rFonts w:ascii="Times New Roman" w:hAnsi="Times New Roman" w:cs="Times New Roman"/>
          <w:sz w:val="28"/>
          <w:szCs w:val="28"/>
        </w:rPr>
        <w:tab/>
      </w:r>
      <w:r w:rsidRPr="006664AE">
        <w:rPr>
          <w:rFonts w:ascii="Times New Roman" w:hAnsi="Times New Roman" w:cs="Times New Roman"/>
          <w:sz w:val="28"/>
          <w:szCs w:val="28"/>
        </w:rPr>
        <w:tab/>
      </w:r>
      <w:r w:rsidRPr="0064553A">
        <w:rPr>
          <w:rFonts w:ascii="Times New Roman" w:hAnsi="Times New Roman" w:cs="Times New Roman"/>
          <w:b/>
          <w:i/>
          <w:sz w:val="28"/>
          <w:szCs w:val="28"/>
        </w:rPr>
        <w:t>Примерное содержательное описание каждого критерия</w:t>
      </w:r>
    </w:p>
    <w:tbl>
      <w:tblPr>
        <w:tblStyle w:val="a6"/>
        <w:tblW w:w="9747" w:type="dxa"/>
        <w:tblLayout w:type="fixed"/>
        <w:tblLook w:val="04A0" w:firstRow="1" w:lastRow="0" w:firstColumn="1" w:lastColumn="0" w:noHBand="0" w:noVBand="1"/>
      </w:tblPr>
      <w:tblGrid>
        <w:gridCol w:w="2093"/>
        <w:gridCol w:w="3377"/>
        <w:gridCol w:w="4277"/>
      </w:tblGrid>
      <w:tr w:rsidR="00C411B0" w:rsidRPr="006664AE" w:rsidTr="00EF4426">
        <w:tc>
          <w:tcPr>
            <w:tcW w:w="2093" w:type="dxa"/>
            <w:vMerge w:val="restart"/>
            <w:hideMark/>
          </w:tcPr>
          <w:p w:rsidR="00C411B0" w:rsidRPr="006664AE" w:rsidRDefault="00C411B0" w:rsidP="00332580">
            <w:pPr>
              <w:jc w:val="center"/>
              <w:rPr>
                <w:rFonts w:ascii="Times New Roman" w:hAnsi="Times New Roman" w:cs="Times New Roman"/>
                <w:sz w:val="28"/>
                <w:szCs w:val="28"/>
              </w:rPr>
            </w:pPr>
            <w:r w:rsidRPr="006664AE">
              <w:rPr>
                <w:rFonts w:ascii="Times New Roman" w:hAnsi="Times New Roman" w:cs="Times New Roman"/>
                <w:sz w:val="28"/>
                <w:szCs w:val="28"/>
              </w:rPr>
              <w:t>Критерий</w:t>
            </w:r>
          </w:p>
        </w:tc>
        <w:tc>
          <w:tcPr>
            <w:tcW w:w="7654" w:type="dxa"/>
            <w:gridSpan w:val="2"/>
            <w:hideMark/>
          </w:tcPr>
          <w:p w:rsidR="00C411B0" w:rsidRPr="006664AE" w:rsidRDefault="00C411B0" w:rsidP="00EF4426">
            <w:pPr>
              <w:ind w:left="-166" w:right="-113"/>
              <w:jc w:val="center"/>
              <w:rPr>
                <w:rFonts w:ascii="Times New Roman" w:hAnsi="Times New Roman" w:cs="Times New Roman"/>
                <w:sz w:val="28"/>
                <w:szCs w:val="28"/>
              </w:rPr>
            </w:pPr>
            <w:r w:rsidRPr="006664AE">
              <w:rPr>
                <w:rFonts w:ascii="Times New Roman" w:hAnsi="Times New Roman" w:cs="Times New Roman"/>
                <w:sz w:val="28"/>
                <w:szCs w:val="28"/>
              </w:rPr>
              <w:t>Уровни сформированности навыков проектнойдеятельности</w:t>
            </w:r>
          </w:p>
        </w:tc>
      </w:tr>
      <w:tr w:rsidR="00C411B0" w:rsidRPr="006664AE" w:rsidTr="00EF4426">
        <w:tc>
          <w:tcPr>
            <w:tcW w:w="2093" w:type="dxa"/>
            <w:vMerge/>
            <w:hideMark/>
          </w:tcPr>
          <w:p w:rsidR="00C411B0" w:rsidRPr="006664AE" w:rsidRDefault="00C411B0" w:rsidP="00332580">
            <w:pPr>
              <w:jc w:val="center"/>
              <w:rPr>
                <w:rFonts w:ascii="Times New Roman" w:hAnsi="Times New Roman" w:cs="Times New Roman"/>
                <w:sz w:val="28"/>
                <w:szCs w:val="28"/>
              </w:rPr>
            </w:pPr>
          </w:p>
        </w:tc>
        <w:tc>
          <w:tcPr>
            <w:tcW w:w="3377" w:type="dxa"/>
            <w:hideMark/>
          </w:tcPr>
          <w:p w:rsidR="00C411B0" w:rsidRPr="006664AE" w:rsidRDefault="00C411B0" w:rsidP="00EF4426">
            <w:pPr>
              <w:ind w:right="-113"/>
              <w:jc w:val="center"/>
              <w:rPr>
                <w:rFonts w:ascii="Times New Roman" w:hAnsi="Times New Roman" w:cs="Times New Roman"/>
                <w:sz w:val="28"/>
                <w:szCs w:val="28"/>
              </w:rPr>
            </w:pPr>
            <w:r w:rsidRPr="006664AE">
              <w:rPr>
                <w:rFonts w:ascii="Times New Roman" w:hAnsi="Times New Roman" w:cs="Times New Roman"/>
                <w:sz w:val="28"/>
                <w:szCs w:val="28"/>
              </w:rPr>
              <w:t>Базовый</w:t>
            </w:r>
          </w:p>
        </w:tc>
        <w:tc>
          <w:tcPr>
            <w:tcW w:w="4277" w:type="dxa"/>
            <w:hideMark/>
          </w:tcPr>
          <w:p w:rsidR="00C411B0" w:rsidRPr="006664AE" w:rsidRDefault="00C411B0" w:rsidP="00EF4426">
            <w:pPr>
              <w:ind w:right="-113"/>
              <w:jc w:val="center"/>
              <w:rPr>
                <w:rFonts w:ascii="Times New Roman" w:hAnsi="Times New Roman" w:cs="Times New Roman"/>
                <w:sz w:val="28"/>
                <w:szCs w:val="28"/>
              </w:rPr>
            </w:pPr>
            <w:r w:rsidRPr="006664AE">
              <w:rPr>
                <w:rFonts w:ascii="Times New Roman" w:hAnsi="Times New Roman" w:cs="Times New Roman"/>
                <w:sz w:val="28"/>
                <w:szCs w:val="28"/>
              </w:rPr>
              <w:t>Повышенный</w:t>
            </w:r>
          </w:p>
        </w:tc>
      </w:tr>
      <w:tr w:rsidR="00C411B0" w:rsidRPr="006664AE" w:rsidTr="00EF4426">
        <w:tc>
          <w:tcPr>
            <w:tcW w:w="2093" w:type="dxa"/>
            <w:hideMark/>
          </w:tcPr>
          <w:p w:rsidR="00C411B0" w:rsidRPr="006664AE" w:rsidRDefault="00C411B0" w:rsidP="00EF4426">
            <w:pPr>
              <w:rPr>
                <w:rFonts w:ascii="Times New Roman" w:hAnsi="Times New Roman" w:cs="Times New Roman"/>
                <w:sz w:val="28"/>
                <w:szCs w:val="28"/>
              </w:rPr>
            </w:pPr>
            <w:r w:rsidRPr="006664AE">
              <w:rPr>
                <w:rFonts w:ascii="Times New Roman" w:hAnsi="Times New Roman" w:cs="Times New Roman"/>
                <w:sz w:val="28"/>
                <w:szCs w:val="28"/>
              </w:rPr>
              <w:t>Самостоятельное приобретение знаний и решение проблем</w:t>
            </w:r>
          </w:p>
        </w:tc>
        <w:tc>
          <w:tcPr>
            <w:tcW w:w="3377" w:type="dxa"/>
            <w:hideMark/>
          </w:tcPr>
          <w:p w:rsidR="00C411B0" w:rsidRPr="006664AE" w:rsidRDefault="00C411B0" w:rsidP="00EF4426">
            <w:pPr>
              <w:ind w:right="-113"/>
              <w:rPr>
                <w:rFonts w:ascii="Times New Roman" w:hAnsi="Times New Roman" w:cs="Times New Roman"/>
                <w:sz w:val="28"/>
                <w:szCs w:val="28"/>
              </w:rPr>
            </w:pPr>
            <w:r w:rsidRPr="006664AE">
              <w:rPr>
                <w:rFonts w:ascii="Times New Roman" w:hAnsi="Times New Roman" w:cs="Times New Roman"/>
                <w:sz w:val="28"/>
                <w:szCs w:val="28"/>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277" w:type="dxa"/>
            <w:hideMark/>
          </w:tcPr>
          <w:p w:rsidR="00C411B0" w:rsidRPr="006664AE" w:rsidRDefault="00C411B0" w:rsidP="00EF4426">
            <w:pPr>
              <w:ind w:right="-113"/>
              <w:rPr>
                <w:rFonts w:ascii="Times New Roman" w:hAnsi="Times New Roman" w:cs="Times New Roman"/>
                <w:sz w:val="28"/>
                <w:szCs w:val="28"/>
              </w:rPr>
            </w:pPr>
            <w:r w:rsidRPr="006664AE">
              <w:rPr>
                <w:rFonts w:ascii="Times New Roman" w:hAnsi="Times New Roman" w:cs="Times New Roman"/>
                <w:sz w:val="28"/>
                <w:szCs w:val="28"/>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C411B0" w:rsidRPr="006664AE" w:rsidTr="00EF4426">
        <w:tc>
          <w:tcPr>
            <w:tcW w:w="2093" w:type="dxa"/>
            <w:hideMark/>
          </w:tcPr>
          <w:p w:rsidR="00C411B0" w:rsidRPr="006664AE" w:rsidRDefault="00C411B0" w:rsidP="00C411B0">
            <w:pPr>
              <w:jc w:val="both"/>
              <w:rPr>
                <w:rFonts w:ascii="Times New Roman" w:hAnsi="Times New Roman" w:cs="Times New Roman"/>
                <w:sz w:val="28"/>
                <w:szCs w:val="28"/>
              </w:rPr>
            </w:pPr>
            <w:r w:rsidRPr="006664AE">
              <w:rPr>
                <w:rFonts w:ascii="Times New Roman" w:hAnsi="Times New Roman" w:cs="Times New Roman"/>
                <w:sz w:val="28"/>
                <w:szCs w:val="28"/>
              </w:rPr>
              <w:t>Знание предмета</w:t>
            </w:r>
          </w:p>
        </w:tc>
        <w:tc>
          <w:tcPr>
            <w:tcW w:w="3377" w:type="dxa"/>
            <w:hideMark/>
          </w:tcPr>
          <w:p w:rsidR="00C411B0" w:rsidRPr="006664AE" w:rsidRDefault="00C411B0" w:rsidP="00EF4426">
            <w:pPr>
              <w:ind w:right="-113"/>
              <w:rPr>
                <w:rFonts w:ascii="Times New Roman" w:hAnsi="Times New Roman" w:cs="Times New Roman"/>
                <w:sz w:val="28"/>
                <w:szCs w:val="28"/>
              </w:rPr>
            </w:pPr>
            <w:r w:rsidRPr="006664AE">
              <w:rPr>
                <w:rFonts w:ascii="Times New Roman" w:hAnsi="Times New Roman" w:cs="Times New Roman"/>
                <w:sz w:val="28"/>
                <w:szCs w:val="28"/>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277" w:type="dxa"/>
            <w:hideMark/>
          </w:tcPr>
          <w:p w:rsidR="00C411B0" w:rsidRPr="006664AE" w:rsidRDefault="00C411B0" w:rsidP="00EF4426">
            <w:pPr>
              <w:ind w:right="-113"/>
              <w:rPr>
                <w:rFonts w:ascii="Times New Roman" w:hAnsi="Times New Roman" w:cs="Times New Roman"/>
                <w:sz w:val="28"/>
                <w:szCs w:val="28"/>
              </w:rPr>
            </w:pPr>
            <w:r w:rsidRPr="006664AE">
              <w:rPr>
                <w:rFonts w:ascii="Times New Roman" w:hAnsi="Times New Roman" w:cs="Times New Roman"/>
                <w:sz w:val="28"/>
                <w:szCs w:val="28"/>
              </w:rPr>
              <w:t>Продемонстрировано свободное владение предметом проектной деятельности. Ошибки отсутствуют</w:t>
            </w:r>
          </w:p>
        </w:tc>
      </w:tr>
      <w:tr w:rsidR="00EF4426" w:rsidRPr="006664AE" w:rsidTr="00EF4426">
        <w:trPr>
          <w:trHeight w:val="4186"/>
        </w:trPr>
        <w:tc>
          <w:tcPr>
            <w:tcW w:w="2093" w:type="dxa"/>
            <w:hideMark/>
          </w:tcPr>
          <w:p w:rsidR="00EF4426" w:rsidRPr="006664AE" w:rsidRDefault="00EF4426" w:rsidP="00C411B0">
            <w:pPr>
              <w:jc w:val="both"/>
              <w:rPr>
                <w:rFonts w:ascii="Times New Roman" w:hAnsi="Times New Roman" w:cs="Times New Roman"/>
                <w:sz w:val="28"/>
                <w:szCs w:val="28"/>
              </w:rPr>
            </w:pPr>
            <w:r w:rsidRPr="006664AE">
              <w:rPr>
                <w:rFonts w:ascii="Times New Roman" w:hAnsi="Times New Roman" w:cs="Times New Roman"/>
                <w:sz w:val="28"/>
                <w:szCs w:val="28"/>
              </w:rPr>
              <w:lastRenderedPageBreak/>
              <w:t>Регулятивные действия</w:t>
            </w:r>
          </w:p>
          <w:p w:rsidR="00EF4426" w:rsidRPr="006664AE" w:rsidRDefault="00EF4426" w:rsidP="00C411B0">
            <w:pPr>
              <w:jc w:val="both"/>
              <w:rPr>
                <w:rFonts w:ascii="Times New Roman" w:hAnsi="Times New Roman" w:cs="Times New Roman"/>
                <w:sz w:val="28"/>
                <w:szCs w:val="28"/>
              </w:rPr>
            </w:pPr>
            <w:r w:rsidRPr="006664AE">
              <w:rPr>
                <w:rFonts w:ascii="Times New Roman" w:hAnsi="Times New Roman" w:cs="Times New Roman"/>
                <w:sz w:val="28"/>
                <w:szCs w:val="28"/>
              </w:rPr>
              <w:t> </w:t>
            </w:r>
          </w:p>
        </w:tc>
        <w:tc>
          <w:tcPr>
            <w:tcW w:w="3377" w:type="dxa"/>
            <w:hideMark/>
          </w:tcPr>
          <w:p w:rsidR="00EF4426" w:rsidRPr="006664AE" w:rsidRDefault="00EF4426" w:rsidP="00EF4426">
            <w:pPr>
              <w:ind w:right="-113"/>
              <w:rPr>
                <w:rFonts w:ascii="Times New Roman" w:hAnsi="Times New Roman" w:cs="Times New Roman"/>
                <w:sz w:val="28"/>
                <w:szCs w:val="28"/>
              </w:rPr>
            </w:pPr>
            <w:r w:rsidRPr="006664AE">
              <w:rPr>
                <w:rFonts w:ascii="Times New Roman" w:hAnsi="Times New Roman" w:cs="Times New Roman"/>
                <w:sz w:val="28"/>
                <w:szCs w:val="28"/>
              </w:rPr>
              <w:t>Продемонстрированы навыки определения темы и планирования работы.</w:t>
            </w:r>
          </w:p>
          <w:p w:rsidR="00EF4426" w:rsidRPr="006664AE" w:rsidRDefault="00EF4426" w:rsidP="00EF4426">
            <w:pPr>
              <w:ind w:right="-113"/>
              <w:rPr>
                <w:rFonts w:ascii="Times New Roman" w:hAnsi="Times New Roman" w:cs="Times New Roman"/>
                <w:sz w:val="28"/>
                <w:szCs w:val="28"/>
              </w:rPr>
            </w:pPr>
            <w:r w:rsidRPr="006664AE">
              <w:rPr>
                <w:rFonts w:ascii="Times New Roman" w:hAnsi="Times New Roman" w:cs="Times New Roman"/>
                <w:sz w:val="28"/>
                <w:szCs w:val="28"/>
              </w:rPr>
              <w:t>Работа доведена до конца и представлена комиссии;</w:t>
            </w:r>
          </w:p>
          <w:p w:rsidR="00EF4426" w:rsidRPr="006664AE" w:rsidRDefault="00EF4426" w:rsidP="00EF4426">
            <w:pPr>
              <w:ind w:right="-113"/>
              <w:rPr>
                <w:rFonts w:ascii="Times New Roman" w:hAnsi="Times New Roman" w:cs="Times New Roman"/>
                <w:sz w:val="28"/>
                <w:szCs w:val="28"/>
              </w:rPr>
            </w:pPr>
            <w:r w:rsidRPr="006664AE">
              <w:rPr>
                <w:rFonts w:ascii="Times New Roman" w:hAnsi="Times New Roman" w:cs="Times New Roman"/>
                <w:sz w:val="28"/>
                <w:szCs w:val="28"/>
              </w:rPr>
              <w:t>некоторые этапы выполнялись под контролем и при поддержке руководителя. При этом проявляются отдельные элементы самооценки и самоконтроля учащегося</w:t>
            </w:r>
          </w:p>
        </w:tc>
        <w:tc>
          <w:tcPr>
            <w:tcW w:w="4277" w:type="dxa"/>
            <w:hideMark/>
          </w:tcPr>
          <w:p w:rsidR="00EF4426" w:rsidRPr="006664AE" w:rsidRDefault="00EF4426" w:rsidP="00EF4426">
            <w:pPr>
              <w:ind w:right="-113"/>
              <w:rPr>
                <w:rFonts w:ascii="Times New Roman" w:hAnsi="Times New Roman" w:cs="Times New Roman"/>
                <w:sz w:val="28"/>
                <w:szCs w:val="28"/>
              </w:rPr>
            </w:pPr>
            <w:r w:rsidRPr="006664AE">
              <w:rPr>
                <w:rFonts w:ascii="Times New Roman" w:hAnsi="Times New Roman" w:cs="Times New Roman"/>
                <w:sz w:val="28"/>
                <w:szCs w:val="28"/>
              </w:rPr>
              <w:t>Работа тщательно спланирована и последовательно реализована, своевременно пройдены все необходимые этапы обсуждения и представления.</w:t>
            </w:r>
          </w:p>
          <w:p w:rsidR="00EF4426" w:rsidRPr="006664AE" w:rsidRDefault="00EF4426" w:rsidP="00EF4426">
            <w:pPr>
              <w:ind w:right="-113"/>
              <w:rPr>
                <w:rFonts w:ascii="Times New Roman" w:hAnsi="Times New Roman" w:cs="Times New Roman"/>
                <w:sz w:val="28"/>
                <w:szCs w:val="28"/>
              </w:rPr>
            </w:pPr>
            <w:r w:rsidRPr="006664AE">
              <w:rPr>
                <w:rFonts w:ascii="Times New Roman" w:hAnsi="Times New Roman" w:cs="Times New Roman"/>
                <w:sz w:val="28"/>
                <w:szCs w:val="28"/>
              </w:rPr>
              <w:t>Контроль и коррекция осуществлялись самостоятельно</w:t>
            </w:r>
          </w:p>
        </w:tc>
      </w:tr>
      <w:tr w:rsidR="00C411B0" w:rsidRPr="006664AE" w:rsidTr="00EF4426">
        <w:tc>
          <w:tcPr>
            <w:tcW w:w="2093" w:type="dxa"/>
            <w:hideMark/>
          </w:tcPr>
          <w:p w:rsidR="00C411B0" w:rsidRPr="006664AE" w:rsidRDefault="00C411B0" w:rsidP="00C411B0">
            <w:pPr>
              <w:jc w:val="both"/>
              <w:rPr>
                <w:rFonts w:ascii="Times New Roman" w:hAnsi="Times New Roman" w:cs="Times New Roman"/>
                <w:sz w:val="28"/>
                <w:szCs w:val="28"/>
              </w:rPr>
            </w:pPr>
            <w:r w:rsidRPr="006664AE">
              <w:rPr>
                <w:rFonts w:ascii="Times New Roman" w:hAnsi="Times New Roman" w:cs="Times New Roman"/>
                <w:sz w:val="28"/>
                <w:szCs w:val="28"/>
              </w:rPr>
              <w:t>Коммуникация</w:t>
            </w:r>
          </w:p>
        </w:tc>
        <w:tc>
          <w:tcPr>
            <w:tcW w:w="3377" w:type="dxa"/>
            <w:hideMark/>
          </w:tcPr>
          <w:p w:rsidR="00C411B0" w:rsidRPr="006664AE" w:rsidRDefault="00C411B0" w:rsidP="00EF4426">
            <w:pPr>
              <w:ind w:right="-113"/>
              <w:rPr>
                <w:rFonts w:ascii="Times New Roman" w:hAnsi="Times New Roman" w:cs="Times New Roman"/>
                <w:sz w:val="28"/>
                <w:szCs w:val="28"/>
              </w:rPr>
            </w:pPr>
            <w:r w:rsidRPr="006664AE">
              <w:rPr>
                <w:rFonts w:ascii="Times New Roman" w:hAnsi="Times New Roman" w:cs="Times New Roman"/>
                <w:sz w:val="28"/>
                <w:szCs w:val="28"/>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277" w:type="dxa"/>
            <w:hideMark/>
          </w:tcPr>
          <w:p w:rsidR="00C411B0" w:rsidRPr="006664AE" w:rsidRDefault="00C411B0" w:rsidP="00EF4426">
            <w:pPr>
              <w:ind w:right="-113"/>
              <w:rPr>
                <w:rFonts w:ascii="Times New Roman" w:hAnsi="Times New Roman" w:cs="Times New Roman"/>
                <w:sz w:val="28"/>
                <w:szCs w:val="28"/>
              </w:rPr>
            </w:pPr>
            <w:r w:rsidRPr="006664AE">
              <w:rPr>
                <w:rFonts w:ascii="Times New Roman" w:hAnsi="Times New Roman" w:cs="Times New Roman"/>
                <w:sz w:val="28"/>
                <w:szCs w:val="28"/>
              </w:rPr>
              <w:t xml:space="preserve">Тема ясно определена и пояснена. Текст/сообщение хорошо структурированы. Все мысли выражены ясно, логично, последовательно, </w:t>
            </w:r>
            <w:r w:rsidR="00EF4426" w:rsidRPr="006664AE">
              <w:rPr>
                <w:rFonts w:ascii="Times New Roman" w:hAnsi="Times New Roman" w:cs="Times New Roman"/>
                <w:sz w:val="28"/>
                <w:szCs w:val="28"/>
              </w:rPr>
              <w:t>аргументировано</w:t>
            </w:r>
            <w:r w:rsidRPr="006664AE">
              <w:rPr>
                <w:rFonts w:ascii="Times New Roman" w:hAnsi="Times New Roman" w:cs="Times New Roman"/>
                <w:sz w:val="28"/>
                <w:szCs w:val="28"/>
              </w:rPr>
              <w:t>. Работа/сообщение вызывает интерес. Автор свободно отвечает на вопросы</w:t>
            </w:r>
          </w:p>
        </w:tc>
      </w:tr>
    </w:tbl>
    <w:p w:rsidR="00C411B0" w:rsidRPr="006664AE" w:rsidRDefault="00C411B0" w:rsidP="00EF4426">
      <w:pPr>
        <w:spacing w:after="0" w:line="240" w:lineRule="auto"/>
        <w:jc w:val="both"/>
        <w:rPr>
          <w:rFonts w:ascii="Times New Roman" w:hAnsi="Times New Roman" w:cs="Times New Roman"/>
          <w:sz w:val="28"/>
          <w:szCs w:val="28"/>
        </w:rPr>
      </w:pPr>
      <w:r w:rsidRPr="006664AE">
        <w:rPr>
          <w:rFonts w:ascii="Times New Roman" w:hAnsi="Times New Roman" w:cs="Times New Roman"/>
          <w:sz w:val="28"/>
          <w:szCs w:val="28"/>
        </w:rPr>
        <w:t> </w:t>
      </w:r>
      <w:r w:rsidR="00EF4426" w:rsidRPr="006664AE">
        <w:rPr>
          <w:rFonts w:ascii="Times New Roman" w:hAnsi="Times New Roman" w:cs="Times New Roman"/>
          <w:sz w:val="28"/>
          <w:szCs w:val="28"/>
        </w:rPr>
        <w:tab/>
      </w:r>
      <w:r w:rsidRPr="006664AE">
        <w:rPr>
          <w:rFonts w:ascii="Times New Roman" w:hAnsi="Times New Roman" w:cs="Times New Roman"/>
          <w:sz w:val="28"/>
          <w:szCs w:val="28"/>
        </w:rPr>
        <w:t xml:space="preserve">Решение о том, что проект выполнен на повышенном уровне, принимается при условии, что: </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 xml:space="preserve">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Решение о том, что проект выполнен на базовом уровне, принимается при условии, что:</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 xml:space="preserve"> 1) такая оценка выставлена комиссией по каждому из предъявляемых критериев;</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 xml:space="preserve"> 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3) даны ответы на вопросы.</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lastRenderedPageBreak/>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Результаты выполнения индивидуального проекта могут рассматриваться как дополнительное основание при зачислении выпускника общеобразовательной организации на избранное им направление профильного образования.</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При необходимости осуществления отбора при поступлении в профильные классы может использоваться аналитический подход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C411B0" w:rsidRPr="006664AE" w:rsidRDefault="00C411B0" w:rsidP="00C411B0">
      <w:pPr>
        <w:spacing w:after="0" w:line="240" w:lineRule="auto"/>
        <w:ind w:firstLine="708"/>
        <w:jc w:val="both"/>
        <w:rPr>
          <w:rFonts w:ascii="Times New Roman" w:hAnsi="Times New Roman" w:cs="Times New Roman"/>
          <w:sz w:val="28"/>
          <w:szCs w:val="28"/>
        </w:rPr>
      </w:pPr>
      <w:r w:rsidRPr="006664AE">
        <w:rPr>
          <w:rFonts w:ascii="Times New Roman" w:hAnsi="Times New Roman" w:cs="Times New Roman"/>
          <w:sz w:val="28"/>
          <w:szCs w:val="28"/>
        </w:rPr>
        <w:t>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w:t>
      </w:r>
    </w:p>
    <w:p w:rsidR="00FD179D" w:rsidRPr="00C411B0" w:rsidRDefault="00FD179D" w:rsidP="00C411B0">
      <w:pPr>
        <w:spacing w:after="0" w:line="240" w:lineRule="auto"/>
        <w:ind w:firstLine="708"/>
        <w:jc w:val="both"/>
        <w:rPr>
          <w:rFonts w:ascii="Times New Roman" w:hAnsi="Times New Roman" w:cs="Times New Roman"/>
          <w:sz w:val="28"/>
          <w:szCs w:val="28"/>
          <w:highlight w:val="yellow"/>
        </w:rPr>
      </w:pPr>
    </w:p>
    <w:p w:rsidR="00C411B0" w:rsidRPr="00B950B4" w:rsidRDefault="00C411B0" w:rsidP="00FD179D">
      <w:pPr>
        <w:spacing w:after="0" w:line="240" w:lineRule="auto"/>
        <w:jc w:val="center"/>
        <w:rPr>
          <w:rFonts w:ascii="Times New Roman" w:hAnsi="Times New Roman" w:cs="Times New Roman"/>
          <w:b/>
          <w:sz w:val="28"/>
          <w:szCs w:val="28"/>
        </w:rPr>
      </w:pPr>
      <w:r w:rsidRPr="00B950B4">
        <w:rPr>
          <w:rFonts w:ascii="Times New Roman" w:hAnsi="Times New Roman" w:cs="Times New Roman"/>
          <w:b/>
          <w:sz w:val="28"/>
          <w:szCs w:val="28"/>
        </w:rPr>
        <w:t>1.3.4. Особенности оценки предметных результатов</w:t>
      </w:r>
    </w:p>
    <w:p w:rsidR="00C411B0" w:rsidRPr="00B950B4" w:rsidRDefault="00C411B0" w:rsidP="00C411B0">
      <w:pPr>
        <w:spacing w:after="0" w:line="240" w:lineRule="auto"/>
        <w:ind w:firstLine="708"/>
        <w:jc w:val="both"/>
        <w:rPr>
          <w:rFonts w:ascii="Times New Roman" w:hAnsi="Times New Roman" w:cs="Times New Roman"/>
          <w:sz w:val="28"/>
          <w:szCs w:val="28"/>
        </w:rPr>
      </w:pPr>
      <w:r w:rsidRPr="00B950B4">
        <w:rPr>
          <w:rFonts w:ascii="Times New Roman" w:hAnsi="Times New Roman" w:cs="Times New Roman"/>
          <w:sz w:val="28"/>
          <w:szCs w:val="28"/>
        </w:rPr>
        <w:t>Оценка предметных результатов представляет собой оценку достижения учащимся планируемых результатов по отдельным предметам.</w:t>
      </w:r>
    </w:p>
    <w:p w:rsidR="00C411B0" w:rsidRPr="00B950B4" w:rsidRDefault="00C411B0" w:rsidP="00C411B0">
      <w:pPr>
        <w:spacing w:after="0" w:line="240" w:lineRule="auto"/>
        <w:jc w:val="both"/>
        <w:rPr>
          <w:rFonts w:ascii="Times New Roman" w:hAnsi="Times New Roman" w:cs="Times New Roman"/>
          <w:sz w:val="28"/>
          <w:szCs w:val="28"/>
        </w:rPr>
      </w:pPr>
      <w:r w:rsidRPr="00B950B4">
        <w:rPr>
          <w:rFonts w:ascii="Times New Roman" w:hAnsi="Times New Roman" w:cs="Times New Roman"/>
          <w:sz w:val="28"/>
          <w:szCs w:val="28"/>
        </w:rPr>
        <w:t>Формирование этих результатов обеспечивается за счёт основных компонентов образовательн</w:t>
      </w:r>
      <w:r w:rsidR="00FD179D" w:rsidRPr="00B950B4">
        <w:rPr>
          <w:rFonts w:ascii="Times New Roman" w:hAnsi="Times New Roman" w:cs="Times New Roman"/>
          <w:sz w:val="28"/>
          <w:szCs w:val="28"/>
        </w:rPr>
        <w:t xml:space="preserve">ых отношений </w:t>
      </w:r>
      <w:r w:rsidRPr="00B950B4">
        <w:rPr>
          <w:rFonts w:ascii="Times New Roman" w:hAnsi="Times New Roman" w:cs="Times New Roman"/>
          <w:sz w:val="28"/>
          <w:szCs w:val="28"/>
        </w:rPr>
        <w:t>— учебных предметов.</w:t>
      </w:r>
    </w:p>
    <w:p w:rsidR="00C411B0" w:rsidRPr="00B950B4" w:rsidRDefault="00C411B0" w:rsidP="00C411B0">
      <w:pPr>
        <w:spacing w:after="0" w:line="240" w:lineRule="auto"/>
        <w:ind w:firstLine="708"/>
        <w:jc w:val="both"/>
        <w:rPr>
          <w:rFonts w:ascii="Times New Roman" w:hAnsi="Times New Roman" w:cs="Times New Roman"/>
          <w:sz w:val="28"/>
          <w:szCs w:val="28"/>
        </w:rPr>
      </w:pPr>
      <w:r w:rsidRPr="00B950B4">
        <w:rPr>
          <w:rFonts w:ascii="Times New Roman" w:hAnsi="Times New Roman" w:cs="Times New Roman"/>
          <w:sz w:val="28"/>
          <w:szCs w:val="28"/>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C411B0" w:rsidRPr="00B950B4" w:rsidRDefault="00C411B0" w:rsidP="00C411B0">
      <w:pPr>
        <w:spacing w:after="0" w:line="240" w:lineRule="auto"/>
        <w:ind w:firstLine="708"/>
        <w:jc w:val="both"/>
        <w:rPr>
          <w:rFonts w:ascii="Times New Roman" w:hAnsi="Times New Roman" w:cs="Times New Roman"/>
          <w:sz w:val="28"/>
          <w:szCs w:val="28"/>
        </w:rPr>
      </w:pPr>
      <w:r w:rsidRPr="00B950B4">
        <w:rPr>
          <w:rFonts w:ascii="Times New Roman" w:hAnsi="Times New Roman" w:cs="Times New Roman"/>
          <w:sz w:val="28"/>
          <w:szCs w:val="28"/>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учащимися.</w:t>
      </w:r>
    </w:p>
    <w:p w:rsidR="00C411B0" w:rsidRPr="00B950B4" w:rsidRDefault="00C411B0" w:rsidP="00C411B0">
      <w:pPr>
        <w:spacing w:after="0" w:line="240" w:lineRule="auto"/>
        <w:ind w:firstLine="708"/>
        <w:jc w:val="both"/>
        <w:rPr>
          <w:rFonts w:ascii="Times New Roman" w:hAnsi="Times New Roman" w:cs="Times New Roman"/>
          <w:sz w:val="28"/>
          <w:szCs w:val="28"/>
        </w:rPr>
      </w:pPr>
      <w:r w:rsidRPr="00B950B4">
        <w:rPr>
          <w:rFonts w:ascii="Times New Roman" w:hAnsi="Times New Roman" w:cs="Times New Roman"/>
          <w:sz w:val="28"/>
          <w:szCs w:val="28"/>
        </w:rPr>
        <w:lastRenderedPageBreak/>
        <w:t>Реальные достижения учащихся могут соответствовать базовому уровню, а могут отличаться от него как в сторону превышения, так и в сторону недостижения.</w:t>
      </w:r>
    </w:p>
    <w:p w:rsidR="00C411B0" w:rsidRDefault="00C411B0" w:rsidP="00C411B0">
      <w:pPr>
        <w:spacing w:after="0" w:line="240" w:lineRule="auto"/>
        <w:ind w:firstLine="708"/>
        <w:jc w:val="both"/>
        <w:rPr>
          <w:rFonts w:ascii="Times New Roman" w:hAnsi="Times New Roman" w:cs="Times New Roman"/>
          <w:sz w:val="28"/>
          <w:szCs w:val="28"/>
        </w:rPr>
      </w:pPr>
      <w:r w:rsidRPr="00B950B4">
        <w:rPr>
          <w:rFonts w:ascii="Times New Roman" w:hAnsi="Times New Roman" w:cs="Times New Roman"/>
          <w:sz w:val="28"/>
          <w:szCs w:val="28"/>
        </w:rPr>
        <w:t>Практика показывает, что для описания достижений учащихся целесообразно установить следующие пять уровней.</w:t>
      </w:r>
    </w:p>
    <w:tbl>
      <w:tblPr>
        <w:tblStyle w:val="a6"/>
        <w:tblW w:w="9815" w:type="dxa"/>
        <w:tblLayout w:type="fixed"/>
        <w:tblLook w:val="04A0" w:firstRow="1" w:lastRow="0" w:firstColumn="1" w:lastColumn="0" w:noHBand="0" w:noVBand="1"/>
      </w:tblPr>
      <w:tblGrid>
        <w:gridCol w:w="1951"/>
        <w:gridCol w:w="2410"/>
        <w:gridCol w:w="1559"/>
        <w:gridCol w:w="1701"/>
        <w:gridCol w:w="2194"/>
      </w:tblGrid>
      <w:tr w:rsidR="00092FF1" w:rsidRPr="001A674A" w:rsidTr="001A674A">
        <w:tc>
          <w:tcPr>
            <w:tcW w:w="1951" w:type="dxa"/>
          </w:tcPr>
          <w:p w:rsidR="00092FF1" w:rsidRPr="001A674A" w:rsidRDefault="00092FF1" w:rsidP="006664AE">
            <w:pPr>
              <w:autoSpaceDE w:val="0"/>
              <w:autoSpaceDN w:val="0"/>
              <w:adjustRightInd w:val="0"/>
              <w:ind w:right="-194"/>
              <w:jc w:val="center"/>
              <w:rPr>
                <w:rFonts w:ascii="Times New Roman" w:eastAsiaTheme="minorHAnsi" w:hAnsi="Times New Roman" w:cs="Times New Roman"/>
                <w:bCs/>
                <w:sz w:val="28"/>
                <w:szCs w:val="28"/>
                <w:lang w:eastAsia="en-US"/>
              </w:rPr>
            </w:pPr>
            <w:r w:rsidRPr="001A674A">
              <w:rPr>
                <w:rFonts w:ascii="Times New Roman" w:eastAsiaTheme="minorHAnsi" w:hAnsi="Times New Roman" w:cs="Times New Roman"/>
                <w:bCs/>
                <w:sz w:val="28"/>
                <w:szCs w:val="28"/>
                <w:lang w:eastAsia="en-US"/>
              </w:rPr>
              <w:t>Уровень</w:t>
            </w:r>
          </w:p>
          <w:p w:rsidR="00092FF1" w:rsidRPr="001A674A" w:rsidRDefault="00092FF1" w:rsidP="006664AE">
            <w:pPr>
              <w:autoSpaceDE w:val="0"/>
              <w:autoSpaceDN w:val="0"/>
              <w:adjustRightInd w:val="0"/>
              <w:ind w:right="-194"/>
              <w:jc w:val="center"/>
              <w:rPr>
                <w:rFonts w:ascii="Times New Roman" w:eastAsiaTheme="minorHAnsi" w:hAnsi="Times New Roman" w:cs="Times New Roman"/>
                <w:bCs/>
                <w:sz w:val="28"/>
                <w:szCs w:val="28"/>
                <w:lang w:eastAsia="en-US"/>
              </w:rPr>
            </w:pPr>
            <w:r w:rsidRPr="001A674A">
              <w:rPr>
                <w:rFonts w:ascii="Times New Roman" w:eastAsiaTheme="minorHAnsi" w:hAnsi="Times New Roman" w:cs="Times New Roman"/>
                <w:bCs/>
                <w:sz w:val="28"/>
                <w:szCs w:val="28"/>
                <w:lang w:eastAsia="en-US"/>
              </w:rPr>
              <w:t>достижения</w:t>
            </w:r>
          </w:p>
          <w:p w:rsidR="00092FF1" w:rsidRPr="001A674A" w:rsidRDefault="00092FF1" w:rsidP="006664AE">
            <w:pPr>
              <w:ind w:right="-194"/>
              <w:jc w:val="center"/>
              <w:rPr>
                <w:rFonts w:ascii="Times New Roman" w:hAnsi="Times New Roman" w:cs="Times New Roman"/>
                <w:sz w:val="28"/>
                <w:szCs w:val="28"/>
              </w:rPr>
            </w:pPr>
          </w:p>
        </w:tc>
        <w:tc>
          <w:tcPr>
            <w:tcW w:w="2410" w:type="dxa"/>
          </w:tcPr>
          <w:p w:rsidR="00092FF1" w:rsidRPr="001A674A" w:rsidRDefault="00092FF1" w:rsidP="006664AE">
            <w:pPr>
              <w:ind w:right="-194"/>
              <w:jc w:val="center"/>
              <w:rPr>
                <w:rFonts w:ascii="Times New Roman" w:hAnsi="Times New Roman" w:cs="Times New Roman"/>
                <w:sz w:val="28"/>
                <w:szCs w:val="28"/>
              </w:rPr>
            </w:pPr>
            <w:r w:rsidRPr="001A674A">
              <w:rPr>
                <w:rFonts w:ascii="Times New Roman" w:eastAsiaTheme="minorHAnsi" w:hAnsi="Times New Roman" w:cs="Times New Roman"/>
                <w:bCs/>
                <w:sz w:val="28"/>
                <w:szCs w:val="28"/>
                <w:lang w:eastAsia="en-US"/>
              </w:rPr>
              <w:t>Освоение учебных действий</w:t>
            </w:r>
          </w:p>
        </w:tc>
        <w:tc>
          <w:tcPr>
            <w:tcW w:w="1559" w:type="dxa"/>
          </w:tcPr>
          <w:p w:rsidR="00092FF1" w:rsidRPr="001A674A" w:rsidRDefault="00092FF1" w:rsidP="006664AE">
            <w:pPr>
              <w:autoSpaceDE w:val="0"/>
              <w:autoSpaceDN w:val="0"/>
              <w:adjustRightInd w:val="0"/>
              <w:ind w:right="-194"/>
              <w:jc w:val="center"/>
              <w:rPr>
                <w:rFonts w:ascii="Times New Roman" w:eastAsiaTheme="minorHAnsi" w:hAnsi="Times New Roman" w:cs="Times New Roman"/>
                <w:bCs/>
                <w:sz w:val="28"/>
                <w:szCs w:val="28"/>
                <w:lang w:eastAsia="en-US"/>
              </w:rPr>
            </w:pPr>
            <w:r w:rsidRPr="001A674A">
              <w:rPr>
                <w:rFonts w:ascii="Times New Roman" w:eastAsiaTheme="minorHAnsi" w:hAnsi="Times New Roman" w:cs="Times New Roman"/>
                <w:bCs/>
                <w:sz w:val="28"/>
                <w:szCs w:val="28"/>
                <w:lang w:eastAsia="en-US"/>
              </w:rPr>
              <w:t>Степень</w:t>
            </w:r>
          </w:p>
          <w:p w:rsidR="00092FF1" w:rsidRPr="001A674A" w:rsidRDefault="00092FF1" w:rsidP="006664AE">
            <w:pPr>
              <w:autoSpaceDE w:val="0"/>
              <w:autoSpaceDN w:val="0"/>
              <w:adjustRightInd w:val="0"/>
              <w:ind w:right="-194"/>
              <w:jc w:val="center"/>
              <w:rPr>
                <w:rFonts w:ascii="Times New Roman" w:eastAsiaTheme="minorHAnsi" w:hAnsi="Times New Roman" w:cs="Times New Roman"/>
                <w:bCs/>
                <w:sz w:val="28"/>
                <w:szCs w:val="28"/>
                <w:lang w:eastAsia="en-US"/>
              </w:rPr>
            </w:pPr>
            <w:r w:rsidRPr="001A674A">
              <w:rPr>
                <w:rFonts w:ascii="Times New Roman" w:eastAsiaTheme="minorHAnsi" w:hAnsi="Times New Roman" w:cs="Times New Roman"/>
                <w:bCs/>
                <w:sz w:val="28"/>
                <w:szCs w:val="28"/>
                <w:lang w:eastAsia="en-US"/>
              </w:rPr>
              <w:t>усвоения</w:t>
            </w:r>
          </w:p>
          <w:p w:rsidR="00092FF1" w:rsidRPr="001A674A" w:rsidRDefault="00092FF1" w:rsidP="006664AE">
            <w:pPr>
              <w:autoSpaceDE w:val="0"/>
              <w:autoSpaceDN w:val="0"/>
              <w:adjustRightInd w:val="0"/>
              <w:ind w:right="-194"/>
              <w:jc w:val="center"/>
              <w:rPr>
                <w:rFonts w:ascii="Times New Roman" w:hAnsi="Times New Roman" w:cs="Times New Roman"/>
                <w:sz w:val="28"/>
                <w:szCs w:val="28"/>
              </w:rPr>
            </w:pPr>
            <w:r w:rsidRPr="001A674A">
              <w:rPr>
                <w:rFonts w:ascii="Times New Roman" w:eastAsiaTheme="minorHAnsi" w:hAnsi="Times New Roman" w:cs="Times New Roman"/>
                <w:bCs/>
                <w:sz w:val="28"/>
                <w:szCs w:val="28"/>
                <w:lang w:eastAsia="en-US"/>
              </w:rPr>
              <w:t>программы</w:t>
            </w:r>
          </w:p>
        </w:tc>
        <w:tc>
          <w:tcPr>
            <w:tcW w:w="1701" w:type="dxa"/>
          </w:tcPr>
          <w:p w:rsidR="00092FF1" w:rsidRPr="001A674A" w:rsidRDefault="00092FF1" w:rsidP="006664AE">
            <w:pPr>
              <w:autoSpaceDE w:val="0"/>
              <w:autoSpaceDN w:val="0"/>
              <w:adjustRightInd w:val="0"/>
              <w:ind w:right="-194"/>
              <w:jc w:val="center"/>
              <w:rPr>
                <w:rFonts w:ascii="Times New Roman" w:eastAsiaTheme="minorHAnsi" w:hAnsi="Times New Roman" w:cs="Times New Roman"/>
                <w:bCs/>
                <w:sz w:val="28"/>
                <w:szCs w:val="28"/>
                <w:lang w:eastAsia="en-US"/>
              </w:rPr>
            </w:pPr>
            <w:r w:rsidRPr="001A674A">
              <w:rPr>
                <w:rFonts w:ascii="Times New Roman" w:eastAsiaTheme="minorHAnsi" w:hAnsi="Times New Roman" w:cs="Times New Roman"/>
                <w:bCs/>
                <w:sz w:val="28"/>
                <w:szCs w:val="28"/>
                <w:lang w:eastAsia="en-US"/>
              </w:rPr>
              <w:t>Оценка</w:t>
            </w:r>
          </w:p>
          <w:p w:rsidR="00092FF1" w:rsidRPr="001A674A" w:rsidRDefault="00092FF1" w:rsidP="006664AE">
            <w:pPr>
              <w:autoSpaceDE w:val="0"/>
              <w:autoSpaceDN w:val="0"/>
              <w:adjustRightInd w:val="0"/>
              <w:ind w:right="-194"/>
              <w:jc w:val="center"/>
              <w:rPr>
                <w:rFonts w:ascii="Times New Roman" w:eastAsiaTheme="minorHAnsi" w:hAnsi="Times New Roman" w:cs="Times New Roman"/>
                <w:bCs/>
                <w:sz w:val="28"/>
                <w:szCs w:val="28"/>
                <w:lang w:eastAsia="en-US"/>
              </w:rPr>
            </w:pPr>
            <w:r w:rsidRPr="001A674A">
              <w:rPr>
                <w:rFonts w:ascii="Times New Roman" w:eastAsiaTheme="minorHAnsi" w:hAnsi="Times New Roman" w:cs="Times New Roman"/>
                <w:bCs/>
                <w:sz w:val="28"/>
                <w:szCs w:val="28"/>
                <w:lang w:eastAsia="en-US"/>
              </w:rPr>
              <w:t>(отметка)</w:t>
            </w:r>
          </w:p>
          <w:p w:rsidR="00092FF1" w:rsidRPr="001A674A" w:rsidRDefault="00092FF1" w:rsidP="006664AE">
            <w:pPr>
              <w:ind w:right="-194"/>
              <w:jc w:val="center"/>
              <w:rPr>
                <w:rFonts w:ascii="Times New Roman" w:hAnsi="Times New Roman" w:cs="Times New Roman"/>
                <w:sz w:val="28"/>
                <w:szCs w:val="28"/>
              </w:rPr>
            </w:pPr>
          </w:p>
        </w:tc>
        <w:tc>
          <w:tcPr>
            <w:tcW w:w="2194" w:type="dxa"/>
          </w:tcPr>
          <w:p w:rsidR="00092FF1" w:rsidRPr="001A674A" w:rsidRDefault="00092FF1" w:rsidP="006664AE">
            <w:pPr>
              <w:autoSpaceDE w:val="0"/>
              <w:autoSpaceDN w:val="0"/>
              <w:adjustRightInd w:val="0"/>
              <w:ind w:right="-142"/>
              <w:jc w:val="center"/>
              <w:rPr>
                <w:rFonts w:ascii="Times New Roman" w:eastAsiaTheme="minorHAnsi" w:hAnsi="Times New Roman" w:cs="Times New Roman"/>
                <w:bCs/>
                <w:sz w:val="28"/>
                <w:szCs w:val="28"/>
                <w:lang w:eastAsia="en-US"/>
              </w:rPr>
            </w:pPr>
            <w:r w:rsidRPr="001A674A">
              <w:rPr>
                <w:rFonts w:ascii="Times New Roman" w:eastAsiaTheme="minorHAnsi" w:hAnsi="Times New Roman" w:cs="Times New Roman"/>
                <w:bCs/>
                <w:sz w:val="28"/>
                <w:szCs w:val="28"/>
                <w:lang w:eastAsia="en-US"/>
              </w:rPr>
              <w:t>Управленческие</w:t>
            </w:r>
          </w:p>
          <w:p w:rsidR="00092FF1" w:rsidRPr="001A674A" w:rsidRDefault="00092FF1" w:rsidP="006664AE">
            <w:pPr>
              <w:ind w:right="-142"/>
              <w:jc w:val="center"/>
              <w:rPr>
                <w:rFonts w:ascii="Times New Roman" w:hAnsi="Times New Roman" w:cs="Times New Roman"/>
                <w:sz w:val="28"/>
                <w:szCs w:val="28"/>
              </w:rPr>
            </w:pPr>
            <w:r w:rsidRPr="001A674A">
              <w:rPr>
                <w:rFonts w:ascii="Times New Roman" w:eastAsiaTheme="minorHAnsi" w:hAnsi="Times New Roman" w:cs="Times New Roman"/>
                <w:bCs/>
                <w:sz w:val="28"/>
                <w:szCs w:val="28"/>
                <w:lang w:eastAsia="en-US"/>
              </w:rPr>
              <w:t>решения</w:t>
            </w:r>
          </w:p>
        </w:tc>
      </w:tr>
      <w:tr w:rsidR="00092FF1" w:rsidRPr="001A674A" w:rsidTr="001A674A">
        <w:tc>
          <w:tcPr>
            <w:tcW w:w="1951" w:type="dxa"/>
          </w:tcPr>
          <w:p w:rsidR="00092FF1" w:rsidRPr="001A674A" w:rsidRDefault="00092FF1" w:rsidP="006664AE">
            <w:pPr>
              <w:autoSpaceDE w:val="0"/>
              <w:autoSpaceDN w:val="0"/>
              <w:adjustRightInd w:val="0"/>
              <w:ind w:right="-194"/>
              <w:rPr>
                <w:rFonts w:ascii="Times New Roman" w:eastAsiaTheme="minorHAnsi" w:hAnsi="Times New Roman" w:cs="Times New Roman"/>
                <w:b/>
                <w:bCs/>
                <w:sz w:val="28"/>
                <w:szCs w:val="28"/>
                <w:lang w:eastAsia="en-US"/>
              </w:rPr>
            </w:pPr>
            <w:r w:rsidRPr="001A674A">
              <w:rPr>
                <w:rFonts w:ascii="Times New Roman" w:eastAsiaTheme="minorHAnsi" w:hAnsi="Times New Roman" w:cs="Times New Roman"/>
                <w:b/>
                <w:bCs/>
                <w:sz w:val="28"/>
                <w:szCs w:val="28"/>
                <w:lang w:eastAsia="en-US"/>
              </w:rPr>
              <w:t>Пониженный и низкий</w:t>
            </w:r>
          </w:p>
          <w:p w:rsidR="00092FF1" w:rsidRPr="001A674A" w:rsidRDefault="00092FF1" w:rsidP="006664AE">
            <w:pPr>
              <w:autoSpaceDE w:val="0"/>
              <w:autoSpaceDN w:val="0"/>
              <w:adjustRightInd w:val="0"/>
              <w:ind w:right="-194"/>
              <w:rPr>
                <w:rFonts w:ascii="Times New Roman" w:eastAsiaTheme="minorHAnsi" w:hAnsi="Times New Roman" w:cs="Times New Roman"/>
                <w:b/>
                <w:bCs/>
                <w:sz w:val="28"/>
                <w:szCs w:val="28"/>
                <w:lang w:eastAsia="en-US"/>
              </w:rPr>
            </w:pPr>
            <w:r w:rsidRPr="001A674A">
              <w:rPr>
                <w:rFonts w:ascii="Times New Roman" w:eastAsiaTheme="minorHAnsi" w:hAnsi="Times New Roman" w:cs="Times New Roman"/>
                <w:b/>
                <w:bCs/>
                <w:sz w:val="28"/>
                <w:szCs w:val="28"/>
                <w:lang w:eastAsia="en-US"/>
              </w:rPr>
              <w:t>уровень</w:t>
            </w:r>
          </w:p>
          <w:p w:rsidR="00092FF1" w:rsidRPr="001A674A" w:rsidRDefault="00092FF1" w:rsidP="006664AE">
            <w:pPr>
              <w:autoSpaceDE w:val="0"/>
              <w:autoSpaceDN w:val="0"/>
              <w:adjustRightInd w:val="0"/>
              <w:ind w:right="-194"/>
              <w:rPr>
                <w:rFonts w:ascii="Times New Roman" w:hAnsi="Times New Roman" w:cs="Times New Roman"/>
                <w:sz w:val="28"/>
                <w:szCs w:val="28"/>
              </w:rPr>
            </w:pPr>
          </w:p>
        </w:tc>
        <w:tc>
          <w:tcPr>
            <w:tcW w:w="2410" w:type="dxa"/>
          </w:tcPr>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Наличие только отдельных</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фрагментарных знаний по</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предмету</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Отсутствие систематической</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базовой подготовки,</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обучающимся не освоено даже</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и половины планируемых</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результатов, которые осваивает</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большинство обучающихся,</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имеются значительные пробелы в знаниях.</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Дальнейшее обучение</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затруднено.</w:t>
            </w:r>
          </w:p>
        </w:tc>
        <w:tc>
          <w:tcPr>
            <w:tcW w:w="1559" w:type="dxa"/>
          </w:tcPr>
          <w:p w:rsidR="00092FF1" w:rsidRPr="001A674A" w:rsidRDefault="00092FF1" w:rsidP="006664AE">
            <w:pPr>
              <w:ind w:right="-194"/>
              <w:jc w:val="both"/>
              <w:rPr>
                <w:rFonts w:ascii="Times New Roman" w:hAnsi="Times New Roman" w:cs="Times New Roman"/>
                <w:sz w:val="28"/>
                <w:szCs w:val="28"/>
              </w:rPr>
            </w:pPr>
            <w:r w:rsidRPr="001A674A">
              <w:rPr>
                <w:rFonts w:ascii="Times New Roman" w:eastAsiaTheme="minorHAnsi" w:hAnsi="Times New Roman" w:cs="Times New Roman"/>
                <w:sz w:val="28"/>
                <w:szCs w:val="28"/>
                <w:lang w:eastAsia="en-US"/>
              </w:rPr>
              <w:t>Менее 50%</w:t>
            </w:r>
          </w:p>
        </w:tc>
        <w:tc>
          <w:tcPr>
            <w:tcW w:w="1701" w:type="dxa"/>
          </w:tcPr>
          <w:p w:rsidR="00092FF1" w:rsidRPr="001A674A" w:rsidRDefault="00092FF1" w:rsidP="0064553A">
            <w:pPr>
              <w:autoSpaceDE w:val="0"/>
              <w:autoSpaceDN w:val="0"/>
              <w:adjustRightInd w:val="0"/>
              <w:ind w:left="-108" w:right="-250"/>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«1» или</w:t>
            </w:r>
          </w:p>
          <w:p w:rsidR="00092FF1" w:rsidRPr="001A674A" w:rsidRDefault="00092FF1" w:rsidP="0064553A">
            <w:pPr>
              <w:autoSpaceDE w:val="0"/>
              <w:autoSpaceDN w:val="0"/>
              <w:adjustRightInd w:val="0"/>
              <w:ind w:left="-108" w:right="-250"/>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«2»</w:t>
            </w:r>
          </w:p>
          <w:p w:rsidR="00092FF1" w:rsidRPr="001A674A" w:rsidRDefault="00092FF1" w:rsidP="0064553A">
            <w:pPr>
              <w:autoSpaceDE w:val="0"/>
              <w:autoSpaceDN w:val="0"/>
              <w:adjustRightInd w:val="0"/>
              <w:ind w:left="-108" w:right="-250"/>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(«неудовлет</w:t>
            </w:r>
          </w:p>
          <w:p w:rsidR="00092FF1" w:rsidRPr="001A674A" w:rsidRDefault="00092FF1" w:rsidP="0064553A">
            <w:pPr>
              <w:autoSpaceDE w:val="0"/>
              <w:autoSpaceDN w:val="0"/>
              <w:adjustRightInd w:val="0"/>
              <w:ind w:left="-108" w:right="-250"/>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ворительно»)</w:t>
            </w:r>
          </w:p>
          <w:p w:rsidR="00092FF1" w:rsidRPr="001A674A" w:rsidRDefault="00092FF1" w:rsidP="0064553A">
            <w:pPr>
              <w:ind w:left="-108" w:right="-250"/>
              <w:jc w:val="both"/>
              <w:rPr>
                <w:rFonts w:ascii="Times New Roman" w:hAnsi="Times New Roman" w:cs="Times New Roman"/>
                <w:sz w:val="28"/>
                <w:szCs w:val="28"/>
              </w:rPr>
            </w:pPr>
          </w:p>
        </w:tc>
        <w:tc>
          <w:tcPr>
            <w:tcW w:w="2194" w:type="dxa"/>
          </w:tcPr>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Не является достаточным</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для продолжения</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обучения на следующей</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ступени образования.</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Требует специальной</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диагностики затруднений</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в обучении, пробелов в</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системе знаний и</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оказании</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целенаправленной помощи в достижении</w:t>
            </w:r>
          </w:p>
          <w:p w:rsidR="00092FF1" w:rsidRPr="001A674A" w:rsidRDefault="00092FF1" w:rsidP="006664AE">
            <w:pPr>
              <w:ind w:right="-142"/>
              <w:jc w:val="both"/>
              <w:rPr>
                <w:rFonts w:ascii="Times New Roman" w:hAnsi="Times New Roman" w:cs="Times New Roman"/>
                <w:sz w:val="28"/>
                <w:szCs w:val="28"/>
              </w:rPr>
            </w:pPr>
            <w:r w:rsidRPr="001A674A">
              <w:rPr>
                <w:rFonts w:ascii="Times New Roman" w:eastAsiaTheme="minorHAnsi" w:hAnsi="Times New Roman" w:cs="Times New Roman"/>
                <w:sz w:val="28"/>
                <w:szCs w:val="28"/>
                <w:lang w:eastAsia="en-US"/>
              </w:rPr>
              <w:t>базового уровня.</w:t>
            </w:r>
          </w:p>
        </w:tc>
      </w:tr>
      <w:tr w:rsidR="00092FF1" w:rsidRPr="001A674A" w:rsidTr="001A674A">
        <w:tc>
          <w:tcPr>
            <w:tcW w:w="1951" w:type="dxa"/>
          </w:tcPr>
          <w:p w:rsidR="00092FF1" w:rsidRPr="001A674A" w:rsidRDefault="00092FF1" w:rsidP="006664AE">
            <w:pPr>
              <w:autoSpaceDE w:val="0"/>
              <w:autoSpaceDN w:val="0"/>
              <w:adjustRightInd w:val="0"/>
              <w:ind w:right="-194"/>
              <w:rPr>
                <w:rFonts w:ascii="Times New Roman" w:eastAsiaTheme="minorHAnsi" w:hAnsi="Times New Roman" w:cs="Times New Roman"/>
                <w:b/>
                <w:bCs/>
                <w:sz w:val="28"/>
                <w:szCs w:val="28"/>
                <w:lang w:eastAsia="en-US"/>
              </w:rPr>
            </w:pPr>
            <w:r w:rsidRPr="001A674A">
              <w:rPr>
                <w:rFonts w:ascii="Times New Roman" w:eastAsiaTheme="minorHAnsi" w:hAnsi="Times New Roman" w:cs="Times New Roman"/>
                <w:b/>
                <w:bCs/>
                <w:sz w:val="28"/>
                <w:szCs w:val="28"/>
                <w:lang w:eastAsia="en-US"/>
              </w:rPr>
              <w:t>Базовый</w:t>
            </w:r>
          </w:p>
          <w:p w:rsidR="00092FF1" w:rsidRPr="001A674A" w:rsidRDefault="00092FF1" w:rsidP="006664AE">
            <w:pPr>
              <w:autoSpaceDE w:val="0"/>
              <w:autoSpaceDN w:val="0"/>
              <w:adjustRightInd w:val="0"/>
              <w:ind w:right="-194"/>
              <w:rPr>
                <w:rFonts w:ascii="Times New Roman" w:eastAsiaTheme="minorHAnsi" w:hAnsi="Times New Roman" w:cs="Times New Roman"/>
                <w:b/>
                <w:bCs/>
                <w:sz w:val="28"/>
                <w:szCs w:val="28"/>
                <w:lang w:eastAsia="en-US"/>
              </w:rPr>
            </w:pPr>
            <w:r w:rsidRPr="001A674A">
              <w:rPr>
                <w:rFonts w:ascii="Times New Roman" w:eastAsiaTheme="minorHAnsi" w:hAnsi="Times New Roman" w:cs="Times New Roman"/>
                <w:b/>
                <w:bCs/>
                <w:sz w:val="28"/>
                <w:szCs w:val="28"/>
                <w:lang w:eastAsia="en-US"/>
              </w:rPr>
              <w:t>уровень</w:t>
            </w:r>
          </w:p>
          <w:p w:rsidR="00092FF1" w:rsidRPr="001A674A" w:rsidRDefault="00092FF1" w:rsidP="006664AE">
            <w:pPr>
              <w:autoSpaceDE w:val="0"/>
              <w:autoSpaceDN w:val="0"/>
              <w:adjustRightInd w:val="0"/>
              <w:ind w:right="-194"/>
              <w:rPr>
                <w:rFonts w:ascii="Times New Roman" w:hAnsi="Times New Roman" w:cs="Times New Roman"/>
                <w:sz w:val="28"/>
                <w:szCs w:val="28"/>
              </w:rPr>
            </w:pPr>
          </w:p>
        </w:tc>
        <w:tc>
          <w:tcPr>
            <w:tcW w:w="2410" w:type="dxa"/>
          </w:tcPr>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Освоение учебных действий с</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опорной системой знаний врамках диапазона (круга)</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выделенных задач.</w:t>
            </w:r>
          </w:p>
          <w:p w:rsidR="00092FF1" w:rsidRPr="001A674A" w:rsidRDefault="00092FF1" w:rsidP="006664AE">
            <w:pPr>
              <w:ind w:right="-194"/>
              <w:jc w:val="both"/>
              <w:rPr>
                <w:rFonts w:ascii="Times New Roman" w:hAnsi="Times New Roman" w:cs="Times New Roman"/>
                <w:sz w:val="28"/>
                <w:szCs w:val="28"/>
              </w:rPr>
            </w:pPr>
          </w:p>
        </w:tc>
        <w:tc>
          <w:tcPr>
            <w:tcW w:w="1559" w:type="dxa"/>
          </w:tcPr>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50-65%</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выполнения</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заданий</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базового</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уровня</w:t>
            </w:r>
          </w:p>
          <w:p w:rsidR="00092FF1" w:rsidRPr="001A674A" w:rsidRDefault="00092FF1" w:rsidP="006664AE">
            <w:pPr>
              <w:ind w:right="-194"/>
              <w:jc w:val="both"/>
              <w:rPr>
                <w:rFonts w:ascii="Times New Roman" w:hAnsi="Times New Roman" w:cs="Times New Roman"/>
                <w:sz w:val="28"/>
                <w:szCs w:val="28"/>
              </w:rPr>
            </w:pPr>
          </w:p>
        </w:tc>
        <w:tc>
          <w:tcPr>
            <w:tcW w:w="1701" w:type="dxa"/>
          </w:tcPr>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«3»</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(«удовлетво</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рительно»)</w:t>
            </w:r>
          </w:p>
          <w:p w:rsidR="00092FF1" w:rsidRPr="001A674A" w:rsidRDefault="00092FF1" w:rsidP="006664AE">
            <w:pPr>
              <w:ind w:right="-194"/>
              <w:jc w:val="both"/>
              <w:rPr>
                <w:rFonts w:ascii="Times New Roman" w:hAnsi="Times New Roman" w:cs="Times New Roman"/>
                <w:sz w:val="28"/>
                <w:szCs w:val="28"/>
              </w:rPr>
            </w:pPr>
          </w:p>
        </w:tc>
        <w:tc>
          <w:tcPr>
            <w:tcW w:w="2194" w:type="dxa"/>
          </w:tcPr>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Овладение базовым</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уровнем является</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достаточным для</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продолжения обучения на</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следующей ступени</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образования, но не попрофильному</w:t>
            </w:r>
          </w:p>
          <w:p w:rsidR="00092FF1" w:rsidRPr="001A674A" w:rsidRDefault="00092FF1" w:rsidP="006664AE">
            <w:pPr>
              <w:ind w:right="-142"/>
              <w:jc w:val="both"/>
              <w:rPr>
                <w:rFonts w:ascii="Times New Roman" w:hAnsi="Times New Roman" w:cs="Times New Roman"/>
                <w:sz w:val="28"/>
                <w:szCs w:val="28"/>
              </w:rPr>
            </w:pPr>
            <w:r w:rsidRPr="001A674A">
              <w:rPr>
                <w:rFonts w:ascii="Times New Roman" w:eastAsiaTheme="minorHAnsi" w:hAnsi="Times New Roman" w:cs="Times New Roman"/>
                <w:sz w:val="28"/>
                <w:szCs w:val="28"/>
                <w:lang w:eastAsia="en-US"/>
              </w:rPr>
              <w:t>направлению.</w:t>
            </w:r>
          </w:p>
        </w:tc>
      </w:tr>
      <w:tr w:rsidR="00092FF1" w:rsidRPr="001A674A" w:rsidTr="001A674A">
        <w:tc>
          <w:tcPr>
            <w:tcW w:w="1951" w:type="dxa"/>
          </w:tcPr>
          <w:p w:rsidR="00092FF1" w:rsidRPr="001A674A" w:rsidRDefault="00092FF1" w:rsidP="006664AE">
            <w:pPr>
              <w:autoSpaceDE w:val="0"/>
              <w:autoSpaceDN w:val="0"/>
              <w:adjustRightInd w:val="0"/>
              <w:ind w:right="-194"/>
              <w:rPr>
                <w:rFonts w:ascii="Times New Roman" w:eastAsiaTheme="minorHAnsi" w:hAnsi="Times New Roman" w:cs="Times New Roman"/>
                <w:b/>
                <w:bCs/>
                <w:sz w:val="28"/>
                <w:szCs w:val="28"/>
                <w:lang w:eastAsia="en-US"/>
              </w:rPr>
            </w:pPr>
            <w:r w:rsidRPr="001A674A">
              <w:rPr>
                <w:rFonts w:ascii="Times New Roman" w:eastAsiaTheme="minorHAnsi" w:hAnsi="Times New Roman" w:cs="Times New Roman"/>
                <w:b/>
                <w:bCs/>
                <w:sz w:val="28"/>
                <w:szCs w:val="28"/>
                <w:lang w:eastAsia="en-US"/>
              </w:rPr>
              <w:t>Повышенный</w:t>
            </w:r>
          </w:p>
          <w:p w:rsidR="00092FF1" w:rsidRPr="001A674A" w:rsidRDefault="00092FF1" w:rsidP="006664AE">
            <w:pPr>
              <w:autoSpaceDE w:val="0"/>
              <w:autoSpaceDN w:val="0"/>
              <w:adjustRightInd w:val="0"/>
              <w:ind w:right="-194"/>
              <w:rPr>
                <w:rFonts w:ascii="Times New Roman" w:eastAsiaTheme="minorHAnsi" w:hAnsi="Times New Roman" w:cs="Times New Roman"/>
                <w:b/>
                <w:bCs/>
                <w:sz w:val="28"/>
                <w:szCs w:val="28"/>
                <w:lang w:eastAsia="en-US"/>
              </w:rPr>
            </w:pPr>
            <w:r w:rsidRPr="001A674A">
              <w:rPr>
                <w:rFonts w:ascii="Times New Roman" w:eastAsiaTheme="minorHAnsi" w:hAnsi="Times New Roman" w:cs="Times New Roman"/>
                <w:b/>
                <w:bCs/>
                <w:sz w:val="28"/>
                <w:szCs w:val="28"/>
                <w:lang w:eastAsia="en-US"/>
              </w:rPr>
              <w:t>уровень</w:t>
            </w:r>
          </w:p>
          <w:p w:rsidR="00092FF1" w:rsidRPr="001A674A" w:rsidRDefault="00092FF1" w:rsidP="006664AE">
            <w:pPr>
              <w:autoSpaceDE w:val="0"/>
              <w:autoSpaceDN w:val="0"/>
              <w:adjustRightInd w:val="0"/>
              <w:ind w:right="-194"/>
              <w:rPr>
                <w:rFonts w:ascii="Times New Roman" w:hAnsi="Times New Roman" w:cs="Times New Roman"/>
                <w:sz w:val="28"/>
                <w:szCs w:val="28"/>
              </w:rPr>
            </w:pPr>
          </w:p>
        </w:tc>
        <w:tc>
          <w:tcPr>
            <w:tcW w:w="2410" w:type="dxa"/>
          </w:tcPr>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Усвоение опорной системы</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 xml:space="preserve">знаний на уровне </w:t>
            </w:r>
            <w:r w:rsidRPr="001A674A">
              <w:rPr>
                <w:rFonts w:ascii="Times New Roman" w:eastAsiaTheme="minorHAnsi" w:hAnsi="Times New Roman" w:cs="Times New Roman"/>
                <w:sz w:val="28"/>
                <w:szCs w:val="28"/>
                <w:lang w:eastAsia="en-US"/>
              </w:rPr>
              <w:lastRenderedPageBreak/>
              <w:t>осознанного</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произвольного овладения</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учебными действиями, а также широкий кругозор, широта</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(или избирательность)</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интересов.</w:t>
            </w:r>
          </w:p>
          <w:p w:rsidR="00092FF1" w:rsidRPr="001A674A" w:rsidRDefault="00092FF1" w:rsidP="006664AE">
            <w:pPr>
              <w:ind w:right="-194"/>
              <w:jc w:val="both"/>
              <w:rPr>
                <w:rFonts w:ascii="Times New Roman" w:hAnsi="Times New Roman" w:cs="Times New Roman"/>
                <w:sz w:val="28"/>
                <w:szCs w:val="28"/>
              </w:rPr>
            </w:pPr>
          </w:p>
        </w:tc>
        <w:tc>
          <w:tcPr>
            <w:tcW w:w="1559" w:type="dxa"/>
          </w:tcPr>
          <w:p w:rsidR="00092FF1" w:rsidRPr="001A674A" w:rsidRDefault="00092FF1" w:rsidP="006664AE">
            <w:pPr>
              <w:ind w:right="-194"/>
              <w:jc w:val="both"/>
              <w:rPr>
                <w:rFonts w:ascii="Times New Roman" w:hAnsi="Times New Roman" w:cs="Times New Roman"/>
                <w:sz w:val="28"/>
                <w:szCs w:val="28"/>
              </w:rPr>
            </w:pPr>
            <w:r w:rsidRPr="001A674A">
              <w:rPr>
                <w:rFonts w:ascii="Times New Roman" w:eastAsiaTheme="minorHAnsi" w:hAnsi="Times New Roman" w:cs="Times New Roman"/>
                <w:sz w:val="28"/>
                <w:szCs w:val="28"/>
                <w:lang w:eastAsia="en-US"/>
              </w:rPr>
              <w:lastRenderedPageBreak/>
              <w:t>65 – 89%</w:t>
            </w:r>
          </w:p>
        </w:tc>
        <w:tc>
          <w:tcPr>
            <w:tcW w:w="1701" w:type="dxa"/>
          </w:tcPr>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«4»</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(«хорошо»)</w:t>
            </w:r>
          </w:p>
          <w:p w:rsidR="00092FF1" w:rsidRPr="001A674A" w:rsidRDefault="00092FF1" w:rsidP="006664AE">
            <w:pPr>
              <w:ind w:right="-194"/>
              <w:jc w:val="both"/>
              <w:rPr>
                <w:rFonts w:ascii="Times New Roman" w:hAnsi="Times New Roman" w:cs="Times New Roman"/>
                <w:sz w:val="28"/>
                <w:szCs w:val="28"/>
              </w:rPr>
            </w:pPr>
          </w:p>
        </w:tc>
        <w:tc>
          <w:tcPr>
            <w:tcW w:w="2194" w:type="dxa"/>
          </w:tcPr>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Является достаточным</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для продолжения</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lastRenderedPageBreak/>
              <w:t>обучения на следующей</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ступени образования по</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профильному</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направлению.</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Индивидуальные</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траектории обучения</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обучающихся,</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демонстрирующих</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повышенный и высокий</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уровни достижений,</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целесообразно</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формировать с учётом</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интересов этих</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обучающихся и их планов</w:t>
            </w:r>
          </w:p>
          <w:p w:rsidR="00092FF1" w:rsidRPr="001A674A" w:rsidRDefault="00092FF1" w:rsidP="006664AE">
            <w:pPr>
              <w:autoSpaceDE w:val="0"/>
              <w:autoSpaceDN w:val="0"/>
              <w:adjustRightInd w:val="0"/>
              <w:ind w:right="-142"/>
              <w:rPr>
                <w:rFonts w:ascii="Times New Roman" w:hAnsi="Times New Roman" w:cs="Times New Roman"/>
                <w:sz w:val="28"/>
                <w:szCs w:val="28"/>
              </w:rPr>
            </w:pPr>
            <w:r w:rsidRPr="001A674A">
              <w:rPr>
                <w:rFonts w:ascii="Times New Roman" w:eastAsiaTheme="minorHAnsi" w:hAnsi="Times New Roman" w:cs="Times New Roman"/>
                <w:sz w:val="28"/>
                <w:szCs w:val="28"/>
                <w:lang w:eastAsia="en-US"/>
              </w:rPr>
              <w:t>на будущее.</w:t>
            </w:r>
          </w:p>
        </w:tc>
      </w:tr>
      <w:tr w:rsidR="00092FF1" w:rsidRPr="006664AE" w:rsidTr="001A674A">
        <w:tc>
          <w:tcPr>
            <w:tcW w:w="1951" w:type="dxa"/>
          </w:tcPr>
          <w:p w:rsidR="00092FF1" w:rsidRPr="001A674A" w:rsidRDefault="00092FF1" w:rsidP="006664AE">
            <w:pPr>
              <w:autoSpaceDE w:val="0"/>
              <w:autoSpaceDN w:val="0"/>
              <w:adjustRightInd w:val="0"/>
              <w:ind w:right="-194"/>
              <w:rPr>
                <w:rFonts w:ascii="Times New Roman" w:eastAsiaTheme="minorHAnsi" w:hAnsi="Times New Roman" w:cs="Times New Roman"/>
                <w:b/>
                <w:bCs/>
                <w:sz w:val="28"/>
                <w:szCs w:val="28"/>
                <w:lang w:eastAsia="en-US"/>
              </w:rPr>
            </w:pPr>
            <w:r w:rsidRPr="001A674A">
              <w:rPr>
                <w:rFonts w:ascii="Times New Roman" w:eastAsiaTheme="minorHAnsi" w:hAnsi="Times New Roman" w:cs="Times New Roman"/>
                <w:b/>
                <w:bCs/>
                <w:sz w:val="28"/>
                <w:szCs w:val="28"/>
                <w:lang w:eastAsia="en-US"/>
              </w:rPr>
              <w:lastRenderedPageBreak/>
              <w:t>Высокий</w:t>
            </w:r>
          </w:p>
          <w:p w:rsidR="00092FF1" w:rsidRPr="001A674A" w:rsidRDefault="00092FF1" w:rsidP="006664AE">
            <w:pPr>
              <w:autoSpaceDE w:val="0"/>
              <w:autoSpaceDN w:val="0"/>
              <w:adjustRightInd w:val="0"/>
              <w:ind w:right="-194"/>
              <w:rPr>
                <w:rFonts w:ascii="Times New Roman" w:eastAsiaTheme="minorHAnsi" w:hAnsi="Times New Roman" w:cs="Times New Roman"/>
                <w:b/>
                <w:bCs/>
                <w:sz w:val="28"/>
                <w:szCs w:val="28"/>
                <w:lang w:eastAsia="en-US"/>
              </w:rPr>
            </w:pPr>
            <w:r w:rsidRPr="001A674A">
              <w:rPr>
                <w:rFonts w:ascii="Times New Roman" w:eastAsiaTheme="minorHAnsi" w:hAnsi="Times New Roman" w:cs="Times New Roman"/>
                <w:b/>
                <w:bCs/>
                <w:sz w:val="28"/>
                <w:szCs w:val="28"/>
                <w:lang w:eastAsia="en-US"/>
              </w:rPr>
              <w:t>уровень</w:t>
            </w:r>
          </w:p>
          <w:p w:rsidR="00092FF1" w:rsidRPr="001A674A" w:rsidRDefault="00092FF1" w:rsidP="006664AE">
            <w:pPr>
              <w:autoSpaceDE w:val="0"/>
              <w:autoSpaceDN w:val="0"/>
              <w:adjustRightInd w:val="0"/>
              <w:ind w:right="-194"/>
              <w:rPr>
                <w:rFonts w:ascii="Times New Roman" w:hAnsi="Times New Roman" w:cs="Times New Roman"/>
                <w:sz w:val="28"/>
                <w:szCs w:val="28"/>
              </w:rPr>
            </w:pPr>
          </w:p>
        </w:tc>
        <w:tc>
          <w:tcPr>
            <w:tcW w:w="2410" w:type="dxa"/>
          </w:tcPr>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Более высокий уровень</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овладения учебными</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действиями и</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сформированность интересов к</w:t>
            </w:r>
          </w:p>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данной предметной области.</w:t>
            </w:r>
          </w:p>
          <w:p w:rsidR="00092FF1" w:rsidRPr="001A674A" w:rsidRDefault="00092FF1" w:rsidP="006664AE">
            <w:pPr>
              <w:ind w:right="-194"/>
              <w:jc w:val="both"/>
              <w:rPr>
                <w:rFonts w:ascii="Times New Roman" w:hAnsi="Times New Roman" w:cs="Times New Roman"/>
                <w:sz w:val="28"/>
                <w:szCs w:val="28"/>
              </w:rPr>
            </w:pPr>
          </w:p>
        </w:tc>
        <w:tc>
          <w:tcPr>
            <w:tcW w:w="1559" w:type="dxa"/>
          </w:tcPr>
          <w:p w:rsidR="00092FF1" w:rsidRPr="001A674A" w:rsidRDefault="00092FF1" w:rsidP="006664AE">
            <w:pPr>
              <w:ind w:right="-194"/>
              <w:jc w:val="both"/>
              <w:rPr>
                <w:rFonts w:ascii="Times New Roman" w:hAnsi="Times New Roman" w:cs="Times New Roman"/>
                <w:sz w:val="28"/>
                <w:szCs w:val="28"/>
              </w:rPr>
            </w:pPr>
            <w:r w:rsidRPr="001A674A">
              <w:rPr>
                <w:rFonts w:ascii="Times New Roman" w:eastAsiaTheme="minorHAnsi" w:hAnsi="Times New Roman" w:cs="Times New Roman"/>
                <w:sz w:val="28"/>
                <w:szCs w:val="28"/>
                <w:lang w:eastAsia="en-US"/>
              </w:rPr>
              <w:t>90 – 100%</w:t>
            </w:r>
          </w:p>
        </w:tc>
        <w:tc>
          <w:tcPr>
            <w:tcW w:w="1701" w:type="dxa"/>
          </w:tcPr>
          <w:p w:rsidR="00092FF1" w:rsidRPr="001A674A" w:rsidRDefault="00092FF1" w:rsidP="006664AE">
            <w:pPr>
              <w:autoSpaceDE w:val="0"/>
              <w:autoSpaceDN w:val="0"/>
              <w:adjustRightInd w:val="0"/>
              <w:ind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«5»</w:t>
            </w:r>
          </w:p>
          <w:p w:rsidR="00092FF1" w:rsidRPr="001A674A" w:rsidRDefault="00092FF1" w:rsidP="00A8059F">
            <w:pPr>
              <w:autoSpaceDE w:val="0"/>
              <w:autoSpaceDN w:val="0"/>
              <w:adjustRightInd w:val="0"/>
              <w:ind w:left="-108" w:right="-194"/>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(«Отлично»)</w:t>
            </w:r>
          </w:p>
          <w:p w:rsidR="00092FF1" w:rsidRPr="001A674A" w:rsidRDefault="00092FF1" w:rsidP="006664AE">
            <w:pPr>
              <w:ind w:right="-194"/>
              <w:jc w:val="both"/>
              <w:rPr>
                <w:rFonts w:ascii="Times New Roman" w:hAnsi="Times New Roman" w:cs="Times New Roman"/>
                <w:sz w:val="28"/>
                <w:szCs w:val="28"/>
              </w:rPr>
            </w:pPr>
          </w:p>
        </w:tc>
        <w:tc>
          <w:tcPr>
            <w:tcW w:w="2194" w:type="dxa"/>
          </w:tcPr>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Является достаточным</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для продолжения</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обучения на следующей</w:t>
            </w:r>
          </w:p>
          <w:p w:rsidR="00092FF1" w:rsidRPr="001A674A" w:rsidRDefault="00092FF1" w:rsidP="006664AE">
            <w:pPr>
              <w:autoSpaceDE w:val="0"/>
              <w:autoSpaceDN w:val="0"/>
              <w:adjustRightInd w:val="0"/>
              <w:ind w:right="-142"/>
              <w:rPr>
                <w:rFonts w:ascii="Times New Roman" w:eastAsiaTheme="minorHAnsi" w:hAnsi="Times New Roman" w:cs="Times New Roman"/>
                <w:sz w:val="28"/>
                <w:szCs w:val="28"/>
                <w:lang w:eastAsia="en-US"/>
              </w:rPr>
            </w:pPr>
            <w:r w:rsidRPr="001A674A">
              <w:rPr>
                <w:rFonts w:ascii="Times New Roman" w:eastAsiaTheme="minorHAnsi" w:hAnsi="Times New Roman" w:cs="Times New Roman"/>
                <w:sz w:val="28"/>
                <w:szCs w:val="28"/>
                <w:lang w:eastAsia="en-US"/>
              </w:rPr>
              <w:t>ступени образования по</w:t>
            </w:r>
          </w:p>
          <w:p w:rsidR="00092FF1" w:rsidRPr="006664AE" w:rsidRDefault="00092FF1" w:rsidP="006664AE">
            <w:pPr>
              <w:ind w:right="-142"/>
              <w:jc w:val="both"/>
              <w:rPr>
                <w:rFonts w:ascii="Times New Roman" w:hAnsi="Times New Roman" w:cs="Times New Roman"/>
                <w:sz w:val="28"/>
                <w:szCs w:val="28"/>
              </w:rPr>
            </w:pPr>
            <w:r w:rsidRPr="001A674A">
              <w:rPr>
                <w:rFonts w:ascii="Times New Roman" w:eastAsiaTheme="minorHAnsi" w:hAnsi="Times New Roman" w:cs="Times New Roman"/>
                <w:sz w:val="28"/>
                <w:szCs w:val="28"/>
                <w:lang w:eastAsia="en-US"/>
              </w:rPr>
              <w:t>профильному</w:t>
            </w:r>
          </w:p>
        </w:tc>
      </w:tr>
    </w:tbl>
    <w:p w:rsidR="00C411B0" w:rsidRPr="00B950B4" w:rsidRDefault="00C411B0" w:rsidP="00C411B0">
      <w:pPr>
        <w:spacing w:after="0" w:line="240" w:lineRule="auto"/>
        <w:ind w:firstLine="708"/>
        <w:jc w:val="both"/>
        <w:rPr>
          <w:rFonts w:ascii="Times New Roman" w:hAnsi="Times New Roman" w:cs="Times New Roman"/>
          <w:sz w:val="28"/>
          <w:szCs w:val="28"/>
        </w:rPr>
      </w:pPr>
      <w:r w:rsidRPr="00B950B4">
        <w:rPr>
          <w:rFonts w:ascii="Times New Roman" w:hAnsi="Times New Roman" w:cs="Times New Roman"/>
          <w:sz w:val="28"/>
          <w:szCs w:val="28"/>
        </w:rPr>
        <w:t>Описанный выше подход целесообразно применять в ходе различных процедур оценивания: текущего, промежуточного и итогового.</w:t>
      </w:r>
    </w:p>
    <w:p w:rsidR="00C411B0" w:rsidRPr="00B950B4" w:rsidRDefault="00C411B0" w:rsidP="00C411B0">
      <w:pPr>
        <w:spacing w:after="0" w:line="240" w:lineRule="auto"/>
        <w:ind w:firstLine="708"/>
        <w:jc w:val="both"/>
        <w:rPr>
          <w:rFonts w:ascii="Times New Roman" w:hAnsi="Times New Roman" w:cs="Times New Roman"/>
          <w:sz w:val="28"/>
          <w:szCs w:val="28"/>
          <w:u w:val="single"/>
        </w:rPr>
      </w:pPr>
      <w:r w:rsidRPr="00B950B4">
        <w:rPr>
          <w:rFonts w:ascii="Times New Roman" w:hAnsi="Times New Roman" w:cs="Times New Roman"/>
          <w:sz w:val="28"/>
          <w:szCs w:val="28"/>
        </w:rPr>
        <w:t xml:space="preserve">Для формирования норм оценки в соответствии с выделенными уровнями необходимо описать достижения учащегося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w:t>
      </w:r>
      <w:r w:rsidRPr="00B950B4">
        <w:rPr>
          <w:rFonts w:ascii="Times New Roman" w:hAnsi="Times New Roman" w:cs="Times New Roman"/>
          <w:sz w:val="28"/>
          <w:szCs w:val="28"/>
          <w:u w:val="single"/>
        </w:rPr>
        <w:t>Важно акцентировать внимание не на ошибках, которые сделал учащийся, а на учебных достижениях, которые обеспечивают продвижение вперёд в освоении содержания образования.</w:t>
      </w:r>
    </w:p>
    <w:p w:rsidR="00C411B0" w:rsidRPr="00B950B4" w:rsidRDefault="00C411B0" w:rsidP="00C411B0">
      <w:pPr>
        <w:spacing w:after="0" w:line="240" w:lineRule="auto"/>
        <w:ind w:firstLine="708"/>
        <w:jc w:val="both"/>
        <w:rPr>
          <w:rFonts w:ascii="Times New Roman" w:hAnsi="Times New Roman" w:cs="Times New Roman"/>
          <w:sz w:val="28"/>
          <w:szCs w:val="28"/>
        </w:rPr>
      </w:pPr>
      <w:r w:rsidRPr="00B950B4">
        <w:rPr>
          <w:rFonts w:ascii="Times New Roman" w:hAnsi="Times New Roman" w:cs="Times New Roman"/>
          <w:sz w:val="28"/>
          <w:szCs w:val="28"/>
        </w:rPr>
        <w:t xml:space="preserve">Для оценки динамики формирования предметных результатов в системе внутришкольного мониторинга образовательных достижений целесообразно фиксировать и анализировать данные о сформированности </w:t>
      </w:r>
      <w:r w:rsidRPr="00B950B4">
        <w:rPr>
          <w:rFonts w:ascii="Times New Roman" w:hAnsi="Times New Roman" w:cs="Times New Roman"/>
          <w:sz w:val="28"/>
          <w:szCs w:val="28"/>
        </w:rPr>
        <w:lastRenderedPageBreak/>
        <w:t>умений и навыков, способствующих освоению систематических знаний, в том числе:</w:t>
      </w:r>
    </w:p>
    <w:p w:rsidR="00C411B0" w:rsidRPr="00B950B4" w:rsidRDefault="00C411B0" w:rsidP="00C411B0">
      <w:pPr>
        <w:spacing w:after="0" w:line="240" w:lineRule="auto"/>
        <w:jc w:val="both"/>
        <w:rPr>
          <w:rFonts w:ascii="Times New Roman" w:hAnsi="Times New Roman" w:cs="Times New Roman"/>
          <w:sz w:val="28"/>
          <w:szCs w:val="28"/>
        </w:rPr>
      </w:pPr>
      <w:r w:rsidRPr="00B950B4">
        <w:rPr>
          <w:rFonts w:ascii="Times New Roman" w:hAnsi="Times New Roman" w:cs="Times New Roman"/>
          <w:sz w:val="28"/>
          <w:szCs w:val="28"/>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C411B0" w:rsidRPr="00B950B4" w:rsidRDefault="00C411B0" w:rsidP="00C411B0">
      <w:pPr>
        <w:spacing w:after="0" w:line="240" w:lineRule="auto"/>
        <w:jc w:val="both"/>
        <w:rPr>
          <w:rFonts w:ascii="Times New Roman" w:hAnsi="Times New Roman" w:cs="Times New Roman"/>
          <w:sz w:val="28"/>
          <w:szCs w:val="28"/>
        </w:rPr>
      </w:pPr>
      <w:r w:rsidRPr="00B950B4">
        <w:rPr>
          <w:rFonts w:ascii="Times New Roman" w:hAnsi="Times New Roman" w:cs="Times New Roman"/>
          <w:sz w:val="28"/>
          <w:szCs w:val="28"/>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C411B0" w:rsidRPr="00B950B4" w:rsidRDefault="00C411B0" w:rsidP="00C411B0">
      <w:pPr>
        <w:spacing w:after="0" w:line="240" w:lineRule="auto"/>
        <w:jc w:val="both"/>
        <w:rPr>
          <w:rFonts w:ascii="Times New Roman" w:hAnsi="Times New Roman" w:cs="Times New Roman"/>
          <w:sz w:val="28"/>
          <w:szCs w:val="28"/>
        </w:rPr>
      </w:pPr>
      <w:r w:rsidRPr="00B950B4">
        <w:rPr>
          <w:rFonts w:ascii="Times New Roman" w:hAnsi="Times New Roman" w:cs="Times New Roman"/>
          <w:sz w:val="28"/>
          <w:szCs w:val="28"/>
        </w:rPr>
        <w:t>• выявлению и анализу существенных и устойчивых связей и отношений между объектами и процессами.</w:t>
      </w:r>
    </w:p>
    <w:p w:rsidR="00C411B0" w:rsidRPr="00A8059F" w:rsidRDefault="00C411B0" w:rsidP="00C411B0">
      <w:pPr>
        <w:spacing w:after="0" w:line="240" w:lineRule="auto"/>
        <w:ind w:firstLine="708"/>
        <w:jc w:val="both"/>
        <w:rPr>
          <w:rFonts w:ascii="Times New Roman" w:hAnsi="Times New Roman" w:cs="Times New Roman"/>
          <w:i/>
          <w:sz w:val="28"/>
          <w:szCs w:val="28"/>
        </w:rPr>
      </w:pPr>
      <w:r w:rsidRPr="00B950B4">
        <w:rPr>
          <w:rFonts w:ascii="Times New Roman" w:hAnsi="Times New Roman" w:cs="Times New Roman"/>
          <w:sz w:val="28"/>
          <w:szCs w:val="28"/>
        </w:rPr>
        <w:t xml:space="preserve">При этом обязательными составляющими </w:t>
      </w:r>
      <w:r w:rsidRPr="00A61950">
        <w:rPr>
          <w:rFonts w:ascii="Times New Roman" w:hAnsi="Times New Roman" w:cs="Times New Roman"/>
          <w:i/>
          <w:sz w:val="28"/>
          <w:szCs w:val="28"/>
        </w:rPr>
        <w:t>системы накопленной оценки являются</w:t>
      </w:r>
      <w:r w:rsidRPr="00A8059F">
        <w:rPr>
          <w:rFonts w:ascii="Times New Roman" w:hAnsi="Times New Roman" w:cs="Times New Roman"/>
          <w:i/>
          <w:sz w:val="28"/>
          <w:szCs w:val="28"/>
        </w:rPr>
        <w:t>материалы:</w:t>
      </w:r>
    </w:p>
    <w:p w:rsidR="00C411B0" w:rsidRPr="00B950B4" w:rsidRDefault="00C411B0" w:rsidP="00C411B0">
      <w:pPr>
        <w:spacing w:after="0" w:line="240" w:lineRule="auto"/>
        <w:jc w:val="both"/>
        <w:rPr>
          <w:rFonts w:ascii="Times New Roman" w:hAnsi="Times New Roman" w:cs="Times New Roman"/>
          <w:sz w:val="28"/>
          <w:szCs w:val="28"/>
        </w:rPr>
      </w:pPr>
      <w:r w:rsidRPr="00B950B4">
        <w:rPr>
          <w:rFonts w:ascii="Times New Roman" w:hAnsi="Times New Roman" w:cs="Times New Roman"/>
          <w:sz w:val="28"/>
          <w:szCs w:val="28"/>
        </w:rPr>
        <w:t>• стартовой диагностики;</w:t>
      </w:r>
    </w:p>
    <w:p w:rsidR="00C411B0" w:rsidRPr="00B950B4" w:rsidRDefault="00C411B0" w:rsidP="00C411B0">
      <w:pPr>
        <w:spacing w:after="0" w:line="240" w:lineRule="auto"/>
        <w:jc w:val="both"/>
        <w:rPr>
          <w:rFonts w:ascii="Times New Roman" w:hAnsi="Times New Roman" w:cs="Times New Roman"/>
          <w:sz w:val="28"/>
          <w:szCs w:val="28"/>
        </w:rPr>
      </w:pPr>
      <w:r w:rsidRPr="00B950B4">
        <w:rPr>
          <w:rFonts w:ascii="Times New Roman" w:hAnsi="Times New Roman" w:cs="Times New Roman"/>
          <w:sz w:val="28"/>
          <w:szCs w:val="28"/>
        </w:rPr>
        <w:t>• тематических и итоговых проверочных работ по всем учебным предметам;</w:t>
      </w:r>
    </w:p>
    <w:p w:rsidR="00C411B0" w:rsidRPr="00B950B4" w:rsidRDefault="00C411B0" w:rsidP="00C411B0">
      <w:pPr>
        <w:spacing w:after="0" w:line="240" w:lineRule="auto"/>
        <w:jc w:val="both"/>
        <w:rPr>
          <w:rFonts w:ascii="Times New Roman" w:hAnsi="Times New Roman" w:cs="Times New Roman"/>
          <w:sz w:val="28"/>
          <w:szCs w:val="28"/>
        </w:rPr>
      </w:pPr>
      <w:r w:rsidRPr="00B950B4">
        <w:rPr>
          <w:rFonts w:ascii="Times New Roman" w:hAnsi="Times New Roman" w:cs="Times New Roman"/>
          <w:sz w:val="28"/>
          <w:szCs w:val="28"/>
        </w:rPr>
        <w:t>•  творческих работ, включая учебные исследования и учебные проекты.</w:t>
      </w:r>
    </w:p>
    <w:p w:rsidR="00C411B0" w:rsidRDefault="00C411B0" w:rsidP="00C411B0">
      <w:pPr>
        <w:spacing w:after="0" w:line="240" w:lineRule="auto"/>
        <w:ind w:firstLine="708"/>
        <w:jc w:val="both"/>
        <w:rPr>
          <w:rFonts w:ascii="Times New Roman" w:hAnsi="Times New Roman" w:cs="Times New Roman"/>
          <w:sz w:val="28"/>
          <w:szCs w:val="28"/>
        </w:rPr>
      </w:pPr>
      <w:r w:rsidRPr="00B950B4">
        <w:rPr>
          <w:rFonts w:ascii="Times New Roman" w:hAnsi="Times New Roman" w:cs="Times New Roman"/>
          <w:sz w:val="28"/>
          <w:szCs w:val="28"/>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64553A" w:rsidRDefault="0064553A" w:rsidP="00C411B0">
      <w:pPr>
        <w:spacing w:after="0" w:line="240" w:lineRule="auto"/>
        <w:ind w:firstLine="708"/>
        <w:jc w:val="both"/>
        <w:rPr>
          <w:rFonts w:ascii="Times New Roman" w:hAnsi="Times New Roman" w:cs="Times New Roman"/>
          <w:sz w:val="28"/>
          <w:szCs w:val="28"/>
        </w:rPr>
      </w:pPr>
    </w:p>
    <w:p w:rsidR="00C411B0" w:rsidRPr="00B950B4" w:rsidRDefault="00C411B0" w:rsidP="00B950B4">
      <w:pPr>
        <w:spacing w:after="0" w:line="240" w:lineRule="auto"/>
        <w:jc w:val="center"/>
        <w:rPr>
          <w:rFonts w:ascii="Times New Roman" w:hAnsi="Times New Roman" w:cs="Times New Roman"/>
          <w:b/>
          <w:sz w:val="28"/>
          <w:szCs w:val="28"/>
        </w:rPr>
      </w:pPr>
      <w:r w:rsidRPr="00B950B4">
        <w:rPr>
          <w:rFonts w:ascii="Times New Roman" w:hAnsi="Times New Roman" w:cs="Times New Roman"/>
          <w:b/>
          <w:sz w:val="28"/>
          <w:szCs w:val="28"/>
        </w:rPr>
        <w:t>1.3.5.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C411B0" w:rsidRPr="00B950B4" w:rsidRDefault="00C411B0" w:rsidP="00C411B0">
      <w:pPr>
        <w:spacing w:after="0" w:line="240" w:lineRule="auto"/>
        <w:ind w:firstLine="708"/>
        <w:jc w:val="both"/>
        <w:rPr>
          <w:rFonts w:ascii="Times New Roman" w:hAnsi="Times New Roman" w:cs="Times New Roman"/>
          <w:sz w:val="28"/>
          <w:szCs w:val="28"/>
        </w:rPr>
      </w:pPr>
      <w:r w:rsidRPr="00B950B4">
        <w:rPr>
          <w:rFonts w:ascii="Times New Roman" w:hAnsi="Times New Roman" w:cs="Times New Roman"/>
          <w:sz w:val="28"/>
          <w:szCs w:val="28"/>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C411B0" w:rsidRPr="00B950B4" w:rsidRDefault="00C411B0" w:rsidP="00C411B0">
      <w:pPr>
        <w:spacing w:after="0" w:line="240" w:lineRule="auto"/>
        <w:ind w:firstLine="708"/>
        <w:jc w:val="both"/>
        <w:rPr>
          <w:rFonts w:ascii="Times New Roman" w:hAnsi="Times New Roman" w:cs="Times New Roman"/>
          <w:sz w:val="28"/>
          <w:szCs w:val="28"/>
        </w:rPr>
      </w:pPr>
      <w:r w:rsidRPr="00B950B4">
        <w:rPr>
          <w:rFonts w:ascii="Times New Roman" w:hAnsi="Times New Roman" w:cs="Times New Roman"/>
          <w:sz w:val="28"/>
          <w:szCs w:val="28"/>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513639" w:rsidRPr="00FF0D06" w:rsidRDefault="00513639" w:rsidP="00691FF5">
      <w:pPr>
        <w:autoSpaceDE w:val="0"/>
        <w:autoSpaceDN w:val="0"/>
        <w:adjustRightInd w:val="0"/>
        <w:spacing w:after="0" w:line="240" w:lineRule="auto"/>
        <w:jc w:val="center"/>
        <w:rPr>
          <w:rFonts w:ascii="Times New Roman" w:eastAsiaTheme="minorHAnsi" w:hAnsi="Times New Roman" w:cs="Times New Roman"/>
          <w:b/>
          <w:i/>
          <w:sz w:val="28"/>
          <w:szCs w:val="28"/>
          <w:lang w:eastAsia="en-US"/>
        </w:rPr>
      </w:pPr>
      <w:r w:rsidRPr="00FF0D06">
        <w:rPr>
          <w:rFonts w:ascii="Times New Roman" w:eastAsiaTheme="minorHAnsi" w:hAnsi="Times New Roman" w:cs="Times New Roman"/>
          <w:b/>
          <w:i/>
          <w:sz w:val="28"/>
          <w:szCs w:val="28"/>
          <w:lang w:eastAsia="en-US"/>
        </w:rPr>
        <w:t>Основные виды контроля</w:t>
      </w:r>
    </w:p>
    <w:p w:rsidR="00A8059F" w:rsidRPr="00FF0D06" w:rsidRDefault="00A8059F" w:rsidP="005E11A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Стартовый контроль имеет диагностические задачи и осуществляется в начале учебногогода. Цель: выявления актуального уровня знаний умений и универсальных учебных действийобучающихся, необходимого для продолжения обучения, и их развития, а также определения«зоны ближайшего развития ученика»</w:t>
      </w:r>
      <w:r w:rsidR="00513639" w:rsidRPr="00FF0D06">
        <w:rPr>
          <w:rFonts w:ascii="Times New Roman" w:eastAsiaTheme="minorHAnsi" w:hAnsi="Times New Roman" w:cs="Times New Roman"/>
          <w:sz w:val="28"/>
          <w:szCs w:val="28"/>
          <w:lang w:eastAsia="en-US"/>
        </w:rPr>
        <w:t>.</w:t>
      </w:r>
    </w:p>
    <w:p w:rsidR="00A8059F" w:rsidRPr="00FF0D06" w:rsidRDefault="00A8059F" w:rsidP="00A6195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i/>
          <w:sz w:val="28"/>
          <w:szCs w:val="28"/>
          <w:lang w:eastAsia="en-US"/>
        </w:rPr>
        <w:lastRenderedPageBreak/>
        <w:t>Текущий контроль</w:t>
      </w:r>
      <w:r w:rsidRPr="00FF0D06">
        <w:rPr>
          <w:rFonts w:ascii="Times New Roman" w:eastAsiaTheme="minorHAnsi" w:hAnsi="Times New Roman" w:cs="Times New Roman"/>
          <w:sz w:val="28"/>
          <w:szCs w:val="28"/>
          <w:lang w:eastAsia="en-US"/>
        </w:rPr>
        <w:t xml:space="preserve"> проводится поурочно после осуществления учебного действияметодом сравнения фактических результатов или выполненных операций с образцом.Цель:контроль предметных знаний и универсальных учебных действий по результатам урока.</w:t>
      </w:r>
    </w:p>
    <w:p w:rsidR="00A8059F" w:rsidRPr="00FF0D06" w:rsidRDefault="00A8059F" w:rsidP="005E11A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i/>
          <w:sz w:val="28"/>
          <w:szCs w:val="28"/>
          <w:lang w:eastAsia="en-US"/>
        </w:rPr>
        <w:t xml:space="preserve">Рубежный (тематический, </w:t>
      </w:r>
      <w:r w:rsidR="00513639" w:rsidRPr="00FF0D06">
        <w:rPr>
          <w:rFonts w:ascii="Times New Roman" w:eastAsiaTheme="minorHAnsi" w:hAnsi="Times New Roman" w:cs="Times New Roman"/>
          <w:i/>
          <w:sz w:val="28"/>
          <w:szCs w:val="28"/>
          <w:lang w:eastAsia="en-US"/>
        </w:rPr>
        <w:t>триместровый</w:t>
      </w:r>
      <w:r w:rsidRPr="00FF0D06">
        <w:rPr>
          <w:rFonts w:ascii="Times New Roman" w:eastAsiaTheme="minorHAnsi" w:hAnsi="Times New Roman" w:cs="Times New Roman"/>
          <w:i/>
          <w:sz w:val="28"/>
          <w:szCs w:val="28"/>
          <w:lang w:eastAsia="en-US"/>
        </w:rPr>
        <w:t>) контроль</w:t>
      </w:r>
      <w:r w:rsidRPr="00FF0D06">
        <w:rPr>
          <w:rFonts w:ascii="Times New Roman" w:eastAsiaTheme="minorHAnsi" w:hAnsi="Times New Roman" w:cs="Times New Roman"/>
          <w:sz w:val="28"/>
          <w:szCs w:val="28"/>
          <w:lang w:eastAsia="en-US"/>
        </w:rPr>
        <w:t xml:space="preserve"> осуществляется по итогам изучениятемы, раздела, курса, </w:t>
      </w:r>
      <w:r w:rsidR="00513639" w:rsidRPr="00FF0D06">
        <w:rPr>
          <w:rFonts w:ascii="Times New Roman" w:eastAsiaTheme="minorHAnsi" w:hAnsi="Times New Roman" w:cs="Times New Roman"/>
          <w:sz w:val="28"/>
          <w:szCs w:val="28"/>
          <w:lang w:eastAsia="en-US"/>
        </w:rPr>
        <w:t>триместра</w:t>
      </w:r>
      <w:r w:rsidRPr="00FF0D06">
        <w:rPr>
          <w:rFonts w:ascii="Times New Roman" w:eastAsiaTheme="minorHAnsi" w:hAnsi="Times New Roman" w:cs="Times New Roman"/>
          <w:sz w:val="28"/>
          <w:szCs w:val="28"/>
          <w:lang w:eastAsia="en-US"/>
        </w:rPr>
        <w:t xml:space="preserve">. Цель: контроль предметных знаний иметапредметныхрезультатов темы, раздела, курса, </w:t>
      </w:r>
      <w:r w:rsidR="00513639" w:rsidRPr="00FF0D06">
        <w:rPr>
          <w:rFonts w:ascii="Times New Roman" w:eastAsiaTheme="minorHAnsi" w:hAnsi="Times New Roman" w:cs="Times New Roman"/>
          <w:sz w:val="28"/>
          <w:szCs w:val="28"/>
          <w:lang w:eastAsia="en-US"/>
        </w:rPr>
        <w:t>триместра</w:t>
      </w:r>
      <w:r w:rsidRPr="00FF0D06">
        <w:rPr>
          <w:rFonts w:ascii="Times New Roman" w:eastAsiaTheme="minorHAnsi" w:hAnsi="Times New Roman" w:cs="Times New Roman"/>
          <w:sz w:val="28"/>
          <w:szCs w:val="28"/>
          <w:lang w:eastAsia="en-US"/>
        </w:rPr>
        <w:t>.</w:t>
      </w:r>
    </w:p>
    <w:p w:rsidR="00A8059F" w:rsidRPr="00FF0D06" w:rsidRDefault="00A8059F" w:rsidP="00A6195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i/>
          <w:sz w:val="28"/>
          <w:szCs w:val="28"/>
          <w:lang w:eastAsia="en-US"/>
        </w:rPr>
        <w:t>Годовой (итоговый) контроль</w:t>
      </w:r>
      <w:r w:rsidRPr="00FF0D06">
        <w:rPr>
          <w:rFonts w:ascii="Times New Roman" w:eastAsiaTheme="minorHAnsi" w:hAnsi="Times New Roman" w:cs="Times New Roman"/>
          <w:sz w:val="28"/>
          <w:szCs w:val="28"/>
          <w:lang w:eastAsia="en-US"/>
        </w:rPr>
        <w:t xml:space="preserve"> предполагает комплексную проверку образовательныхрезультатов, в т.ч. и метапредметных в конце учебного года и по окончании уровняобразования.</w:t>
      </w:r>
    </w:p>
    <w:p w:rsidR="00A8059F" w:rsidRPr="00FF0D06" w:rsidRDefault="00A8059F" w:rsidP="00A6195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Для оценки достижения планируемых результатов используются разнообразные</w:t>
      </w:r>
      <w:r w:rsidR="00185AAE" w:rsidRPr="00FF0D06">
        <w:rPr>
          <w:rFonts w:ascii="Times New Roman" w:eastAsiaTheme="minorHAnsi" w:hAnsi="Times New Roman" w:cs="Times New Roman"/>
          <w:sz w:val="28"/>
          <w:szCs w:val="28"/>
          <w:lang w:eastAsia="en-US"/>
        </w:rPr>
        <w:t xml:space="preserve"> </w:t>
      </w:r>
      <w:r w:rsidRPr="00FF0D06">
        <w:rPr>
          <w:rFonts w:ascii="Times New Roman" w:eastAsiaTheme="minorHAnsi" w:hAnsi="Times New Roman" w:cs="Times New Roman"/>
          <w:i/>
          <w:sz w:val="28"/>
          <w:szCs w:val="28"/>
          <w:lang w:eastAsia="en-US"/>
        </w:rPr>
        <w:t>методы и формы,</w:t>
      </w:r>
      <w:r w:rsidRPr="00FF0D06">
        <w:rPr>
          <w:rFonts w:ascii="Times New Roman" w:eastAsiaTheme="minorHAnsi" w:hAnsi="Times New Roman" w:cs="Times New Roman"/>
          <w:sz w:val="28"/>
          <w:szCs w:val="28"/>
          <w:lang w:eastAsia="en-US"/>
        </w:rPr>
        <w:t xml:space="preserve"> взаимно дополняющие друг друга:</w:t>
      </w:r>
    </w:p>
    <w:p w:rsidR="00A8059F" w:rsidRPr="00FF0D06" w:rsidRDefault="00513639"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SymbolMT" w:hAnsi="Times New Roman" w:cs="Times New Roman"/>
          <w:sz w:val="28"/>
          <w:szCs w:val="28"/>
          <w:lang w:eastAsia="en-US"/>
        </w:rPr>
        <w:t xml:space="preserve">- </w:t>
      </w:r>
      <w:r w:rsidR="00A8059F" w:rsidRPr="00FF0D06">
        <w:rPr>
          <w:rFonts w:ascii="Times New Roman" w:eastAsiaTheme="minorHAnsi" w:hAnsi="Times New Roman" w:cs="Times New Roman"/>
          <w:sz w:val="28"/>
          <w:szCs w:val="28"/>
          <w:lang w:eastAsia="en-US"/>
        </w:rPr>
        <w:t>стартовые работы на начало учебного года;</w:t>
      </w:r>
    </w:p>
    <w:p w:rsidR="00A8059F" w:rsidRPr="00FF0D06" w:rsidRDefault="00513639"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SymbolMT" w:hAnsi="Times New Roman" w:cs="Times New Roman"/>
          <w:sz w:val="28"/>
          <w:szCs w:val="28"/>
          <w:lang w:eastAsia="en-US"/>
        </w:rPr>
        <w:t xml:space="preserve">- </w:t>
      </w:r>
      <w:r w:rsidR="00A8059F" w:rsidRPr="00FF0D06">
        <w:rPr>
          <w:rFonts w:ascii="Times New Roman" w:eastAsiaTheme="minorHAnsi" w:hAnsi="Times New Roman" w:cs="Times New Roman"/>
          <w:sz w:val="28"/>
          <w:szCs w:val="28"/>
          <w:lang w:eastAsia="en-US"/>
        </w:rPr>
        <w:t>стандартизированные письменные и устные работы;</w:t>
      </w:r>
    </w:p>
    <w:p w:rsidR="00A8059F" w:rsidRPr="00FF0D06" w:rsidRDefault="00513639"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SymbolMT" w:hAnsi="Times New Roman" w:cs="Times New Roman"/>
          <w:sz w:val="28"/>
          <w:szCs w:val="28"/>
          <w:lang w:eastAsia="en-US"/>
        </w:rPr>
        <w:t xml:space="preserve">- </w:t>
      </w:r>
      <w:r w:rsidR="00A8059F" w:rsidRPr="00FF0D06">
        <w:rPr>
          <w:rFonts w:ascii="Times New Roman" w:eastAsiaTheme="minorHAnsi" w:hAnsi="Times New Roman" w:cs="Times New Roman"/>
          <w:sz w:val="28"/>
          <w:szCs w:val="28"/>
          <w:lang w:eastAsia="en-US"/>
        </w:rPr>
        <w:t>комплексные метапредметные проверочные работы;</w:t>
      </w:r>
    </w:p>
    <w:p w:rsidR="00A8059F" w:rsidRPr="00FF0D06" w:rsidRDefault="00513639"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SymbolMT" w:hAnsi="Times New Roman" w:cs="Times New Roman"/>
          <w:sz w:val="28"/>
          <w:szCs w:val="28"/>
          <w:lang w:eastAsia="en-US"/>
        </w:rPr>
        <w:t xml:space="preserve">- </w:t>
      </w:r>
      <w:r w:rsidR="00A8059F" w:rsidRPr="00FF0D06">
        <w:rPr>
          <w:rFonts w:ascii="Times New Roman" w:eastAsiaTheme="minorHAnsi" w:hAnsi="Times New Roman" w:cs="Times New Roman"/>
          <w:sz w:val="28"/>
          <w:szCs w:val="28"/>
          <w:lang w:eastAsia="en-US"/>
        </w:rPr>
        <w:t>тематические проверочные (контрольные) работы;</w:t>
      </w:r>
    </w:p>
    <w:p w:rsidR="00A8059F" w:rsidRPr="00FF0D06" w:rsidRDefault="00513639"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SymbolMT" w:hAnsi="Times New Roman" w:cs="Times New Roman"/>
          <w:sz w:val="28"/>
          <w:szCs w:val="28"/>
          <w:lang w:eastAsia="en-US"/>
        </w:rPr>
        <w:t xml:space="preserve">- </w:t>
      </w:r>
      <w:r w:rsidR="00A8059F" w:rsidRPr="00FF0D06">
        <w:rPr>
          <w:rFonts w:ascii="Times New Roman" w:eastAsiaTheme="minorHAnsi" w:hAnsi="Times New Roman" w:cs="Times New Roman"/>
          <w:sz w:val="28"/>
          <w:szCs w:val="28"/>
          <w:lang w:eastAsia="en-US"/>
        </w:rPr>
        <w:t>проекты;</w:t>
      </w:r>
    </w:p>
    <w:p w:rsidR="00A8059F" w:rsidRPr="00FF0D06" w:rsidRDefault="00513639"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SymbolMT" w:hAnsi="Times New Roman" w:cs="Times New Roman"/>
          <w:sz w:val="28"/>
          <w:szCs w:val="28"/>
          <w:lang w:eastAsia="en-US"/>
        </w:rPr>
        <w:t xml:space="preserve">- </w:t>
      </w:r>
      <w:r w:rsidR="00A8059F" w:rsidRPr="00FF0D06">
        <w:rPr>
          <w:rFonts w:ascii="Times New Roman" w:eastAsiaTheme="minorHAnsi" w:hAnsi="Times New Roman" w:cs="Times New Roman"/>
          <w:sz w:val="28"/>
          <w:szCs w:val="28"/>
          <w:lang w:eastAsia="en-US"/>
        </w:rPr>
        <w:t>практические работы;</w:t>
      </w:r>
    </w:p>
    <w:p w:rsidR="00A8059F" w:rsidRPr="00FF0D06" w:rsidRDefault="00513639"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SymbolMT" w:hAnsi="Times New Roman" w:cs="Times New Roman"/>
          <w:sz w:val="28"/>
          <w:szCs w:val="28"/>
          <w:lang w:eastAsia="en-US"/>
        </w:rPr>
        <w:t xml:space="preserve">- </w:t>
      </w:r>
      <w:r w:rsidR="00A8059F" w:rsidRPr="00FF0D06">
        <w:rPr>
          <w:rFonts w:ascii="Times New Roman" w:eastAsiaTheme="minorHAnsi" w:hAnsi="Times New Roman" w:cs="Times New Roman"/>
          <w:sz w:val="28"/>
          <w:szCs w:val="28"/>
          <w:lang w:eastAsia="en-US"/>
        </w:rPr>
        <w:t>творческие работы;</w:t>
      </w:r>
    </w:p>
    <w:p w:rsidR="00A8059F" w:rsidRPr="00FF0D06" w:rsidRDefault="00513639"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SymbolMT" w:hAnsi="Times New Roman" w:cs="Times New Roman"/>
          <w:sz w:val="28"/>
          <w:szCs w:val="28"/>
          <w:lang w:eastAsia="en-US"/>
        </w:rPr>
        <w:t xml:space="preserve">- </w:t>
      </w:r>
      <w:r w:rsidR="00A8059F" w:rsidRPr="00FF0D06">
        <w:rPr>
          <w:rFonts w:ascii="Times New Roman" w:eastAsiaTheme="minorHAnsi" w:hAnsi="Times New Roman" w:cs="Times New Roman"/>
          <w:sz w:val="28"/>
          <w:szCs w:val="28"/>
          <w:lang w:eastAsia="en-US"/>
        </w:rPr>
        <w:t>диагностические задания;</w:t>
      </w:r>
    </w:p>
    <w:p w:rsidR="00A8059F" w:rsidRPr="00FF0D06" w:rsidRDefault="00513639"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SymbolMT" w:hAnsi="Times New Roman" w:cs="Times New Roman"/>
          <w:sz w:val="28"/>
          <w:szCs w:val="28"/>
          <w:lang w:eastAsia="en-US"/>
        </w:rPr>
        <w:t xml:space="preserve">- </w:t>
      </w:r>
      <w:r w:rsidR="00A8059F" w:rsidRPr="00FF0D06">
        <w:rPr>
          <w:rFonts w:ascii="Times New Roman" w:eastAsiaTheme="minorHAnsi" w:hAnsi="Times New Roman" w:cs="Times New Roman"/>
          <w:sz w:val="28"/>
          <w:szCs w:val="28"/>
          <w:lang w:eastAsia="en-US"/>
        </w:rPr>
        <w:t>самоанализ и самооценка;</w:t>
      </w:r>
    </w:p>
    <w:p w:rsidR="00A8059F" w:rsidRPr="00FF0D06" w:rsidRDefault="00513639"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SymbolMT" w:hAnsi="Times New Roman" w:cs="Times New Roman"/>
          <w:sz w:val="28"/>
          <w:szCs w:val="28"/>
          <w:lang w:eastAsia="en-US"/>
        </w:rPr>
        <w:t xml:space="preserve">- </w:t>
      </w:r>
      <w:r w:rsidR="00A8059F" w:rsidRPr="00FF0D06">
        <w:rPr>
          <w:rFonts w:ascii="Times New Roman" w:eastAsiaTheme="minorHAnsi" w:hAnsi="Times New Roman" w:cs="Times New Roman"/>
          <w:sz w:val="28"/>
          <w:szCs w:val="28"/>
          <w:lang w:eastAsia="en-US"/>
        </w:rPr>
        <w:t>защита индивидуального проекта.</w:t>
      </w:r>
    </w:p>
    <w:p w:rsidR="00513639" w:rsidRPr="00FF0D06" w:rsidRDefault="00A8059F" w:rsidP="005E11A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b/>
          <w:i/>
          <w:sz w:val="28"/>
          <w:szCs w:val="28"/>
          <w:lang w:eastAsia="en-US"/>
        </w:rPr>
        <w:t>Стартовая работа</w:t>
      </w:r>
      <w:r w:rsidRPr="00FF0D06">
        <w:rPr>
          <w:rFonts w:ascii="Times New Roman" w:eastAsiaTheme="minorHAnsi" w:hAnsi="Times New Roman" w:cs="Times New Roman"/>
          <w:sz w:val="28"/>
          <w:szCs w:val="28"/>
          <w:lang w:eastAsia="en-US"/>
        </w:rPr>
        <w:t xml:space="preserve"> проводится в начале учебного года (конец сентября - начало октября)с целью выявления актуального уровня знаний обучающихся, необходимого для продолженияобучения, и их развития, а также определения «зоны ближайшего развития ученика».Результаты стартовой работы фиксируются учителем в классном журнале и оценочных листахобучающихся, но не учитываются при выставлении отметки за </w:t>
      </w:r>
      <w:r w:rsidR="00513639" w:rsidRPr="00FF0D06">
        <w:rPr>
          <w:rFonts w:ascii="Times New Roman" w:eastAsiaTheme="minorHAnsi" w:hAnsi="Times New Roman" w:cs="Times New Roman"/>
          <w:sz w:val="28"/>
          <w:szCs w:val="28"/>
          <w:lang w:eastAsia="en-US"/>
        </w:rPr>
        <w:t>триместр.</w:t>
      </w:r>
    </w:p>
    <w:p w:rsidR="00A8059F" w:rsidRPr="00FF0D06" w:rsidRDefault="00A8059F" w:rsidP="005E11A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b/>
          <w:i/>
          <w:sz w:val="28"/>
          <w:szCs w:val="28"/>
          <w:lang w:eastAsia="en-US"/>
        </w:rPr>
        <w:t>Стандартизированные письменные и устные работы</w:t>
      </w:r>
      <w:r w:rsidRPr="00FF0D06">
        <w:rPr>
          <w:rFonts w:ascii="Times New Roman" w:eastAsiaTheme="minorHAnsi" w:hAnsi="Times New Roman" w:cs="Times New Roman"/>
          <w:sz w:val="28"/>
          <w:szCs w:val="28"/>
          <w:lang w:eastAsia="en-US"/>
        </w:rPr>
        <w:t xml:space="preserve"> проводятся в течение </w:t>
      </w:r>
      <w:r w:rsidR="00513639" w:rsidRPr="00FF0D06">
        <w:rPr>
          <w:rFonts w:ascii="Times New Roman" w:eastAsiaTheme="minorHAnsi" w:hAnsi="Times New Roman" w:cs="Times New Roman"/>
          <w:sz w:val="28"/>
          <w:szCs w:val="28"/>
          <w:lang w:eastAsia="en-US"/>
        </w:rPr>
        <w:t>триместра</w:t>
      </w:r>
      <w:r w:rsidRPr="00FF0D06">
        <w:rPr>
          <w:rFonts w:ascii="Times New Roman" w:eastAsiaTheme="minorHAnsi" w:hAnsi="Times New Roman" w:cs="Times New Roman"/>
          <w:sz w:val="28"/>
          <w:szCs w:val="28"/>
          <w:lang w:eastAsia="en-US"/>
        </w:rPr>
        <w:t xml:space="preserve"> ивключают проверку сформированности предметных результатов. Оценка предметныхрезультатов представляет собой оценку достижения обучающимся планируемых результатов поотдельным предметам. Результаты заносятся учителем в классный журнал и учитываются привыставлении оценки за </w:t>
      </w:r>
      <w:r w:rsidR="00513639" w:rsidRPr="00FF0D06">
        <w:rPr>
          <w:rFonts w:ascii="Times New Roman" w:eastAsiaTheme="minorHAnsi" w:hAnsi="Times New Roman" w:cs="Times New Roman"/>
          <w:sz w:val="28"/>
          <w:szCs w:val="28"/>
          <w:lang w:eastAsia="en-US"/>
        </w:rPr>
        <w:t>триместр</w:t>
      </w:r>
      <w:r w:rsidRPr="00FF0D06">
        <w:rPr>
          <w:rFonts w:ascii="Times New Roman" w:eastAsiaTheme="minorHAnsi" w:hAnsi="Times New Roman" w:cs="Times New Roman"/>
          <w:sz w:val="28"/>
          <w:szCs w:val="28"/>
          <w:lang w:eastAsia="en-US"/>
        </w:rPr>
        <w:t>.</w:t>
      </w:r>
    </w:p>
    <w:p w:rsidR="00A8059F" w:rsidRPr="00FF0D06" w:rsidRDefault="00A8059F" w:rsidP="00A6195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b/>
          <w:i/>
          <w:sz w:val="28"/>
          <w:szCs w:val="28"/>
          <w:lang w:eastAsia="en-US"/>
        </w:rPr>
        <w:t>Проекты</w:t>
      </w:r>
      <w:r w:rsidRPr="00FF0D06">
        <w:rPr>
          <w:rFonts w:ascii="Times New Roman" w:eastAsiaTheme="minorHAnsi" w:hAnsi="Times New Roman" w:cs="Times New Roman"/>
          <w:sz w:val="28"/>
          <w:szCs w:val="28"/>
          <w:lang w:eastAsia="en-US"/>
        </w:rPr>
        <w:t xml:space="preserve"> разрабатываются и защищаются обучающимися по одному или несколькимпредметам. Отметка за проект выставляется в портфолио обучающегося и классный журнал настраницу учебного предмета, по которому выполнялся проект, и учитывается при выставленииитоговой отметки.</w:t>
      </w:r>
    </w:p>
    <w:p w:rsidR="00A8059F" w:rsidRPr="00FF0D06" w:rsidRDefault="00A8059F" w:rsidP="005E11A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b/>
          <w:i/>
          <w:sz w:val="28"/>
          <w:szCs w:val="28"/>
          <w:lang w:eastAsia="en-US"/>
        </w:rPr>
        <w:t>Практические работы</w:t>
      </w:r>
      <w:r w:rsidRPr="00FF0D06">
        <w:rPr>
          <w:rFonts w:ascii="Times New Roman" w:eastAsiaTheme="minorHAnsi" w:hAnsi="Times New Roman" w:cs="Times New Roman"/>
          <w:sz w:val="28"/>
          <w:szCs w:val="28"/>
          <w:lang w:eastAsia="en-US"/>
        </w:rPr>
        <w:t xml:space="preserve"> выполняются в соответствии с календарно-тематическим планом.Количество оцениваемых практических работ определяется каждым учителем самостоятельно.При выполнении практической работы в процессе изучения темы могут оцениваться лишьнекоторые критерии её выполнения.</w:t>
      </w:r>
    </w:p>
    <w:p w:rsidR="00A8059F" w:rsidRPr="00FF0D06" w:rsidRDefault="00A8059F" w:rsidP="00A6195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b/>
          <w:i/>
          <w:sz w:val="28"/>
          <w:szCs w:val="28"/>
          <w:lang w:eastAsia="en-US"/>
        </w:rPr>
        <w:lastRenderedPageBreak/>
        <w:t>Творческие работы</w:t>
      </w:r>
      <w:r w:rsidRPr="00FF0D06">
        <w:rPr>
          <w:rFonts w:ascii="Times New Roman" w:eastAsiaTheme="minorHAnsi" w:hAnsi="Times New Roman" w:cs="Times New Roman"/>
          <w:sz w:val="28"/>
          <w:szCs w:val="28"/>
          <w:lang w:eastAsia="en-US"/>
        </w:rPr>
        <w:t xml:space="preserve"> выполняются в соответствии с </w:t>
      </w:r>
      <w:r w:rsidR="00513639" w:rsidRPr="00FF0D06">
        <w:rPr>
          <w:rFonts w:ascii="Times New Roman" w:eastAsiaTheme="minorHAnsi" w:hAnsi="Times New Roman" w:cs="Times New Roman"/>
          <w:sz w:val="28"/>
          <w:szCs w:val="28"/>
          <w:lang w:eastAsia="en-US"/>
        </w:rPr>
        <w:t>учебно</w:t>
      </w:r>
      <w:r w:rsidRPr="00FF0D06">
        <w:rPr>
          <w:rFonts w:ascii="Times New Roman" w:eastAsiaTheme="minorHAnsi" w:hAnsi="Times New Roman" w:cs="Times New Roman"/>
          <w:sz w:val="28"/>
          <w:szCs w:val="28"/>
          <w:lang w:eastAsia="en-US"/>
        </w:rPr>
        <w:t>-тематическим планом.Количество творческих работ по каждому предмету определено в рабочей программе учителя.Оценки выставляются в журнал.</w:t>
      </w:r>
    </w:p>
    <w:p w:rsidR="00A8059F" w:rsidRPr="00FF0D06" w:rsidRDefault="00A8059F" w:rsidP="00A6195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b/>
          <w:i/>
          <w:sz w:val="28"/>
          <w:szCs w:val="28"/>
          <w:lang w:eastAsia="en-US"/>
        </w:rPr>
        <w:t>Итоговые годовые контрольные работы</w:t>
      </w:r>
      <w:r w:rsidRPr="00FF0D06">
        <w:rPr>
          <w:rFonts w:ascii="Times New Roman" w:eastAsiaTheme="minorHAnsi" w:hAnsi="Times New Roman" w:cs="Times New Roman"/>
          <w:sz w:val="28"/>
          <w:szCs w:val="28"/>
          <w:lang w:eastAsia="en-US"/>
        </w:rPr>
        <w:t xml:space="preserve"> проводятся вконце апреля – начале мая и включают требования ключевых тем учебного периода.Результаты проверки фиксируются учителем в классном журнале и оценочных листахобучающихся и учитываются при выставлении оценки за год.</w:t>
      </w:r>
    </w:p>
    <w:p w:rsidR="00A8059F" w:rsidRPr="00FF0D06" w:rsidRDefault="00A8059F" w:rsidP="005E11A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b/>
          <w:i/>
          <w:sz w:val="28"/>
          <w:szCs w:val="28"/>
          <w:lang w:eastAsia="en-US"/>
        </w:rPr>
        <w:t>Комплексная метапредметная проверочная работа</w:t>
      </w:r>
      <w:r w:rsidRPr="00FF0D06">
        <w:rPr>
          <w:rFonts w:ascii="Times New Roman" w:eastAsiaTheme="minorHAnsi" w:hAnsi="Times New Roman" w:cs="Times New Roman"/>
          <w:sz w:val="28"/>
          <w:szCs w:val="28"/>
          <w:lang w:eastAsia="en-US"/>
        </w:rPr>
        <w:t xml:space="preserve"> проводится в конце учебного года ипроверяет уровень сформированности у обучающегося универсальных учебных действий.Оценка за интегрированную контрольную работу учитывается при выставлении оценки за год.</w:t>
      </w:r>
    </w:p>
    <w:p w:rsidR="00A8059F" w:rsidRPr="00FF0D06" w:rsidRDefault="00A8059F" w:rsidP="005E11A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Материалы различных видов контроля, фиксирующие текущие и промежуточные учебныеи личностные достижения, позволяют достаточно полно и всесторонне оценивать как динамикуформирования отдельных личностных качеств, так и динамику овладения метапредметнымидействиями и предметным содержанием.</w:t>
      </w:r>
    </w:p>
    <w:p w:rsidR="00C411B0" w:rsidRPr="00FF0D06" w:rsidRDefault="00C411B0" w:rsidP="00A8059F">
      <w:pPr>
        <w:spacing w:after="0" w:line="240" w:lineRule="auto"/>
        <w:ind w:firstLine="708"/>
        <w:jc w:val="both"/>
        <w:rPr>
          <w:rFonts w:ascii="Times New Roman" w:hAnsi="Times New Roman" w:cs="Times New Roman"/>
          <w:sz w:val="28"/>
          <w:szCs w:val="28"/>
        </w:rPr>
      </w:pPr>
      <w:r w:rsidRPr="00FF0D06">
        <w:rPr>
          <w:rFonts w:ascii="Times New Roman" w:hAnsi="Times New Roman" w:cs="Times New Roman"/>
          <w:sz w:val="28"/>
          <w:szCs w:val="28"/>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C411B0" w:rsidRPr="00FF0D06" w:rsidRDefault="00C411B0" w:rsidP="00513639">
      <w:pPr>
        <w:spacing w:after="0" w:line="240" w:lineRule="auto"/>
        <w:ind w:firstLine="708"/>
        <w:jc w:val="both"/>
        <w:rPr>
          <w:rFonts w:ascii="Times New Roman" w:hAnsi="Times New Roman" w:cs="Times New Roman"/>
          <w:sz w:val="28"/>
          <w:szCs w:val="28"/>
        </w:rPr>
      </w:pPr>
      <w:r w:rsidRPr="00FF0D06">
        <w:rPr>
          <w:rFonts w:ascii="Times New Roman" w:hAnsi="Times New Roman" w:cs="Times New Roman"/>
          <w:sz w:val="28"/>
          <w:szCs w:val="28"/>
        </w:rPr>
        <w:t xml:space="preserve">Отдельные элементы из системы внутришкольного мониторинга могут быть включены в </w:t>
      </w:r>
      <w:r w:rsidRPr="00FF0D06">
        <w:rPr>
          <w:rFonts w:ascii="Times New Roman" w:hAnsi="Times New Roman" w:cs="Times New Roman"/>
          <w:b/>
          <w:sz w:val="28"/>
          <w:szCs w:val="28"/>
        </w:rPr>
        <w:t xml:space="preserve">портфель </w:t>
      </w:r>
      <w:r w:rsidRPr="00FF0D06">
        <w:rPr>
          <w:rFonts w:ascii="Times New Roman" w:hAnsi="Times New Roman" w:cs="Times New Roman"/>
          <w:sz w:val="28"/>
          <w:szCs w:val="28"/>
        </w:rPr>
        <w:t xml:space="preserve">достижений ученика. </w:t>
      </w:r>
    </w:p>
    <w:p w:rsidR="00A8059F" w:rsidRPr="00FF0D06" w:rsidRDefault="00A8059F" w:rsidP="005E11A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xml:space="preserve">Из системы внутришкольного мониторинга включены в портфолио ученика </w:t>
      </w:r>
      <w:r w:rsidR="00513639" w:rsidRPr="00FF0D06">
        <w:rPr>
          <w:rFonts w:ascii="Times New Roman" w:eastAsiaTheme="minorHAnsi" w:hAnsi="Times New Roman" w:cs="Times New Roman"/>
          <w:sz w:val="28"/>
          <w:szCs w:val="28"/>
          <w:lang w:eastAsia="en-US"/>
        </w:rPr>
        <w:t>с</w:t>
      </w:r>
      <w:r w:rsidRPr="00FF0D06">
        <w:rPr>
          <w:rFonts w:ascii="Times New Roman" w:eastAsiaTheme="minorHAnsi" w:hAnsi="Times New Roman" w:cs="Times New Roman"/>
          <w:sz w:val="28"/>
          <w:szCs w:val="28"/>
          <w:lang w:eastAsia="en-US"/>
        </w:rPr>
        <w:t>ледующиевопросы:</w:t>
      </w:r>
    </w:p>
    <w:p w:rsidR="00A8059F" w:rsidRPr="00FF0D06" w:rsidRDefault="00513639"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Arial Unicode MS" w:hAnsi="Times New Roman" w:cs="Times New Roman"/>
          <w:sz w:val="28"/>
          <w:szCs w:val="28"/>
          <w:lang w:eastAsia="en-US"/>
        </w:rPr>
        <w:t xml:space="preserve">- </w:t>
      </w:r>
      <w:r w:rsidR="00A8059F" w:rsidRPr="00FF0D06">
        <w:rPr>
          <w:rFonts w:ascii="Times New Roman" w:eastAsiaTheme="minorHAnsi" w:hAnsi="Times New Roman" w:cs="Times New Roman"/>
          <w:sz w:val="28"/>
          <w:szCs w:val="28"/>
          <w:lang w:eastAsia="en-US"/>
        </w:rPr>
        <w:t>результаты учебной деятельности по основным предметам (русскому языку иматематике),</w:t>
      </w:r>
    </w:p>
    <w:p w:rsidR="00A8059F" w:rsidRPr="00FF0D06" w:rsidRDefault="00A8059F"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предметам по выбору учащегося,</w:t>
      </w:r>
    </w:p>
    <w:p w:rsidR="00A8059F" w:rsidRPr="00FF0D06" w:rsidRDefault="00513639"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Arial Unicode MS" w:hAnsi="Times New Roman" w:cs="Times New Roman"/>
          <w:sz w:val="28"/>
          <w:szCs w:val="28"/>
          <w:lang w:eastAsia="en-US"/>
        </w:rPr>
        <w:t xml:space="preserve">- </w:t>
      </w:r>
      <w:r w:rsidR="00A8059F" w:rsidRPr="00FF0D06">
        <w:rPr>
          <w:rFonts w:ascii="Times New Roman" w:eastAsiaTheme="minorHAnsi" w:hAnsi="Times New Roman" w:cs="Times New Roman"/>
          <w:sz w:val="28"/>
          <w:szCs w:val="28"/>
          <w:lang w:eastAsia="en-US"/>
        </w:rPr>
        <w:t>результаты стартовых и диагностических контрольных работ,</w:t>
      </w:r>
    </w:p>
    <w:p w:rsidR="00A8059F" w:rsidRPr="00FF0D06" w:rsidRDefault="00513639"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Arial Unicode MS" w:hAnsi="Times New Roman" w:cs="Times New Roman"/>
          <w:sz w:val="28"/>
          <w:szCs w:val="28"/>
          <w:lang w:eastAsia="en-US"/>
        </w:rPr>
        <w:t xml:space="preserve">- </w:t>
      </w:r>
      <w:r w:rsidR="00A8059F" w:rsidRPr="00FF0D06">
        <w:rPr>
          <w:rFonts w:ascii="Times New Roman" w:eastAsiaTheme="minorHAnsi" w:hAnsi="Times New Roman" w:cs="Times New Roman"/>
          <w:sz w:val="28"/>
          <w:szCs w:val="28"/>
          <w:lang w:eastAsia="en-US"/>
        </w:rPr>
        <w:t>посещение факультативных и индивидуальных занятий,</w:t>
      </w:r>
    </w:p>
    <w:p w:rsidR="00A61950" w:rsidRPr="00FF0D06" w:rsidRDefault="00513639" w:rsidP="00A61950">
      <w:pPr>
        <w:tabs>
          <w:tab w:val="left" w:pos="284"/>
        </w:tabs>
        <w:autoSpaceDE w:val="0"/>
        <w:autoSpaceDN w:val="0"/>
        <w:adjustRightInd w:val="0"/>
        <w:spacing w:after="0" w:line="240" w:lineRule="auto"/>
        <w:ind w:right="-142"/>
        <w:jc w:val="both"/>
        <w:rPr>
          <w:rFonts w:ascii="Times New Roman" w:eastAsiaTheme="minorHAnsi" w:hAnsi="Times New Roman" w:cs="Times New Roman"/>
          <w:sz w:val="28"/>
          <w:szCs w:val="28"/>
          <w:lang w:eastAsia="en-US"/>
        </w:rPr>
      </w:pPr>
      <w:r w:rsidRPr="00FF0D06">
        <w:rPr>
          <w:rFonts w:ascii="Times New Roman" w:eastAsia="Arial Unicode MS" w:hAnsi="Times New Roman" w:cs="Times New Roman"/>
          <w:sz w:val="28"/>
          <w:szCs w:val="28"/>
          <w:lang w:eastAsia="en-US"/>
        </w:rPr>
        <w:t xml:space="preserve">- </w:t>
      </w:r>
      <w:r w:rsidR="00A8059F" w:rsidRPr="00FF0D06">
        <w:rPr>
          <w:rFonts w:ascii="Times New Roman" w:eastAsiaTheme="minorHAnsi" w:hAnsi="Times New Roman" w:cs="Times New Roman"/>
          <w:sz w:val="28"/>
          <w:szCs w:val="28"/>
          <w:lang w:eastAsia="en-US"/>
        </w:rPr>
        <w:t>достижения по предметам (результаты оли</w:t>
      </w:r>
      <w:r w:rsidR="005E11AD" w:rsidRPr="00FF0D06">
        <w:rPr>
          <w:rFonts w:ascii="Times New Roman" w:eastAsiaTheme="minorHAnsi" w:hAnsi="Times New Roman" w:cs="Times New Roman"/>
          <w:sz w:val="28"/>
          <w:szCs w:val="28"/>
          <w:lang w:eastAsia="en-US"/>
        </w:rPr>
        <w:t>мпиад, конкурсов, соревнований)</w:t>
      </w:r>
      <w:r w:rsidR="00A61950" w:rsidRPr="00FF0D06">
        <w:rPr>
          <w:rFonts w:ascii="Times New Roman" w:eastAsiaTheme="minorHAnsi" w:hAnsi="Times New Roman" w:cs="Times New Roman"/>
          <w:sz w:val="28"/>
          <w:szCs w:val="28"/>
          <w:lang w:eastAsia="en-US"/>
        </w:rPr>
        <w:t>.</w:t>
      </w:r>
    </w:p>
    <w:p w:rsidR="00A8059F" w:rsidRPr="00FF0D06" w:rsidRDefault="00A8059F" w:rsidP="005E11AD">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Основными целями такого включения служат:</w:t>
      </w:r>
    </w:p>
    <w:p w:rsidR="00A8059F" w:rsidRPr="00FF0D06" w:rsidRDefault="00A8059F"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педагогические показания, связанные с необходимостью стимулировать и/илиподдерживать учебную мотивацию обучающихся, поощрять их активность исамостоятельность, расширять возможности обучения и самообучения, развивать навыкирефлексивной и оценочной (в том числе самооценочной) деятельности, способствоватьстановлению избирательности познавательных интересов, повышать статус ученика;</w:t>
      </w:r>
    </w:p>
    <w:p w:rsidR="00A8059F" w:rsidRPr="00FF0D06" w:rsidRDefault="00A8059F" w:rsidP="005E11A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возможность использования учащимися портфолио при выборе направленияпрофильного образования.</w:t>
      </w:r>
    </w:p>
    <w:p w:rsidR="00C411B0" w:rsidRPr="00FF0D06" w:rsidRDefault="00C411B0" w:rsidP="00A8059F">
      <w:pPr>
        <w:spacing w:after="0" w:line="240" w:lineRule="auto"/>
        <w:ind w:firstLine="708"/>
        <w:jc w:val="both"/>
        <w:rPr>
          <w:rFonts w:ascii="Times New Roman" w:hAnsi="Times New Roman" w:cs="Times New Roman"/>
          <w:sz w:val="28"/>
          <w:szCs w:val="28"/>
        </w:rPr>
      </w:pPr>
      <w:r w:rsidRPr="00FF0D06">
        <w:rPr>
          <w:rFonts w:ascii="Times New Roman" w:hAnsi="Times New Roman" w:cs="Times New Roman"/>
          <w:sz w:val="28"/>
          <w:szCs w:val="28"/>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C411B0" w:rsidRPr="00FF0D06" w:rsidRDefault="00C411B0" w:rsidP="00C411B0">
      <w:pPr>
        <w:spacing w:after="0" w:line="240" w:lineRule="auto"/>
        <w:ind w:firstLine="708"/>
        <w:jc w:val="both"/>
        <w:rPr>
          <w:rFonts w:ascii="Times New Roman" w:hAnsi="Times New Roman" w:cs="Times New Roman"/>
          <w:sz w:val="28"/>
          <w:szCs w:val="28"/>
        </w:rPr>
      </w:pPr>
      <w:r w:rsidRPr="00FF0D06">
        <w:rPr>
          <w:rFonts w:ascii="Times New Roman" w:hAnsi="Times New Roman" w:cs="Times New Roman"/>
          <w:sz w:val="28"/>
          <w:szCs w:val="28"/>
        </w:rPr>
        <w:lastRenderedPageBreak/>
        <w:t>Портфель достижений представляет собой специально организованную подборку работ, которые демонстрируют усилия, прогресс и достижения учащегося в интересующих его областях.</w:t>
      </w:r>
    </w:p>
    <w:p w:rsidR="00C411B0" w:rsidRPr="00FF0D06" w:rsidRDefault="00C411B0" w:rsidP="00C411B0">
      <w:pPr>
        <w:spacing w:after="0" w:line="240" w:lineRule="auto"/>
        <w:ind w:firstLine="708"/>
        <w:jc w:val="both"/>
        <w:rPr>
          <w:rFonts w:ascii="Times New Roman" w:hAnsi="Times New Roman" w:cs="Times New Roman"/>
          <w:sz w:val="28"/>
          <w:szCs w:val="28"/>
        </w:rPr>
      </w:pPr>
      <w:r w:rsidRPr="00FF0D06">
        <w:rPr>
          <w:rFonts w:ascii="Times New Roman" w:hAnsi="Times New Roman" w:cs="Times New Roman"/>
          <w:sz w:val="28"/>
          <w:szCs w:val="28"/>
        </w:rPr>
        <w:t>В состав портфеля достижений могут включаться результаты, достигнутые учащимся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C411B0" w:rsidRPr="00FF0D06" w:rsidRDefault="00C411B0" w:rsidP="00C411B0">
      <w:pPr>
        <w:spacing w:after="0" w:line="240" w:lineRule="auto"/>
        <w:ind w:firstLine="708"/>
        <w:jc w:val="both"/>
        <w:rPr>
          <w:rFonts w:ascii="Times New Roman" w:hAnsi="Times New Roman" w:cs="Times New Roman"/>
          <w:sz w:val="28"/>
          <w:szCs w:val="28"/>
        </w:rPr>
      </w:pPr>
      <w:r w:rsidRPr="00FF0D06">
        <w:rPr>
          <w:rFonts w:ascii="Times New Roman" w:hAnsi="Times New Roman" w:cs="Times New Roman"/>
          <w:sz w:val="28"/>
          <w:szCs w:val="28"/>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C411B0" w:rsidRPr="00FF0D06" w:rsidRDefault="00C411B0" w:rsidP="00C411B0">
      <w:pPr>
        <w:spacing w:after="0" w:line="240" w:lineRule="auto"/>
        <w:jc w:val="both"/>
        <w:rPr>
          <w:rFonts w:ascii="Times New Roman" w:hAnsi="Times New Roman" w:cs="Times New Roman"/>
          <w:sz w:val="28"/>
          <w:szCs w:val="28"/>
        </w:rPr>
      </w:pPr>
      <w:r w:rsidRPr="00FF0D06">
        <w:rPr>
          <w:rFonts w:ascii="Times New Roman" w:hAnsi="Times New Roman" w:cs="Times New Roman"/>
          <w:sz w:val="28"/>
          <w:szCs w:val="28"/>
        </w:rPr>
        <w:t>• становления устойчивых познавательных интересов учащихся, в том числе сопровождающего успехами в различных учебных предметах;</w:t>
      </w:r>
    </w:p>
    <w:p w:rsidR="00C411B0" w:rsidRPr="00FF0D06" w:rsidRDefault="00C411B0" w:rsidP="00C411B0">
      <w:pPr>
        <w:spacing w:after="0" w:line="240" w:lineRule="auto"/>
        <w:jc w:val="both"/>
        <w:rPr>
          <w:rFonts w:ascii="Times New Roman" w:hAnsi="Times New Roman" w:cs="Times New Roman"/>
          <w:sz w:val="28"/>
          <w:szCs w:val="28"/>
        </w:rPr>
      </w:pPr>
      <w:r w:rsidRPr="00FF0D06">
        <w:rPr>
          <w:rFonts w:ascii="Times New Roman" w:hAnsi="Times New Roman" w:cs="Times New Roman"/>
          <w:sz w:val="28"/>
          <w:szCs w:val="28"/>
        </w:rPr>
        <w:t>• 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C411B0" w:rsidRPr="00FF0D06" w:rsidRDefault="00C411B0" w:rsidP="00513639">
      <w:pPr>
        <w:spacing w:after="0" w:line="240" w:lineRule="auto"/>
        <w:ind w:firstLine="708"/>
        <w:jc w:val="both"/>
        <w:rPr>
          <w:rFonts w:ascii="Times New Roman" w:hAnsi="Times New Roman" w:cs="Times New Roman"/>
          <w:sz w:val="28"/>
          <w:szCs w:val="28"/>
        </w:rPr>
      </w:pPr>
      <w:r w:rsidRPr="00FF0D06">
        <w:rPr>
          <w:rFonts w:ascii="Times New Roman" w:hAnsi="Times New Roman" w:cs="Times New Roman"/>
          <w:sz w:val="28"/>
          <w:szCs w:val="28"/>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учащимся совместно с классным руководителем и при участии семьи. Включение каких-либо материалов в портфель достижений без согласия учащегося не допускается.</w:t>
      </w:r>
    </w:p>
    <w:p w:rsidR="00466304" w:rsidRDefault="00466304" w:rsidP="00B950B4">
      <w:pPr>
        <w:spacing w:after="0" w:line="240" w:lineRule="auto"/>
        <w:jc w:val="center"/>
        <w:rPr>
          <w:rFonts w:ascii="Times New Roman" w:hAnsi="Times New Roman" w:cs="Times New Roman"/>
          <w:b/>
          <w:sz w:val="28"/>
          <w:szCs w:val="28"/>
        </w:rPr>
      </w:pPr>
    </w:p>
    <w:p w:rsidR="00466304" w:rsidRDefault="00466304" w:rsidP="00B950B4">
      <w:pPr>
        <w:spacing w:after="0" w:line="240" w:lineRule="auto"/>
        <w:jc w:val="center"/>
        <w:rPr>
          <w:rFonts w:ascii="Times New Roman" w:hAnsi="Times New Roman" w:cs="Times New Roman"/>
          <w:b/>
          <w:sz w:val="28"/>
          <w:szCs w:val="28"/>
        </w:rPr>
      </w:pPr>
    </w:p>
    <w:p w:rsidR="00C411B0" w:rsidRPr="00B950B4" w:rsidRDefault="00C411B0" w:rsidP="00B950B4">
      <w:pPr>
        <w:spacing w:after="0" w:line="240" w:lineRule="auto"/>
        <w:jc w:val="center"/>
        <w:rPr>
          <w:rFonts w:ascii="Times New Roman" w:hAnsi="Times New Roman" w:cs="Times New Roman"/>
          <w:b/>
          <w:sz w:val="28"/>
          <w:szCs w:val="28"/>
        </w:rPr>
      </w:pPr>
      <w:r w:rsidRPr="00B950B4">
        <w:rPr>
          <w:rFonts w:ascii="Times New Roman" w:hAnsi="Times New Roman" w:cs="Times New Roman"/>
          <w:b/>
          <w:sz w:val="28"/>
          <w:szCs w:val="28"/>
        </w:rPr>
        <w:t>1.3.6. Итоговая оценка выпускника и её использование при переходе от основного к среднему общему образованию</w:t>
      </w:r>
    </w:p>
    <w:p w:rsidR="00C411B0" w:rsidRPr="00B950B4" w:rsidRDefault="00C411B0" w:rsidP="00C411B0">
      <w:pPr>
        <w:spacing w:after="0" w:line="240" w:lineRule="auto"/>
        <w:ind w:firstLine="708"/>
        <w:jc w:val="both"/>
        <w:rPr>
          <w:rFonts w:ascii="Times New Roman" w:hAnsi="Times New Roman" w:cs="Times New Roman"/>
          <w:sz w:val="28"/>
          <w:szCs w:val="28"/>
        </w:rPr>
      </w:pPr>
      <w:r w:rsidRPr="00B950B4">
        <w:rPr>
          <w:rFonts w:ascii="Times New Roman" w:hAnsi="Times New Roman" w:cs="Times New Roman"/>
          <w:sz w:val="28"/>
          <w:szCs w:val="28"/>
        </w:rPr>
        <w:t>На итоговую оценку на уровне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w:t>
      </w:r>
    </w:p>
    <w:p w:rsidR="00C411B0" w:rsidRPr="00B950B4" w:rsidRDefault="00C411B0" w:rsidP="00C411B0">
      <w:pPr>
        <w:spacing w:after="0" w:line="240" w:lineRule="auto"/>
        <w:ind w:firstLine="708"/>
        <w:jc w:val="both"/>
        <w:rPr>
          <w:rFonts w:ascii="Times New Roman" w:hAnsi="Times New Roman" w:cs="Times New Roman"/>
          <w:sz w:val="28"/>
          <w:szCs w:val="28"/>
        </w:rPr>
      </w:pPr>
      <w:r w:rsidRPr="00B950B4">
        <w:rPr>
          <w:rFonts w:ascii="Times New Roman" w:hAnsi="Times New Roman" w:cs="Times New Roman"/>
          <w:sz w:val="28"/>
          <w:szCs w:val="28"/>
        </w:rPr>
        <w:t>Итоговая оценка выпускника формируется на основе:</w:t>
      </w:r>
    </w:p>
    <w:p w:rsidR="00C411B0" w:rsidRPr="00B950B4" w:rsidRDefault="00C411B0" w:rsidP="00C411B0">
      <w:pPr>
        <w:spacing w:after="0" w:line="240" w:lineRule="auto"/>
        <w:jc w:val="both"/>
        <w:rPr>
          <w:rFonts w:ascii="Times New Roman" w:hAnsi="Times New Roman" w:cs="Times New Roman"/>
          <w:sz w:val="28"/>
          <w:szCs w:val="28"/>
        </w:rPr>
      </w:pPr>
      <w:r w:rsidRPr="00B950B4">
        <w:rPr>
          <w:rFonts w:ascii="Times New Roman" w:hAnsi="Times New Roman" w:cs="Times New Roman"/>
          <w:sz w:val="28"/>
          <w:szCs w:val="28"/>
        </w:rPr>
        <w:t>•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C411B0" w:rsidRPr="00B950B4" w:rsidRDefault="00C411B0" w:rsidP="00C411B0">
      <w:pPr>
        <w:spacing w:after="0" w:line="240" w:lineRule="auto"/>
        <w:jc w:val="both"/>
        <w:rPr>
          <w:rFonts w:ascii="Times New Roman" w:hAnsi="Times New Roman" w:cs="Times New Roman"/>
          <w:sz w:val="28"/>
          <w:szCs w:val="28"/>
        </w:rPr>
      </w:pPr>
      <w:r w:rsidRPr="00B950B4">
        <w:rPr>
          <w:rFonts w:ascii="Times New Roman" w:hAnsi="Times New Roman" w:cs="Times New Roman"/>
          <w:sz w:val="28"/>
          <w:szCs w:val="28"/>
        </w:rPr>
        <w:t>• оценок за выполнение итоговых работ по всем учебным предметам;</w:t>
      </w:r>
    </w:p>
    <w:p w:rsidR="00C411B0" w:rsidRPr="00B950B4" w:rsidRDefault="00C411B0" w:rsidP="00C411B0">
      <w:pPr>
        <w:spacing w:after="0" w:line="240" w:lineRule="auto"/>
        <w:jc w:val="both"/>
        <w:rPr>
          <w:rFonts w:ascii="Times New Roman" w:hAnsi="Times New Roman" w:cs="Times New Roman"/>
          <w:sz w:val="28"/>
          <w:szCs w:val="28"/>
        </w:rPr>
      </w:pPr>
      <w:r w:rsidRPr="00B950B4">
        <w:rPr>
          <w:rFonts w:ascii="Times New Roman" w:hAnsi="Times New Roman" w:cs="Times New Roman"/>
          <w:sz w:val="28"/>
          <w:szCs w:val="28"/>
        </w:rPr>
        <w:t>• оценки за выполнение и защиту индивидуального проекта;</w:t>
      </w:r>
    </w:p>
    <w:p w:rsidR="00C411B0" w:rsidRPr="00B950B4" w:rsidRDefault="00C411B0" w:rsidP="00C411B0">
      <w:pPr>
        <w:spacing w:after="0" w:line="240" w:lineRule="auto"/>
        <w:jc w:val="both"/>
        <w:rPr>
          <w:rFonts w:ascii="Times New Roman" w:hAnsi="Times New Roman" w:cs="Times New Roman"/>
          <w:sz w:val="28"/>
          <w:szCs w:val="28"/>
        </w:rPr>
      </w:pPr>
      <w:r w:rsidRPr="00B950B4">
        <w:rPr>
          <w:rFonts w:ascii="Times New Roman" w:hAnsi="Times New Roman" w:cs="Times New Roman"/>
          <w:sz w:val="28"/>
          <w:szCs w:val="28"/>
        </w:rPr>
        <w:t>• оценок за работы, выносимые на госу</w:t>
      </w:r>
      <w:r w:rsidR="00FE00AD">
        <w:rPr>
          <w:rFonts w:ascii="Times New Roman" w:hAnsi="Times New Roman" w:cs="Times New Roman"/>
          <w:sz w:val="28"/>
          <w:szCs w:val="28"/>
        </w:rPr>
        <w:t>дарственную итоговую аттестацию.</w:t>
      </w:r>
    </w:p>
    <w:p w:rsidR="00691FF5" w:rsidRPr="00691FF5" w:rsidRDefault="00691FF5" w:rsidP="00691FF5">
      <w:pPr>
        <w:pStyle w:val="Default"/>
        <w:ind w:firstLine="709"/>
        <w:jc w:val="both"/>
        <w:rPr>
          <w:color w:val="auto"/>
          <w:sz w:val="28"/>
          <w:szCs w:val="28"/>
        </w:rPr>
      </w:pPr>
      <w:r w:rsidRPr="00691FF5">
        <w:rPr>
          <w:color w:val="auto"/>
          <w:sz w:val="28"/>
          <w:szCs w:val="28"/>
        </w:rPr>
        <w:t xml:space="preserve">В соответствии со статьей 59 Федерального закона «Об образовании в Российской Федерации» </w:t>
      </w:r>
      <w:r w:rsidRPr="00691FF5">
        <w:rPr>
          <w:b/>
          <w:i/>
          <w:color w:val="auto"/>
          <w:sz w:val="28"/>
          <w:szCs w:val="28"/>
        </w:rPr>
        <w:t>государственная итоговая аттестация</w:t>
      </w:r>
      <w:r w:rsidRPr="00691FF5">
        <w:rPr>
          <w:color w:val="auto"/>
          <w:sz w:val="28"/>
          <w:szCs w:val="28"/>
        </w:rPr>
        <w:t xml:space="preserve">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w:t>
      </w:r>
    </w:p>
    <w:p w:rsidR="00691FF5" w:rsidRPr="00691FF5" w:rsidRDefault="00691FF5" w:rsidP="00691FF5">
      <w:pPr>
        <w:pStyle w:val="Default"/>
        <w:ind w:firstLine="709"/>
        <w:jc w:val="both"/>
        <w:rPr>
          <w:color w:val="auto"/>
          <w:sz w:val="28"/>
          <w:szCs w:val="28"/>
        </w:rPr>
      </w:pPr>
      <w:r w:rsidRPr="00691FF5">
        <w:rPr>
          <w:color w:val="auto"/>
          <w:sz w:val="28"/>
          <w:szCs w:val="28"/>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w:t>
      </w:r>
      <w:r w:rsidRPr="00691FF5">
        <w:rPr>
          <w:color w:val="auto"/>
          <w:sz w:val="28"/>
          <w:szCs w:val="28"/>
        </w:rPr>
        <w:lastRenderedPageBreak/>
        <w:t xml:space="preserve">учащиеся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 </w:t>
      </w:r>
    </w:p>
    <w:p w:rsidR="00691FF5" w:rsidRPr="00691FF5" w:rsidRDefault="00691FF5" w:rsidP="00691FF5">
      <w:pPr>
        <w:pStyle w:val="Default"/>
        <w:ind w:firstLine="709"/>
        <w:jc w:val="both"/>
        <w:rPr>
          <w:color w:val="auto"/>
          <w:sz w:val="28"/>
          <w:szCs w:val="28"/>
        </w:rPr>
      </w:pPr>
      <w:r w:rsidRPr="00FE00AD">
        <w:rPr>
          <w:b/>
          <w:bCs/>
          <w:i/>
          <w:color w:val="auto"/>
          <w:sz w:val="28"/>
          <w:szCs w:val="28"/>
        </w:rPr>
        <w:t>Итоговая оценка</w:t>
      </w:r>
      <w:r w:rsidRPr="00691FF5">
        <w:rPr>
          <w:color w:val="auto"/>
          <w:sz w:val="28"/>
          <w:szCs w:val="28"/>
        </w:rPr>
        <w:t xml:space="preserve">(итоговая аттестация) по предмету складывается из результатов внутренней и внешней оценки. К результатам </w:t>
      </w:r>
      <w:r w:rsidRPr="00FE00AD">
        <w:rPr>
          <w:bCs/>
          <w:i/>
          <w:color w:val="auto"/>
          <w:sz w:val="28"/>
          <w:szCs w:val="28"/>
        </w:rPr>
        <w:t>внешней оценки</w:t>
      </w:r>
      <w:r w:rsidRPr="00691FF5">
        <w:rPr>
          <w:color w:val="auto"/>
          <w:sz w:val="28"/>
          <w:szCs w:val="28"/>
        </w:rPr>
        <w:t xml:space="preserve">относятся результаты ГИА. К результатам </w:t>
      </w:r>
      <w:r w:rsidRPr="00FE00AD">
        <w:rPr>
          <w:bCs/>
          <w:i/>
          <w:color w:val="auto"/>
          <w:sz w:val="28"/>
          <w:szCs w:val="28"/>
        </w:rPr>
        <w:t>внутренней оценки</w:t>
      </w:r>
      <w:r w:rsidRPr="00691FF5">
        <w:rPr>
          <w:color w:val="auto"/>
          <w:sz w:val="28"/>
          <w:szCs w:val="28"/>
        </w:rPr>
        <w:t>относятся предметные результаты, зафиксированные в системе накопленной оценки и результаты выполнения итоговой работы по предмету</w:t>
      </w:r>
      <w:r w:rsidRPr="00691FF5">
        <w:rPr>
          <w:i/>
          <w:iCs/>
          <w:color w:val="auto"/>
          <w:sz w:val="28"/>
          <w:szCs w:val="28"/>
        </w:rPr>
        <w:t xml:space="preserve">. </w:t>
      </w:r>
      <w:r w:rsidRPr="00691FF5">
        <w:rPr>
          <w:color w:val="auto"/>
          <w:sz w:val="28"/>
          <w:szCs w:val="28"/>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691FF5" w:rsidRPr="00691FF5" w:rsidRDefault="00691FF5" w:rsidP="00691FF5">
      <w:pPr>
        <w:pStyle w:val="Default"/>
        <w:ind w:firstLine="709"/>
        <w:jc w:val="both"/>
        <w:rPr>
          <w:color w:val="auto"/>
          <w:sz w:val="28"/>
          <w:szCs w:val="28"/>
        </w:rPr>
      </w:pPr>
      <w:r w:rsidRPr="00691FF5">
        <w:rPr>
          <w:color w:val="auto"/>
          <w:sz w:val="28"/>
          <w:szCs w:val="28"/>
        </w:rPr>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691FF5" w:rsidRPr="00691FF5" w:rsidRDefault="00691FF5" w:rsidP="00691FF5">
      <w:pPr>
        <w:pStyle w:val="Default"/>
        <w:ind w:firstLine="709"/>
        <w:jc w:val="both"/>
        <w:rPr>
          <w:color w:val="auto"/>
          <w:sz w:val="28"/>
          <w:szCs w:val="28"/>
        </w:rPr>
      </w:pPr>
      <w:r w:rsidRPr="00FE00AD">
        <w:rPr>
          <w:b/>
          <w:bCs/>
          <w:i/>
          <w:color w:val="auto"/>
          <w:sz w:val="28"/>
          <w:szCs w:val="28"/>
        </w:rPr>
        <w:t>Итоговая оценка</w:t>
      </w:r>
      <w:r w:rsidRPr="00691FF5">
        <w:rPr>
          <w:color w:val="auto"/>
          <w:sz w:val="28"/>
          <w:szCs w:val="28"/>
        </w:rPr>
        <w:t xml:space="preserve">по междисциплинарным программам ставится на основе результатов внутришкольного мониторинга и фиксируется в характеристике учащегося. </w:t>
      </w:r>
    </w:p>
    <w:p w:rsidR="00691FF5" w:rsidRPr="00691FF5" w:rsidRDefault="00691FF5" w:rsidP="00691FF5">
      <w:pPr>
        <w:pStyle w:val="Default"/>
        <w:ind w:firstLine="709"/>
        <w:jc w:val="both"/>
        <w:rPr>
          <w:color w:val="auto"/>
          <w:sz w:val="28"/>
          <w:szCs w:val="28"/>
        </w:rPr>
      </w:pPr>
      <w:r w:rsidRPr="00FE00AD">
        <w:rPr>
          <w:bCs/>
          <w:i/>
          <w:color w:val="auto"/>
          <w:sz w:val="28"/>
          <w:szCs w:val="28"/>
        </w:rPr>
        <w:t>Характеристика</w:t>
      </w:r>
      <w:r w:rsidRPr="00691FF5">
        <w:rPr>
          <w:color w:val="auto"/>
          <w:sz w:val="28"/>
          <w:szCs w:val="28"/>
        </w:rPr>
        <w:t xml:space="preserve">готовится на основании: </w:t>
      </w:r>
    </w:p>
    <w:p w:rsidR="00691FF5" w:rsidRPr="00691FF5" w:rsidRDefault="00FE00AD" w:rsidP="00691FF5">
      <w:pPr>
        <w:pStyle w:val="Default"/>
        <w:ind w:firstLine="709"/>
        <w:jc w:val="both"/>
        <w:rPr>
          <w:color w:val="auto"/>
          <w:sz w:val="28"/>
          <w:szCs w:val="28"/>
        </w:rPr>
      </w:pPr>
      <w:r>
        <w:rPr>
          <w:color w:val="auto"/>
          <w:sz w:val="28"/>
          <w:szCs w:val="28"/>
        </w:rPr>
        <w:t xml:space="preserve">- </w:t>
      </w:r>
      <w:r w:rsidR="00691FF5" w:rsidRPr="00691FF5">
        <w:rPr>
          <w:color w:val="auto"/>
          <w:sz w:val="28"/>
          <w:szCs w:val="28"/>
        </w:rPr>
        <w:t xml:space="preserve">объективных показателей образовательных достижений обучающегося на уровне основного образования, </w:t>
      </w:r>
    </w:p>
    <w:p w:rsidR="00691FF5" w:rsidRPr="00691FF5" w:rsidRDefault="00FE00AD" w:rsidP="00691FF5">
      <w:pPr>
        <w:pStyle w:val="Default"/>
        <w:ind w:firstLine="709"/>
        <w:jc w:val="both"/>
        <w:rPr>
          <w:color w:val="auto"/>
          <w:sz w:val="28"/>
          <w:szCs w:val="28"/>
        </w:rPr>
      </w:pPr>
      <w:r>
        <w:rPr>
          <w:color w:val="auto"/>
          <w:sz w:val="28"/>
          <w:szCs w:val="28"/>
        </w:rPr>
        <w:t xml:space="preserve">- </w:t>
      </w:r>
      <w:r w:rsidR="00691FF5" w:rsidRPr="00691FF5">
        <w:rPr>
          <w:color w:val="auto"/>
          <w:sz w:val="28"/>
          <w:szCs w:val="28"/>
        </w:rPr>
        <w:t xml:space="preserve">портфолио выпускника; </w:t>
      </w:r>
    </w:p>
    <w:p w:rsidR="00691FF5" w:rsidRPr="00691FF5" w:rsidRDefault="00FE00AD" w:rsidP="00691FF5">
      <w:pPr>
        <w:pStyle w:val="Default"/>
        <w:ind w:firstLine="709"/>
        <w:jc w:val="both"/>
        <w:rPr>
          <w:color w:val="auto"/>
          <w:sz w:val="28"/>
          <w:szCs w:val="28"/>
        </w:rPr>
      </w:pPr>
      <w:r>
        <w:rPr>
          <w:color w:val="auto"/>
          <w:sz w:val="28"/>
          <w:szCs w:val="28"/>
        </w:rPr>
        <w:t xml:space="preserve">- </w:t>
      </w:r>
      <w:r w:rsidR="00691FF5" w:rsidRPr="00691FF5">
        <w:rPr>
          <w:color w:val="auto"/>
          <w:sz w:val="28"/>
          <w:szCs w:val="28"/>
        </w:rPr>
        <w:t xml:space="preserve">экспертных оценок классного руководителя и учителей, обучавших данного выпускника на уровне основного общего образования. </w:t>
      </w:r>
    </w:p>
    <w:p w:rsidR="00691FF5" w:rsidRPr="00691FF5" w:rsidRDefault="00691FF5" w:rsidP="00691FF5">
      <w:pPr>
        <w:pStyle w:val="Default"/>
        <w:ind w:firstLine="709"/>
        <w:jc w:val="both"/>
        <w:rPr>
          <w:color w:val="auto"/>
          <w:sz w:val="28"/>
          <w:szCs w:val="28"/>
        </w:rPr>
      </w:pPr>
      <w:r w:rsidRPr="00691FF5">
        <w:rPr>
          <w:color w:val="auto"/>
          <w:sz w:val="28"/>
          <w:szCs w:val="28"/>
        </w:rPr>
        <w:t xml:space="preserve">В характеристике выпускника: </w:t>
      </w:r>
    </w:p>
    <w:p w:rsidR="00691FF5" w:rsidRPr="00691FF5" w:rsidRDefault="00FE00AD" w:rsidP="00FE00AD">
      <w:pPr>
        <w:pStyle w:val="Default"/>
        <w:ind w:firstLine="709"/>
        <w:jc w:val="both"/>
        <w:rPr>
          <w:color w:val="auto"/>
          <w:sz w:val="28"/>
          <w:szCs w:val="28"/>
        </w:rPr>
      </w:pPr>
      <w:r>
        <w:rPr>
          <w:color w:val="auto"/>
          <w:sz w:val="28"/>
          <w:szCs w:val="28"/>
        </w:rPr>
        <w:t xml:space="preserve">- </w:t>
      </w:r>
      <w:r w:rsidR="00691FF5" w:rsidRPr="00691FF5">
        <w:rPr>
          <w:color w:val="auto"/>
          <w:sz w:val="28"/>
          <w:szCs w:val="28"/>
        </w:rPr>
        <w:t xml:space="preserve">отмечаются образовательные достижения обучающегося по освоению личностных, метапредметных и предметных результатов; </w:t>
      </w:r>
    </w:p>
    <w:p w:rsidR="00691FF5" w:rsidRPr="00691FF5" w:rsidRDefault="00FE00AD" w:rsidP="00691FF5">
      <w:pPr>
        <w:pStyle w:val="Default"/>
        <w:ind w:firstLine="709"/>
        <w:jc w:val="both"/>
        <w:rPr>
          <w:color w:val="auto"/>
          <w:sz w:val="28"/>
          <w:szCs w:val="28"/>
        </w:rPr>
      </w:pPr>
      <w:r>
        <w:rPr>
          <w:color w:val="auto"/>
          <w:sz w:val="28"/>
          <w:szCs w:val="28"/>
        </w:rPr>
        <w:t xml:space="preserve">- </w:t>
      </w:r>
      <w:r w:rsidR="00691FF5" w:rsidRPr="00691FF5">
        <w:rPr>
          <w:color w:val="auto"/>
          <w:sz w:val="28"/>
          <w:szCs w:val="28"/>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CE21D1" w:rsidRPr="00FE00AD" w:rsidRDefault="00691FF5" w:rsidP="00FE00AD">
      <w:pPr>
        <w:pStyle w:val="Default"/>
        <w:ind w:firstLine="708"/>
        <w:jc w:val="both"/>
        <w:rPr>
          <w:sz w:val="28"/>
          <w:szCs w:val="28"/>
        </w:rPr>
      </w:pPr>
      <w:r w:rsidRPr="00691FF5">
        <w:rPr>
          <w:color w:val="auto"/>
          <w:sz w:val="28"/>
          <w:szCs w:val="28"/>
        </w:rPr>
        <w:t xml:space="preserve">Рекомендации педагогического коллектива к выбору индивидуальной </w:t>
      </w:r>
      <w:r w:rsidRPr="00FE00AD">
        <w:rPr>
          <w:color w:val="auto"/>
          <w:sz w:val="28"/>
          <w:szCs w:val="28"/>
        </w:rPr>
        <w:t>образовательной траектории</w:t>
      </w:r>
      <w:r w:rsidR="00FE00AD" w:rsidRPr="00FE00AD">
        <w:rPr>
          <w:color w:val="auto"/>
          <w:sz w:val="28"/>
          <w:szCs w:val="28"/>
        </w:rPr>
        <w:t>доводятся до сведения выпускника и его родителей (законных представителей).</w:t>
      </w:r>
    </w:p>
    <w:p w:rsidR="00FE00AD" w:rsidRPr="00691FF5" w:rsidRDefault="00FE00AD" w:rsidP="00FE00AD">
      <w:pPr>
        <w:spacing w:after="0" w:line="240" w:lineRule="auto"/>
        <w:ind w:firstLine="709"/>
        <w:jc w:val="both"/>
        <w:rPr>
          <w:rFonts w:ascii="Times New Roman" w:hAnsi="Times New Roman" w:cs="Times New Roman"/>
          <w:sz w:val="28"/>
          <w:szCs w:val="28"/>
        </w:rPr>
      </w:pPr>
    </w:p>
    <w:p w:rsidR="00C411B0" w:rsidRPr="00C411B0" w:rsidRDefault="00C411B0" w:rsidP="00CE21D1">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1.3.7. Оценка результатов деятельности образовательной организации</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Оценка результатов деятельности образовательно</w:t>
      </w:r>
      <w:r w:rsidR="00CE21D1">
        <w:rPr>
          <w:rFonts w:ascii="Times New Roman" w:hAnsi="Times New Roman" w:cs="Times New Roman"/>
          <w:sz w:val="28"/>
          <w:szCs w:val="28"/>
        </w:rPr>
        <w:t xml:space="preserve">й организации </w:t>
      </w:r>
      <w:r w:rsidRPr="00C411B0">
        <w:rPr>
          <w:rFonts w:ascii="Times New Roman" w:hAnsi="Times New Roman" w:cs="Times New Roman"/>
          <w:sz w:val="28"/>
          <w:szCs w:val="28"/>
        </w:rPr>
        <w:t>осуществляется в ходе е</w:t>
      </w:r>
      <w:r w:rsidR="00CE21D1">
        <w:rPr>
          <w:rFonts w:ascii="Times New Roman" w:hAnsi="Times New Roman" w:cs="Times New Roman"/>
          <w:sz w:val="28"/>
          <w:szCs w:val="28"/>
        </w:rPr>
        <w:t>ё</w:t>
      </w:r>
      <w:r w:rsidRPr="00C411B0">
        <w:rPr>
          <w:rFonts w:ascii="Times New Roman" w:hAnsi="Times New Roman" w:cs="Times New Roman"/>
          <w:sz w:val="28"/>
          <w:szCs w:val="28"/>
        </w:rPr>
        <w:t xml:space="preserve">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образовательной программы основного общего образования с учётом: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результатов мониторинговых исследований разного уровня (федерального, регионального, муниципального);</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условий реализации образовательной программы основного общего образования;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особенностей контингента учащихся.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Предметом оценки в ходе данных процедур является также текущая оценочная деятельность образовательно</w:t>
      </w:r>
      <w:r w:rsidR="00CE21D1">
        <w:rPr>
          <w:rFonts w:ascii="Times New Roman" w:hAnsi="Times New Roman" w:cs="Times New Roman"/>
          <w:sz w:val="28"/>
          <w:szCs w:val="28"/>
        </w:rPr>
        <w:t xml:space="preserve">й организации </w:t>
      </w:r>
      <w:r w:rsidRPr="00C411B0">
        <w:rPr>
          <w:rFonts w:ascii="Times New Roman" w:hAnsi="Times New Roman" w:cs="Times New Roman"/>
          <w:sz w:val="28"/>
          <w:szCs w:val="28"/>
        </w:rPr>
        <w:t>и педагогов и, в частности, отслеживание динамики образовательных достижений выпускников основной школы общеобразовательной организации.</w:t>
      </w:r>
    </w:p>
    <w:p w:rsidR="00C411B0" w:rsidRDefault="00C411B0" w:rsidP="00C411B0">
      <w:pPr>
        <w:spacing w:after="0" w:line="240" w:lineRule="auto"/>
        <w:rPr>
          <w:rFonts w:ascii="Times New Roman" w:hAnsi="Times New Roman" w:cs="Times New Roman"/>
          <w:sz w:val="28"/>
          <w:szCs w:val="28"/>
        </w:rPr>
      </w:pPr>
    </w:p>
    <w:p w:rsidR="001A674A" w:rsidRDefault="001A674A" w:rsidP="00C411B0">
      <w:pPr>
        <w:spacing w:after="0" w:line="240" w:lineRule="auto"/>
        <w:rPr>
          <w:rFonts w:ascii="Times New Roman" w:hAnsi="Times New Roman" w:cs="Times New Roman"/>
          <w:sz w:val="28"/>
          <w:szCs w:val="28"/>
        </w:rPr>
      </w:pPr>
    </w:p>
    <w:p w:rsidR="001A674A" w:rsidRDefault="001A674A" w:rsidP="00C411B0">
      <w:pPr>
        <w:spacing w:after="0" w:line="240" w:lineRule="auto"/>
        <w:rPr>
          <w:rFonts w:ascii="Times New Roman" w:hAnsi="Times New Roman" w:cs="Times New Roman"/>
          <w:sz w:val="28"/>
          <w:szCs w:val="28"/>
        </w:rPr>
      </w:pPr>
    </w:p>
    <w:p w:rsidR="00C411B0" w:rsidRPr="005E11AD" w:rsidRDefault="00C411B0" w:rsidP="005E11AD">
      <w:pPr>
        <w:pStyle w:val="a5"/>
        <w:widowControl w:val="0"/>
        <w:numPr>
          <w:ilvl w:val="0"/>
          <w:numId w:val="2"/>
        </w:numPr>
        <w:autoSpaceDE w:val="0"/>
        <w:autoSpaceDN w:val="0"/>
        <w:adjustRightInd w:val="0"/>
        <w:spacing w:after="0" w:line="240" w:lineRule="auto"/>
        <w:jc w:val="center"/>
        <w:rPr>
          <w:rFonts w:ascii="Times New Roman" w:hAnsi="Times New Roman" w:cs="Times New Roman"/>
          <w:b/>
          <w:bCs/>
          <w:sz w:val="28"/>
          <w:szCs w:val="28"/>
        </w:rPr>
      </w:pPr>
      <w:r w:rsidRPr="005E11AD">
        <w:rPr>
          <w:rFonts w:ascii="Times New Roman" w:hAnsi="Times New Roman" w:cs="Times New Roman"/>
          <w:b/>
          <w:bCs/>
          <w:sz w:val="28"/>
          <w:szCs w:val="28"/>
        </w:rPr>
        <w:t>СОДЕРЖАТЕЛЬНЫЙ РАЗДЕЛ</w:t>
      </w:r>
    </w:p>
    <w:p w:rsidR="005E11AD" w:rsidRPr="005E11AD" w:rsidRDefault="005E11AD" w:rsidP="005E11AD">
      <w:pPr>
        <w:pStyle w:val="a5"/>
        <w:widowControl w:val="0"/>
        <w:autoSpaceDE w:val="0"/>
        <w:autoSpaceDN w:val="0"/>
        <w:adjustRightInd w:val="0"/>
        <w:spacing w:after="0" w:line="240" w:lineRule="auto"/>
        <w:ind w:left="360"/>
        <w:rPr>
          <w:rFonts w:ascii="Times New Roman" w:hAnsi="Times New Roman" w:cs="Times New Roman"/>
          <w:sz w:val="28"/>
          <w:szCs w:val="28"/>
        </w:rPr>
      </w:pPr>
    </w:p>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sz w:val="28"/>
          <w:szCs w:val="28"/>
        </w:rPr>
        <w:t>2.1. Программа развития универсальных учебных действий на ступени основного общего образования</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Программа развития универсальных учебных действий (УУД) в основной школе определяет:</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условия развития УУД;</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преемственность программы развития универсальных учебных действий при переходе от начального к основному общему образованию.</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22BBC">
        <w:rPr>
          <w:rFonts w:ascii="Times New Roman" w:hAnsi="Times New Roman" w:cs="Times New Roman"/>
          <w:b/>
          <w:i/>
          <w:color w:val="000000"/>
          <w:sz w:val="28"/>
          <w:szCs w:val="28"/>
        </w:rPr>
        <w:lastRenderedPageBreak/>
        <w:t>Целью программы</w:t>
      </w:r>
      <w:r w:rsidRPr="00C411B0">
        <w:rPr>
          <w:rFonts w:ascii="Times New Roman" w:hAnsi="Times New Roman" w:cs="Times New Roman"/>
          <w:color w:val="000000"/>
          <w:sz w:val="28"/>
          <w:szCs w:val="28"/>
        </w:rPr>
        <w:t xml:space="preserve">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A22BBC" w:rsidRDefault="00C411B0" w:rsidP="00C411B0">
      <w:pPr>
        <w:widowControl w:val="0"/>
        <w:autoSpaceDE w:val="0"/>
        <w:autoSpaceDN w:val="0"/>
        <w:adjustRightInd w:val="0"/>
        <w:spacing w:after="0" w:line="240" w:lineRule="auto"/>
        <w:jc w:val="center"/>
        <w:rPr>
          <w:rFonts w:ascii="Times New Roman" w:hAnsi="Times New Roman" w:cs="Times New Roman"/>
          <w:b/>
          <w:bCs/>
          <w:sz w:val="28"/>
          <w:szCs w:val="28"/>
        </w:rPr>
      </w:pPr>
      <w:r w:rsidRPr="00C411B0">
        <w:rPr>
          <w:rFonts w:ascii="Times New Roman" w:hAnsi="Times New Roman" w:cs="Times New Roman"/>
          <w:b/>
          <w:bCs/>
          <w:sz w:val="28"/>
          <w:szCs w:val="28"/>
        </w:rPr>
        <w:t xml:space="preserve">Планируемые результаты усвоения обучающимися </w:t>
      </w:r>
    </w:p>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sz w:val="28"/>
          <w:szCs w:val="28"/>
        </w:rPr>
        <w:t>универсальных учебных действий</w:t>
      </w:r>
    </w:p>
    <w:p w:rsidR="00C411B0" w:rsidRDefault="00C411B0" w:rsidP="005E11AD">
      <w:pPr>
        <w:widowControl w:val="0"/>
        <w:autoSpaceDE w:val="0"/>
        <w:autoSpaceDN w:val="0"/>
        <w:adjustRightInd w:val="0"/>
        <w:spacing w:after="0" w:line="240" w:lineRule="auto"/>
        <w:ind w:firstLine="708"/>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tbl>
      <w:tblPr>
        <w:tblStyle w:val="a6"/>
        <w:tblW w:w="9606" w:type="dxa"/>
        <w:tblLook w:val="04A0" w:firstRow="1" w:lastRow="0" w:firstColumn="1" w:lastColumn="0" w:noHBand="0" w:noVBand="1"/>
      </w:tblPr>
      <w:tblGrid>
        <w:gridCol w:w="2125"/>
        <w:gridCol w:w="2436"/>
        <w:gridCol w:w="5045"/>
      </w:tblGrid>
      <w:tr w:rsidR="00725759" w:rsidRPr="00A61950" w:rsidTr="006A203E">
        <w:tc>
          <w:tcPr>
            <w:tcW w:w="2125" w:type="dxa"/>
          </w:tcPr>
          <w:p w:rsidR="00725759" w:rsidRPr="00FF0D06" w:rsidRDefault="00725759" w:rsidP="006A203E">
            <w:pPr>
              <w:widowControl w:val="0"/>
              <w:autoSpaceDE w:val="0"/>
              <w:autoSpaceDN w:val="0"/>
              <w:adjustRightInd w:val="0"/>
              <w:jc w:val="center"/>
              <w:rPr>
                <w:rFonts w:ascii="Times New Roman" w:hAnsi="Times New Roman" w:cs="Times New Roman"/>
                <w:b/>
                <w:i/>
                <w:sz w:val="28"/>
                <w:szCs w:val="28"/>
              </w:rPr>
            </w:pPr>
            <w:r w:rsidRPr="00FF0D06">
              <w:rPr>
                <w:rFonts w:ascii="Times New Roman" w:eastAsiaTheme="minorHAnsi" w:hAnsi="Times New Roman" w:cs="Times New Roman"/>
                <w:b/>
                <w:bCs/>
                <w:i/>
                <w:sz w:val="28"/>
                <w:szCs w:val="28"/>
                <w:lang w:eastAsia="en-US"/>
              </w:rPr>
              <w:t>Предмет</w:t>
            </w:r>
          </w:p>
        </w:tc>
        <w:tc>
          <w:tcPr>
            <w:tcW w:w="2436" w:type="dxa"/>
          </w:tcPr>
          <w:p w:rsidR="00725759" w:rsidRPr="00FF0D06" w:rsidRDefault="00725759" w:rsidP="006A203E">
            <w:pPr>
              <w:widowControl w:val="0"/>
              <w:autoSpaceDE w:val="0"/>
              <w:autoSpaceDN w:val="0"/>
              <w:adjustRightInd w:val="0"/>
              <w:jc w:val="center"/>
              <w:rPr>
                <w:rFonts w:ascii="Times New Roman" w:hAnsi="Times New Roman" w:cs="Times New Roman"/>
                <w:b/>
                <w:i/>
                <w:sz w:val="28"/>
                <w:szCs w:val="28"/>
              </w:rPr>
            </w:pPr>
            <w:r w:rsidRPr="00FF0D06">
              <w:rPr>
                <w:rFonts w:ascii="Times New Roman" w:eastAsiaTheme="minorHAnsi" w:hAnsi="Times New Roman" w:cs="Times New Roman"/>
                <w:b/>
                <w:bCs/>
                <w:i/>
                <w:sz w:val="28"/>
                <w:szCs w:val="28"/>
                <w:lang w:eastAsia="en-US"/>
              </w:rPr>
              <w:t>УУД</w:t>
            </w:r>
          </w:p>
        </w:tc>
        <w:tc>
          <w:tcPr>
            <w:tcW w:w="5045" w:type="dxa"/>
          </w:tcPr>
          <w:p w:rsidR="00725759" w:rsidRPr="00FF0D06" w:rsidRDefault="00725759" w:rsidP="006A203E">
            <w:pPr>
              <w:widowControl w:val="0"/>
              <w:autoSpaceDE w:val="0"/>
              <w:autoSpaceDN w:val="0"/>
              <w:adjustRightInd w:val="0"/>
              <w:jc w:val="center"/>
              <w:rPr>
                <w:rFonts w:ascii="Times New Roman" w:hAnsi="Times New Roman" w:cs="Times New Roman"/>
                <w:b/>
                <w:i/>
                <w:sz w:val="28"/>
                <w:szCs w:val="28"/>
              </w:rPr>
            </w:pPr>
          </w:p>
        </w:tc>
      </w:tr>
      <w:tr w:rsidR="00194E62" w:rsidRPr="00A61950" w:rsidTr="006A203E">
        <w:tc>
          <w:tcPr>
            <w:tcW w:w="2125" w:type="dxa"/>
            <w:vMerge w:val="restart"/>
          </w:tcPr>
          <w:p w:rsidR="00194E62" w:rsidRPr="00FF0D06" w:rsidRDefault="00194E62" w:rsidP="006A203E">
            <w:pPr>
              <w:autoSpaceDE w:val="0"/>
              <w:autoSpaceDN w:val="0"/>
              <w:adjustRightInd w:val="0"/>
              <w:rPr>
                <w:rFonts w:ascii="Times New Roman" w:eastAsiaTheme="minorHAnsi" w:hAnsi="Times New Roman" w:cs="Times New Roman"/>
                <w:b/>
                <w:bCs/>
                <w:sz w:val="28"/>
                <w:szCs w:val="28"/>
                <w:lang w:eastAsia="en-US"/>
              </w:rPr>
            </w:pPr>
            <w:r w:rsidRPr="00FF0D06">
              <w:rPr>
                <w:rFonts w:ascii="Times New Roman" w:eastAsiaTheme="minorHAnsi" w:hAnsi="Times New Roman" w:cs="Times New Roman"/>
                <w:b/>
                <w:bCs/>
                <w:sz w:val="28"/>
                <w:szCs w:val="28"/>
                <w:lang w:eastAsia="en-US"/>
              </w:rPr>
              <w:t>Русский язык</w:t>
            </w:r>
          </w:p>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коммуникативные</w:t>
            </w:r>
          </w:p>
        </w:tc>
        <w:tc>
          <w:tcPr>
            <w:tcW w:w="5045"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обеспечивает овладение основными стилистическими ресурсами лексики и фразеологии языка, основными</w:t>
            </w:r>
          </w:p>
          <w:p w:rsidR="00194E62" w:rsidRPr="00FF0D06" w:rsidRDefault="00194E62" w:rsidP="006A203E">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 xml:space="preserve">нормами литературного языка, нормами речевого этикета и </w:t>
            </w:r>
            <w:r w:rsidRPr="00FF0D06">
              <w:rPr>
                <w:rFonts w:ascii="Times New Roman" w:eastAsiaTheme="minorHAnsi" w:hAnsi="Times New Roman" w:cs="Times New Roman"/>
                <w:sz w:val="28"/>
                <w:szCs w:val="28"/>
                <w:lang w:eastAsia="en-US"/>
              </w:rPr>
              <w:lastRenderedPageBreak/>
              <w:t>приобретение опыта их использования в речевой практике при создании устных и письменных высказываний</w:t>
            </w:r>
          </w:p>
        </w:tc>
      </w:tr>
      <w:tr w:rsidR="00194E62" w:rsidRPr="00A61950" w:rsidTr="006A203E">
        <w:tc>
          <w:tcPr>
            <w:tcW w:w="2125" w:type="dxa"/>
            <w:vMerge/>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2436"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i/>
                <w:iCs/>
                <w:sz w:val="28"/>
                <w:szCs w:val="28"/>
                <w:lang w:eastAsia="en-US"/>
              </w:rPr>
              <w:t xml:space="preserve">личностные </w:t>
            </w:r>
          </w:p>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5045"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формирование основы для понимания особенностей разных культур и воспитания уважения к ним,</w:t>
            </w:r>
          </w:p>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нацеливает на формирование ответственности за языковую культуру как общечеловеческую</w:t>
            </w:r>
          </w:p>
        </w:tc>
      </w:tr>
      <w:tr w:rsidR="00194E62" w:rsidRPr="00A61950" w:rsidTr="006A203E">
        <w:tc>
          <w:tcPr>
            <w:tcW w:w="2125" w:type="dxa"/>
            <w:vMerge/>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познавательные</w:t>
            </w:r>
          </w:p>
        </w:tc>
        <w:tc>
          <w:tcPr>
            <w:tcW w:w="5045" w:type="dxa"/>
          </w:tcPr>
          <w:p w:rsidR="00194E62" w:rsidRPr="00FF0D06" w:rsidRDefault="00194E62" w:rsidP="006A203E">
            <w:pPr>
              <w:widowControl w:val="0"/>
              <w:autoSpaceDE w:val="0"/>
              <w:autoSpaceDN w:val="0"/>
              <w:adjustRightInd w:val="0"/>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в процессе освоения системы понятий и правил</w:t>
            </w:r>
          </w:p>
          <w:p w:rsidR="00A61950" w:rsidRPr="00FF0D06" w:rsidRDefault="00A61950" w:rsidP="006A203E">
            <w:pPr>
              <w:widowControl w:val="0"/>
              <w:autoSpaceDE w:val="0"/>
              <w:autoSpaceDN w:val="0"/>
              <w:adjustRightInd w:val="0"/>
              <w:jc w:val="both"/>
              <w:rPr>
                <w:rFonts w:ascii="Times New Roman" w:hAnsi="Times New Roman" w:cs="Times New Roman"/>
                <w:sz w:val="28"/>
                <w:szCs w:val="28"/>
              </w:rPr>
            </w:pPr>
          </w:p>
        </w:tc>
      </w:tr>
      <w:tr w:rsidR="00194E62" w:rsidRPr="00A61950" w:rsidTr="006A203E">
        <w:tc>
          <w:tcPr>
            <w:tcW w:w="2125" w:type="dxa"/>
            <w:vMerge w:val="restart"/>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b/>
                <w:bCs/>
                <w:sz w:val="28"/>
                <w:szCs w:val="28"/>
                <w:lang w:eastAsia="en-US"/>
              </w:rPr>
              <w:t xml:space="preserve">Литература </w:t>
            </w:r>
          </w:p>
          <w:p w:rsidR="00194E62" w:rsidRPr="00FF0D06" w:rsidRDefault="00194E62" w:rsidP="006A203E">
            <w:pPr>
              <w:autoSpaceDE w:val="0"/>
              <w:autoSpaceDN w:val="0"/>
              <w:adjustRightInd w:val="0"/>
              <w:rPr>
                <w:rFonts w:ascii="Times New Roman" w:hAnsi="Times New Roman" w:cs="Times New Roman"/>
                <w:sz w:val="28"/>
                <w:szCs w:val="28"/>
              </w:rPr>
            </w:pPr>
          </w:p>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личностные</w:t>
            </w:r>
          </w:p>
        </w:tc>
        <w:tc>
          <w:tcPr>
            <w:tcW w:w="5045"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w:t>
            </w:r>
          </w:p>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Приобщение к литературе как искусству слова формирует индивидуальный эстетический вкус.</w:t>
            </w:r>
          </w:p>
        </w:tc>
      </w:tr>
      <w:tr w:rsidR="00194E62" w:rsidRPr="00A61950" w:rsidTr="006A203E">
        <w:tc>
          <w:tcPr>
            <w:tcW w:w="2125" w:type="dxa"/>
            <w:vMerge/>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коммуникативные</w:t>
            </w:r>
          </w:p>
        </w:tc>
        <w:tc>
          <w:tcPr>
            <w:tcW w:w="5045"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w:t>
            </w:r>
          </w:p>
          <w:p w:rsidR="00194E62" w:rsidRPr="00FF0D06" w:rsidRDefault="00194E62" w:rsidP="006A203E">
            <w:pPr>
              <w:autoSpaceDE w:val="0"/>
              <w:autoSpaceDN w:val="0"/>
              <w:adjustRightInd w:val="0"/>
              <w:ind w:right="-249"/>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текста и учебного диалога на этапе его обсуждения.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w:t>
            </w:r>
          </w:p>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формирование умений воспринимать, анализировать, критически оценивать и интерпретировать прочитанное,</w:t>
            </w:r>
          </w:p>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осознавать художественную картину жизни, отражённую в литературном произведении, на уровне не только эмоционального восприятия, но и</w:t>
            </w:r>
          </w:p>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интеллектуального осмысления» способствует формированию познавательных универсальных</w:t>
            </w:r>
          </w:p>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учебных действий.</w:t>
            </w:r>
          </w:p>
        </w:tc>
      </w:tr>
      <w:tr w:rsidR="00194E62" w:rsidRPr="00A61950" w:rsidTr="006A203E">
        <w:tc>
          <w:tcPr>
            <w:tcW w:w="2125" w:type="dxa"/>
            <w:vMerge w:val="restart"/>
          </w:tcPr>
          <w:p w:rsidR="00194E62" w:rsidRPr="00FF0D06" w:rsidRDefault="00194E62" w:rsidP="006A203E">
            <w:pPr>
              <w:autoSpaceDE w:val="0"/>
              <w:autoSpaceDN w:val="0"/>
              <w:adjustRightInd w:val="0"/>
              <w:rPr>
                <w:rFonts w:ascii="Times New Roman" w:eastAsiaTheme="minorHAnsi" w:hAnsi="Times New Roman" w:cs="Times New Roman"/>
                <w:b/>
                <w:bCs/>
                <w:sz w:val="28"/>
                <w:szCs w:val="28"/>
                <w:lang w:eastAsia="en-US"/>
              </w:rPr>
            </w:pPr>
            <w:r w:rsidRPr="00FF0D06">
              <w:rPr>
                <w:rFonts w:ascii="Times New Roman" w:eastAsiaTheme="minorHAnsi" w:hAnsi="Times New Roman" w:cs="Times New Roman"/>
                <w:b/>
                <w:bCs/>
                <w:sz w:val="28"/>
                <w:szCs w:val="28"/>
                <w:lang w:eastAsia="en-US"/>
              </w:rPr>
              <w:t xml:space="preserve">Иностранный </w:t>
            </w:r>
          </w:p>
          <w:p w:rsidR="00194E62" w:rsidRPr="00FF0D06" w:rsidRDefault="00194E62" w:rsidP="006A203E">
            <w:pPr>
              <w:autoSpaceDE w:val="0"/>
              <w:autoSpaceDN w:val="0"/>
              <w:adjustRightInd w:val="0"/>
              <w:rPr>
                <w:rFonts w:ascii="Times New Roman" w:eastAsiaTheme="minorHAnsi" w:hAnsi="Times New Roman" w:cs="Times New Roman"/>
                <w:b/>
                <w:bCs/>
                <w:sz w:val="28"/>
                <w:szCs w:val="28"/>
                <w:lang w:eastAsia="en-US"/>
              </w:rPr>
            </w:pPr>
            <w:r w:rsidRPr="00FF0D06">
              <w:rPr>
                <w:rFonts w:ascii="Times New Roman" w:eastAsiaTheme="minorHAnsi" w:hAnsi="Times New Roman" w:cs="Times New Roman"/>
                <w:b/>
                <w:bCs/>
                <w:sz w:val="28"/>
                <w:szCs w:val="28"/>
                <w:lang w:eastAsia="en-US"/>
              </w:rPr>
              <w:lastRenderedPageBreak/>
              <w:t>язык</w:t>
            </w:r>
          </w:p>
          <w:p w:rsidR="00194E62" w:rsidRPr="00FF0D06" w:rsidRDefault="00194E62" w:rsidP="006A203E">
            <w:pPr>
              <w:autoSpaceDE w:val="0"/>
              <w:autoSpaceDN w:val="0"/>
              <w:adjustRightInd w:val="0"/>
              <w:rPr>
                <w:rFonts w:ascii="Times New Roman" w:hAnsi="Times New Roman" w:cs="Times New Roman"/>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lastRenderedPageBreak/>
              <w:t>личностные</w:t>
            </w:r>
          </w:p>
        </w:tc>
        <w:tc>
          <w:tcPr>
            <w:tcW w:w="5045"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xml:space="preserve">обеспечивает формирование </w:t>
            </w:r>
            <w:r w:rsidRPr="00FF0D06">
              <w:rPr>
                <w:rFonts w:ascii="Times New Roman" w:eastAsiaTheme="minorHAnsi" w:hAnsi="Times New Roman" w:cs="Times New Roman"/>
                <w:sz w:val="28"/>
                <w:szCs w:val="28"/>
                <w:lang w:eastAsia="en-US"/>
              </w:rPr>
              <w:lastRenderedPageBreak/>
              <w:t>дружелюбного и толерантного отношения к ценностям иных культур,</w:t>
            </w:r>
          </w:p>
          <w:p w:rsidR="00194E62" w:rsidRPr="00FF0D06" w:rsidRDefault="00194E62" w:rsidP="006A203E">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оптимизма и выраженной личностной позиции в восприятии мира, в развитии национального самосознания.</w:t>
            </w:r>
          </w:p>
        </w:tc>
      </w:tr>
      <w:tr w:rsidR="00194E62" w:rsidRPr="00A61950" w:rsidTr="006A203E">
        <w:tc>
          <w:tcPr>
            <w:tcW w:w="2125" w:type="dxa"/>
            <w:vMerge/>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коммуникативные</w:t>
            </w:r>
          </w:p>
        </w:tc>
        <w:tc>
          <w:tcPr>
            <w:tcW w:w="5045" w:type="dxa"/>
          </w:tcPr>
          <w:p w:rsidR="00194E62" w:rsidRPr="00FF0D06" w:rsidRDefault="00194E62" w:rsidP="006A203E">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обеспечивает формирование и совершенствование иноязычной коммуникативной компетенции</w:t>
            </w:r>
          </w:p>
        </w:tc>
      </w:tr>
      <w:tr w:rsidR="00194E62" w:rsidRPr="00A61950" w:rsidTr="006A203E">
        <w:tc>
          <w:tcPr>
            <w:tcW w:w="2125" w:type="dxa"/>
            <w:vMerge/>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познавательные</w:t>
            </w:r>
          </w:p>
        </w:tc>
        <w:tc>
          <w:tcPr>
            <w:tcW w:w="5045"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в процессе освоения системы понятий и правил</w:t>
            </w:r>
          </w:p>
        </w:tc>
      </w:tr>
      <w:tr w:rsidR="00194E62" w:rsidRPr="00A61950" w:rsidTr="006A203E">
        <w:tc>
          <w:tcPr>
            <w:tcW w:w="2125" w:type="dxa"/>
            <w:vMerge w:val="restart"/>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b/>
                <w:bCs/>
                <w:sz w:val="28"/>
                <w:szCs w:val="28"/>
                <w:lang w:eastAsia="en-US"/>
              </w:rPr>
              <w:t>История</w:t>
            </w:r>
          </w:p>
        </w:tc>
        <w:tc>
          <w:tcPr>
            <w:tcW w:w="2436" w:type="dxa"/>
          </w:tcPr>
          <w:p w:rsidR="00194E62" w:rsidRPr="00FF0D06" w:rsidRDefault="00194E62" w:rsidP="006A203E">
            <w:pPr>
              <w:autoSpaceDE w:val="0"/>
              <w:autoSpaceDN w:val="0"/>
              <w:adjustRightInd w:val="0"/>
              <w:rPr>
                <w:rFonts w:ascii="Times New Roman" w:eastAsiaTheme="minorHAnsi" w:hAnsi="Times New Roman" w:cs="Times New Roman"/>
                <w:i/>
                <w:iCs/>
                <w:sz w:val="28"/>
                <w:szCs w:val="28"/>
                <w:lang w:eastAsia="en-US"/>
              </w:rPr>
            </w:pPr>
            <w:r w:rsidRPr="00FF0D06">
              <w:rPr>
                <w:rFonts w:ascii="Times New Roman" w:eastAsiaTheme="minorHAnsi" w:hAnsi="Times New Roman" w:cs="Times New Roman"/>
                <w:i/>
                <w:iCs/>
                <w:sz w:val="28"/>
                <w:szCs w:val="28"/>
                <w:lang w:eastAsia="en-US"/>
              </w:rPr>
              <w:t>личностные</w:t>
            </w:r>
          </w:p>
          <w:p w:rsidR="00194E62" w:rsidRPr="00FF0D06" w:rsidRDefault="00194E62" w:rsidP="006A203E">
            <w:pPr>
              <w:autoSpaceDE w:val="0"/>
              <w:autoSpaceDN w:val="0"/>
              <w:adjustRightInd w:val="0"/>
              <w:rPr>
                <w:rFonts w:ascii="Times New Roman" w:eastAsiaTheme="minorHAnsi" w:hAnsi="Times New Roman" w:cs="Times New Roman"/>
                <w:i/>
                <w:iCs/>
                <w:sz w:val="28"/>
                <w:szCs w:val="28"/>
                <w:lang w:eastAsia="en-US"/>
              </w:rPr>
            </w:pPr>
            <w:r w:rsidRPr="00FF0D06">
              <w:rPr>
                <w:rFonts w:ascii="Times New Roman" w:eastAsiaTheme="minorHAnsi" w:hAnsi="Times New Roman" w:cs="Times New Roman"/>
                <w:i/>
                <w:iCs/>
                <w:sz w:val="28"/>
                <w:szCs w:val="28"/>
                <w:lang w:eastAsia="en-US"/>
              </w:rPr>
              <w:t>коммуникативные</w:t>
            </w:r>
          </w:p>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5045"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формирование оценочного, эмоционального отношения</w:t>
            </w:r>
          </w:p>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к миру, формирование основ гражданской, этнонациональной, социальной, культурной</w:t>
            </w:r>
          </w:p>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самоидентификации личности обучающегося, усвоение базовых национальных ценностей современного</w:t>
            </w:r>
          </w:p>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российского общества: гуманистических и демократических ценностей, идей мира и взаимопонимания между народами, людьми «разных культур»</w:t>
            </w:r>
          </w:p>
        </w:tc>
      </w:tr>
      <w:tr w:rsidR="00194E62" w:rsidRPr="00A61950" w:rsidTr="006A203E">
        <w:tc>
          <w:tcPr>
            <w:tcW w:w="2125" w:type="dxa"/>
            <w:vMerge/>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познавательные</w:t>
            </w:r>
          </w:p>
        </w:tc>
        <w:tc>
          <w:tcPr>
            <w:tcW w:w="5045"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знакомство с целостной картиной мира (умение объяснять мир с исторической точки зрения), приобретение опыта историко-культурного,</w:t>
            </w:r>
          </w:p>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цивилизационного подхода к оценке социальных явлений, современных глобальных процессов; развитие</w:t>
            </w:r>
          </w:p>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умений искать, анализировать, сопоставлять и оценивать содержащуюся в различных источниках</w:t>
            </w:r>
          </w:p>
          <w:p w:rsidR="00194E62" w:rsidRPr="00FF0D06" w:rsidRDefault="00194E62" w:rsidP="00194E62">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информацию о событиях и явлениях прошлого и настоящего.</w:t>
            </w:r>
          </w:p>
        </w:tc>
      </w:tr>
      <w:tr w:rsidR="00194E62" w:rsidRPr="00A61950" w:rsidTr="00194E62">
        <w:trPr>
          <w:trHeight w:val="2763"/>
        </w:trPr>
        <w:tc>
          <w:tcPr>
            <w:tcW w:w="2125" w:type="dxa"/>
            <w:vMerge w:val="restart"/>
          </w:tcPr>
          <w:p w:rsidR="00194E62" w:rsidRPr="00FF0D06" w:rsidRDefault="00194E62" w:rsidP="00194E62">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b/>
                <w:bCs/>
                <w:sz w:val="28"/>
                <w:szCs w:val="28"/>
                <w:lang w:eastAsia="en-US"/>
              </w:rPr>
              <w:t>Обществозна-ние</w:t>
            </w: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личностные</w:t>
            </w:r>
          </w:p>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коммуникативные</w:t>
            </w:r>
          </w:p>
        </w:tc>
        <w:tc>
          <w:tcPr>
            <w:tcW w:w="5045"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формирование у обучающихся личностных представлений об основах российской гражданской</w:t>
            </w:r>
          </w:p>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идентичности, патриотизма, гражданственности, социальной ответственности, правового самосознания, толерантности, приверженности ценностям,</w:t>
            </w:r>
          </w:p>
          <w:p w:rsidR="00194E62" w:rsidRPr="00FF0D06" w:rsidRDefault="00194E62" w:rsidP="00194E62">
            <w:pPr>
              <w:widowControl w:val="0"/>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закреплённым в Конституции РФ.</w:t>
            </w:r>
          </w:p>
        </w:tc>
      </w:tr>
      <w:tr w:rsidR="00194E62" w:rsidRPr="00A61950" w:rsidTr="006A203E">
        <w:tc>
          <w:tcPr>
            <w:tcW w:w="2125" w:type="dxa"/>
            <w:vMerge/>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познавательные</w:t>
            </w:r>
          </w:p>
        </w:tc>
        <w:tc>
          <w:tcPr>
            <w:tcW w:w="5045"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xml:space="preserve">способствует освоение приемов работы с социально значимой информацией, её </w:t>
            </w:r>
            <w:r w:rsidRPr="00FF0D06">
              <w:rPr>
                <w:rFonts w:ascii="Times New Roman" w:eastAsiaTheme="minorHAnsi" w:hAnsi="Times New Roman" w:cs="Times New Roman"/>
                <w:sz w:val="28"/>
                <w:szCs w:val="28"/>
                <w:lang w:eastAsia="en-US"/>
              </w:rPr>
              <w:lastRenderedPageBreak/>
              <w:t>осмысление; развитие способностей обучающихся делать необходимые</w:t>
            </w:r>
          </w:p>
          <w:p w:rsidR="00194E62" w:rsidRPr="00FF0D06" w:rsidRDefault="00194E62" w:rsidP="00194E62">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выводы и давать обоснованные оценки социальным событиям и процессам и многое другое.</w:t>
            </w:r>
          </w:p>
        </w:tc>
      </w:tr>
      <w:tr w:rsidR="00194E62" w:rsidRPr="00A61950" w:rsidTr="006A203E">
        <w:tc>
          <w:tcPr>
            <w:tcW w:w="2125" w:type="dxa"/>
            <w:vMerge w:val="restart"/>
          </w:tcPr>
          <w:p w:rsidR="00194E62" w:rsidRPr="00FF0D06" w:rsidRDefault="00194E62" w:rsidP="006A203E">
            <w:pPr>
              <w:widowControl w:val="0"/>
              <w:autoSpaceDE w:val="0"/>
              <w:autoSpaceDN w:val="0"/>
              <w:adjustRightInd w:val="0"/>
              <w:jc w:val="center"/>
              <w:rPr>
                <w:rFonts w:ascii="Times New Roman" w:hAnsi="Times New Roman" w:cs="Times New Roman"/>
                <w:sz w:val="28"/>
                <w:szCs w:val="28"/>
              </w:rPr>
            </w:pPr>
            <w:r w:rsidRPr="00FF0D06">
              <w:rPr>
                <w:rFonts w:ascii="Times New Roman" w:eastAsiaTheme="minorHAnsi" w:hAnsi="Times New Roman" w:cs="Times New Roman"/>
                <w:b/>
                <w:bCs/>
                <w:sz w:val="28"/>
                <w:szCs w:val="28"/>
                <w:lang w:eastAsia="en-US"/>
              </w:rPr>
              <w:lastRenderedPageBreak/>
              <w:t>География</w:t>
            </w: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личностные</w:t>
            </w:r>
          </w:p>
        </w:tc>
        <w:tc>
          <w:tcPr>
            <w:tcW w:w="5045"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формирование первичных компетенций использования территориального подхода как основы географического</w:t>
            </w:r>
          </w:p>
          <w:p w:rsidR="00194E62" w:rsidRPr="00FF0D06" w:rsidRDefault="00194E62" w:rsidP="00194E62">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мышления для осознания своего места в целостном, многообразном и быстро изменяющемся мире и адекватной ориентации в нём</w:t>
            </w:r>
          </w:p>
        </w:tc>
      </w:tr>
      <w:tr w:rsidR="00194E62" w:rsidRPr="00A61950" w:rsidTr="006A203E">
        <w:tc>
          <w:tcPr>
            <w:tcW w:w="2125" w:type="dxa"/>
            <w:vMerge/>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коммуникативные</w:t>
            </w:r>
          </w:p>
        </w:tc>
        <w:tc>
          <w:tcPr>
            <w:tcW w:w="5045"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формируются в процессе овладения основами картографической грамотности и использования</w:t>
            </w:r>
          </w:p>
          <w:p w:rsidR="00194E62" w:rsidRPr="00FF0D06" w:rsidRDefault="00194E62" w:rsidP="00194E62">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географической карты как одного из языков международного общения.</w:t>
            </w:r>
          </w:p>
        </w:tc>
      </w:tr>
      <w:tr w:rsidR="00194E62" w:rsidRPr="00A61950" w:rsidTr="006A203E">
        <w:tc>
          <w:tcPr>
            <w:tcW w:w="2125" w:type="dxa"/>
            <w:vMerge/>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познавательные</w:t>
            </w:r>
          </w:p>
        </w:tc>
        <w:tc>
          <w:tcPr>
            <w:tcW w:w="5045"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формирование умений и навыков использования разнообразных географических знаний в повседневной</w:t>
            </w:r>
          </w:p>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жизни для объяснения и оценки явлений и процессов</w:t>
            </w:r>
          </w:p>
        </w:tc>
      </w:tr>
      <w:tr w:rsidR="00027BCA" w:rsidRPr="00A61950" w:rsidTr="006A203E">
        <w:tc>
          <w:tcPr>
            <w:tcW w:w="2125" w:type="dxa"/>
          </w:tcPr>
          <w:p w:rsidR="00027BCA" w:rsidRPr="00FF0D06" w:rsidRDefault="006A203E"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b/>
                <w:bCs/>
                <w:sz w:val="28"/>
                <w:szCs w:val="28"/>
                <w:lang w:eastAsia="en-US"/>
              </w:rPr>
              <w:t>Математика</w:t>
            </w:r>
          </w:p>
        </w:tc>
        <w:tc>
          <w:tcPr>
            <w:tcW w:w="2436" w:type="dxa"/>
          </w:tcPr>
          <w:p w:rsidR="00027BCA" w:rsidRPr="00FF0D06" w:rsidRDefault="00027BCA"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познавательные</w:t>
            </w:r>
          </w:p>
        </w:tc>
        <w:tc>
          <w:tcPr>
            <w:tcW w:w="5045" w:type="dxa"/>
          </w:tcPr>
          <w:p w:rsidR="006A203E" w:rsidRPr="00FF0D06" w:rsidRDefault="006A203E"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формирование представлений о математике как ометоде познания действительности, позволяющем</w:t>
            </w:r>
          </w:p>
          <w:p w:rsidR="00027BCA" w:rsidRPr="00FF0D06" w:rsidRDefault="006A203E"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описывать и изучать реальные процессы и явления</w:t>
            </w:r>
          </w:p>
        </w:tc>
      </w:tr>
      <w:tr w:rsidR="00194E62" w:rsidRPr="00A61950" w:rsidTr="006A203E">
        <w:tc>
          <w:tcPr>
            <w:tcW w:w="2125" w:type="dxa"/>
            <w:vMerge w:val="restart"/>
          </w:tcPr>
          <w:p w:rsidR="00194E62" w:rsidRPr="00FF0D06" w:rsidRDefault="00194E62" w:rsidP="006A203E">
            <w:pPr>
              <w:widowControl w:val="0"/>
              <w:autoSpaceDE w:val="0"/>
              <w:autoSpaceDN w:val="0"/>
              <w:adjustRightInd w:val="0"/>
              <w:jc w:val="both"/>
              <w:rPr>
                <w:rFonts w:ascii="Times New Roman" w:hAnsi="Times New Roman" w:cs="Times New Roman"/>
                <w:b/>
                <w:sz w:val="28"/>
                <w:szCs w:val="28"/>
              </w:rPr>
            </w:pPr>
            <w:r w:rsidRPr="00FF0D06">
              <w:rPr>
                <w:rFonts w:ascii="Times New Roman" w:hAnsi="Times New Roman" w:cs="Times New Roman"/>
                <w:b/>
                <w:sz w:val="28"/>
                <w:szCs w:val="28"/>
              </w:rPr>
              <w:t xml:space="preserve">Физика </w:t>
            </w: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познавательные</w:t>
            </w:r>
          </w:p>
        </w:tc>
        <w:tc>
          <w:tcPr>
            <w:tcW w:w="5045" w:type="dxa"/>
          </w:tcPr>
          <w:p w:rsidR="00194E62" w:rsidRPr="00FF0D06" w:rsidRDefault="00194E62" w:rsidP="00194E62">
            <w:pPr>
              <w:autoSpaceDE w:val="0"/>
              <w:autoSpaceDN w:val="0"/>
              <w:adjustRightInd w:val="0"/>
              <w:ind w:right="-249"/>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приобретение опыта применения научных методов познания, наблюдения физических явлений, проведения</w:t>
            </w:r>
          </w:p>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опытов, простых экспериментальных исследований</w:t>
            </w:r>
          </w:p>
        </w:tc>
      </w:tr>
      <w:tr w:rsidR="00194E62" w:rsidRPr="00A61950" w:rsidTr="006A203E">
        <w:tc>
          <w:tcPr>
            <w:tcW w:w="2125" w:type="dxa"/>
            <w:vMerge/>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личностные</w:t>
            </w:r>
          </w:p>
        </w:tc>
        <w:tc>
          <w:tcPr>
            <w:tcW w:w="5045" w:type="dxa"/>
          </w:tcPr>
          <w:p w:rsidR="00194E62" w:rsidRPr="00FF0D06" w:rsidRDefault="00194E62" w:rsidP="00194E62">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осознание необходимости применения достижений физики и технологий для рационального природопользования</w:t>
            </w:r>
          </w:p>
        </w:tc>
      </w:tr>
      <w:tr w:rsidR="00194E62" w:rsidRPr="00A61950" w:rsidTr="006A203E">
        <w:tc>
          <w:tcPr>
            <w:tcW w:w="2125" w:type="dxa"/>
            <w:vMerge w:val="restart"/>
          </w:tcPr>
          <w:p w:rsidR="00194E62" w:rsidRPr="00FF0D06" w:rsidRDefault="00194E62" w:rsidP="006A203E">
            <w:pPr>
              <w:widowControl w:val="0"/>
              <w:autoSpaceDE w:val="0"/>
              <w:autoSpaceDN w:val="0"/>
              <w:adjustRightInd w:val="0"/>
              <w:jc w:val="both"/>
              <w:rPr>
                <w:rFonts w:ascii="Times New Roman" w:hAnsi="Times New Roman" w:cs="Times New Roman"/>
                <w:b/>
                <w:sz w:val="28"/>
                <w:szCs w:val="28"/>
              </w:rPr>
            </w:pPr>
            <w:r w:rsidRPr="00FF0D06">
              <w:rPr>
                <w:rFonts w:ascii="Times New Roman" w:hAnsi="Times New Roman" w:cs="Times New Roman"/>
                <w:b/>
                <w:sz w:val="28"/>
                <w:szCs w:val="28"/>
              </w:rPr>
              <w:t xml:space="preserve">Химия </w:t>
            </w: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познавательные</w:t>
            </w:r>
          </w:p>
        </w:tc>
        <w:tc>
          <w:tcPr>
            <w:tcW w:w="5045"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формирование первоначальных систематизированных представлений о веществах, формирование умений</w:t>
            </w:r>
          </w:p>
          <w:p w:rsidR="00194E62" w:rsidRPr="00FF0D06" w:rsidRDefault="00194E62" w:rsidP="00194E62">
            <w:pPr>
              <w:autoSpaceDE w:val="0"/>
              <w:autoSpaceDN w:val="0"/>
              <w:adjustRightInd w:val="0"/>
              <w:ind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устанавливать связи между реально наблюдаемыми химическими явлениями и процессами, происходящими</w:t>
            </w:r>
          </w:p>
          <w:p w:rsidR="00194E62" w:rsidRPr="00FF0D06" w:rsidRDefault="00194E62" w:rsidP="00194E62">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в микромире, объяснять причины многообразия веществ, зависимость их свойств от состава и строения</w:t>
            </w:r>
          </w:p>
        </w:tc>
      </w:tr>
      <w:tr w:rsidR="00194E62" w:rsidRPr="00A61950" w:rsidTr="006A203E">
        <w:tc>
          <w:tcPr>
            <w:tcW w:w="2125" w:type="dxa"/>
            <w:vMerge/>
          </w:tcPr>
          <w:p w:rsidR="00194E62" w:rsidRPr="00FF0D06" w:rsidRDefault="00194E62" w:rsidP="006A203E">
            <w:pPr>
              <w:widowControl w:val="0"/>
              <w:autoSpaceDE w:val="0"/>
              <w:autoSpaceDN w:val="0"/>
              <w:adjustRightInd w:val="0"/>
              <w:jc w:val="both"/>
              <w:rPr>
                <w:rFonts w:ascii="Times New Roman" w:hAnsi="Times New Roman" w:cs="Times New Roman"/>
                <w:b/>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личностные</w:t>
            </w:r>
          </w:p>
        </w:tc>
        <w:tc>
          <w:tcPr>
            <w:tcW w:w="5045"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xml:space="preserve">оценивать роль этого предмета в решении современных экологических </w:t>
            </w:r>
            <w:r w:rsidRPr="00FF0D06">
              <w:rPr>
                <w:rFonts w:ascii="Times New Roman" w:eastAsiaTheme="minorHAnsi" w:hAnsi="Times New Roman" w:cs="Times New Roman"/>
                <w:sz w:val="28"/>
                <w:szCs w:val="28"/>
                <w:lang w:eastAsia="en-US"/>
              </w:rPr>
              <w:lastRenderedPageBreak/>
              <w:t>проблем, в том числе в предотвращении</w:t>
            </w:r>
          </w:p>
          <w:p w:rsidR="00194E62" w:rsidRPr="00FF0D06" w:rsidRDefault="00194E62" w:rsidP="00194E62">
            <w:pPr>
              <w:widowControl w:val="0"/>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техногенных и экологических катастроф</w:t>
            </w:r>
          </w:p>
        </w:tc>
      </w:tr>
      <w:tr w:rsidR="006A203E" w:rsidRPr="00A61950" w:rsidTr="006A203E">
        <w:tc>
          <w:tcPr>
            <w:tcW w:w="2125" w:type="dxa"/>
          </w:tcPr>
          <w:p w:rsidR="006A203E" w:rsidRPr="00FF0D06" w:rsidRDefault="006A203E" w:rsidP="006A203E">
            <w:pPr>
              <w:widowControl w:val="0"/>
              <w:autoSpaceDE w:val="0"/>
              <w:autoSpaceDN w:val="0"/>
              <w:adjustRightInd w:val="0"/>
              <w:jc w:val="both"/>
              <w:rPr>
                <w:rFonts w:ascii="Times New Roman" w:hAnsi="Times New Roman" w:cs="Times New Roman"/>
                <w:b/>
                <w:sz w:val="28"/>
                <w:szCs w:val="28"/>
              </w:rPr>
            </w:pPr>
            <w:r w:rsidRPr="00FF0D06">
              <w:rPr>
                <w:rFonts w:ascii="Times New Roman" w:hAnsi="Times New Roman" w:cs="Times New Roman"/>
                <w:b/>
                <w:sz w:val="28"/>
                <w:szCs w:val="28"/>
              </w:rPr>
              <w:lastRenderedPageBreak/>
              <w:t xml:space="preserve">Биология </w:t>
            </w:r>
          </w:p>
        </w:tc>
        <w:tc>
          <w:tcPr>
            <w:tcW w:w="2436" w:type="dxa"/>
          </w:tcPr>
          <w:p w:rsidR="006A203E" w:rsidRPr="00FF0D06" w:rsidRDefault="006A203E"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познавательные</w:t>
            </w:r>
          </w:p>
        </w:tc>
        <w:tc>
          <w:tcPr>
            <w:tcW w:w="5045" w:type="dxa"/>
          </w:tcPr>
          <w:p w:rsidR="006A203E" w:rsidRPr="00FF0D06" w:rsidRDefault="006A203E" w:rsidP="00194E62">
            <w:pPr>
              <w:autoSpaceDE w:val="0"/>
              <w:autoSpaceDN w:val="0"/>
              <w:adjustRightInd w:val="0"/>
              <w:ind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xml:space="preserve">знакомство с целостной картиной мира (умениеобъяснять мир с </w:t>
            </w:r>
            <w:r w:rsidR="00194E62" w:rsidRPr="00FF0D06">
              <w:rPr>
                <w:rFonts w:ascii="Times New Roman" w:eastAsiaTheme="minorHAnsi" w:hAnsi="Times New Roman" w:cs="Times New Roman"/>
                <w:sz w:val="28"/>
                <w:szCs w:val="28"/>
                <w:lang w:eastAsia="en-US"/>
              </w:rPr>
              <w:t xml:space="preserve"> б</w:t>
            </w:r>
            <w:r w:rsidRPr="00FF0D06">
              <w:rPr>
                <w:rFonts w:ascii="Times New Roman" w:eastAsiaTheme="minorHAnsi" w:hAnsi="Times New Roman" w:cs="Times New Roman"/>
                <w:sz w:val="28"/>
                <w:szCs w:val="28"/>
                <w:lang w:eastAsia="en-US"/>
              </w:rPr>
              <w:t>иологической точки зрения),формирование системы научных знаний о живойприроде, первоначальных систематизированных</w:t>
            </w:r>
          </w:p>
          <w:p w:rsidR="006A203E" w:rsidRPr="00FF0D06" w:rsidRDefault="006A203E" w:rsidP="00194E62">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представлений о биологических объектах, процессах,явлениях, закономерностях, об основных биологическихтеориях</w:t>
            </w:r>
          </w:p>
        </w:tc>
      </w:tr>
      <w:tr w:rsidR="006A203E" w:rsidRPr="00A61950" w:rsidTr="006A203E">
        <w:tc>
          <w:tcPr>
            <w:tcW w:w="2125" w:type="dxa"/>
          </w:tcPr>
          <w:p w:rsidR="006A203E" w:rsidRPr="00FF0D06" w:rsidRDefault="006A203E" w:rsidP="006A203E">
            <w:pPr>
              <w:widowControl w:val="0"/>
              <w:autoSpaceDE w:val="0"/>
              <w:autoSpaceDN w:val="0"/>
              <w:adjustRightInd w:val="0"/>
              <w:jc w:val="both"/>
              <w:rPr>
                <w:rFonts w:ascii="Times New Roman" w:hAnsi="Times New Roman" w:cs="Times New Roman"/>
                <w:sz w:val="28"/>
                <w:szCs w:val="28"/>
              </w:rPr>
            </w:pPr>
          </w:p>
        </w:tc>
        <w:tc>
          <w:tcPr>
            <w:tcW w:w="2436" w:type="dxa"/>
          </w:tcPr>
          <w:p w:rsidR="006A203E" w:rsidRPr="00FF0D06" w:rsidRDefault="006A203E"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личностные</w:t>
            </w:r>
          </w:p>
        </w:tc>
        <w:tc>
          <w:tcPr>
            <w:tcW w:w="5045" w:type="dxa"/>
          </w:tcPr>
          <w:p w:rsidR="006A203E" w:rsidRPr="00FF0D06" w:rsidRDefault="006A203E"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формирование оценочного, эмоционального отношения</w:t>
            </w:r>
          </w:p>
          <w:p w:rsidR="006A203E" w:rsidRPr="00FF0D06" w:rsidRDefault="006A203E"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к миру; формирование основ экологическойграмотности, защиты здоровья людей в условиях</w:t>
            </w:r>
          </w:p>
          <w:p w:rsidR="006A203E" w:rsidRPr="00FF0D06" w:rsidRDefault="006A203E" w:rsidP="00194E62">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быстрого изменения экологического качестваокружающей среды</w:t>
            </w:r>
          </w:p>
        </w:tc>
      </w:tr>
      <w:tr w:rsidR="006A203E" w:rsidRPr="00A61950" w:rsidTr="006A203E">
        <w:tc>
          <w:tcPr>
            <w:tcW w:w="2125" w:type="dxa"/>
          </w:tcPr>
          <w:p w:rsidR="006A203E" w:rsidRPr="00FF0D06" w:rsidRDefault="006A203E" w:rsidP="00194E62">
            <w:pPr>
              <w:widowControl w:val="0"/>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b/>
                <w:bCs/>
                <w:sz w:val="28"/>
                <w:szCs w:val="28"/>
                <w:lang w:eastAsia="en-US"/>
              </w:rPr>
              <w:t>Искусство</w:t>
            </w:r>
          </w:p>
        </w:tc>
        <w:tc>
          <w:tcPr>
            <w:tcW w:w="2436" w:type="dxa"/>
          </w:tcPr>
          <w:p w:rsidR="006A203E" w:rsidRPr="00FF0D06" w:rsidRDefault="006A203E" w:rsidP="006A203E">
            <w:pPr>
              <w:widowControl w:val="0"/>
              <w:autoSpaceDE w:val="0"/>
              <w:autoSpaceDN w:val="0"/>
              <w:adjustRightInd w:val="0"/>
              <w:jc w:val="both"/>
              <w:rPr>
                <w:rFonts w:ascii="Times New Roman" w:eastAsiaTheme="minorHAnsi" w:hAnsi="Times New Roman" w:cs="Times New Roman"/>
                <w:i/>
                <w:iCs/>
                <w:sz w:val="28"/>
                <w:szCs w:val="28"/>
                <w:lang w:eastAsia="en-US"/>
              </w:rPr>
            </w:pPr>
            <w:r w:rsidRPr="00FF0D06">
              <w:rPr>
                <w:rFonts w:ascii="Times New Roman" w:eastAsiaTheme="minorHAnsi" w:hAnsi="Times New Roman" w:cs="Times New Roman"/>
                <w:i/>
                <w:iCs/>
                <w:sz w:val="28"/>
                <w:szCs w:val="28"/>
                <w:lang w:eastAsia="en-US"/>
              </w:rPr>
              <w:t>личностные</w:t>
            </w:r>
          </w:p>
          <w:p w:rsidR="006A203E" w:rsidRPr="00FF0D06" w:rsidRDefault="006A203E"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коммуникативные</w:t>
            </w:r>
          </w:p>
        </w:tc>
        <w:tc>
          <w:tcPr>
            <w:tcW w:w="5045" w:type="dxa"/>
          </w:tcPr>
          <w:p w:rsidR="006A203E" w:rsidRPr="00FF0D06" w:rsidRDefault="006A203E"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обеспечивает осознание значения искусства итворчества в личной и культурной самоидентификации</w:t>
            </w:r>
          </w:p>
          <w:p w:rsidR="006A203E" w:rsidRPr="00FF0D06" w:rsidRDefault="006A203E" w:rsidP="00194E62">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личности, развитие эстетического вкуса,художественного мышления обучающихся</w:t>
            </w:r>
          </w:p>
        </w:tc>
      </w:tr>
      <w:tr w:rsidR="00194E62" w:rsidRPr="00A61950" w:rsidTr="006A203E">
        <w:tc>
          <w:tcPr>
            <w:tcW w:w="2125" w:type="dxa"/>
            <w:vMerge w:val="restart"/>
          </w:tcPr>
          <w:p w:rsidR="00194E62" w:rsidRPr="00FF0D06" w:rsidRDefault="00194E62" w:rsidP="006A203E">
            <w:pPr>
              <w:widowControl w:val="0"/>
              <w:autoSpaceDE w:val="0"/>
              <w:autoSpaceDN w:val="0"/>
              <w:adjustRightInd w:val="0"/>
              <w:jc w:val="both"/>
              <w:rPr>
                <w:rFonts w:ascii="Times New Roman" w:hAnsi="Times New Roman" w:cs="Times New Roman"/>
                <w:b/>
                <w:sz w:val="28"/>
                <w:szCs w:val="28"/>
              </w:rPr>
            </w:pPr>
            <w:r w:rsidRPr="00FF0D06">
              <w:rPr>
                <w:rFonts w:ascii="Times New Roman" w:hAnsi="Times New Roman" w:cs="Times New Roman"/>
                <w:b/>
                <w:sz w:val="28"/>
                <w:szCs w:val="28"/>
              </w:rPr>
              <w:t xml:space="preserve">Технология </w:t>
            </w:r>
          </w:p>
        </w:tc>
        <w:tc>
          <w:tcPr>
            <w:tcW w:w="2436" w:type="dxa"/>
          </w:tcPr>
          <w:p w:rsidR="00194E62" w:rsidRPr="00FF0D06" w:rsidRDefault="00194E62" w:rsidP="006A203E">
            <w:pPr>
              <w:widowControl w:val="0"/>
              <w:autoSpaceDE w:val="0"/>
              <w:autoSpaceDN w:val="0"/>
              <w:adjustRightInd w:val="0"/>
              <w:jc w:val="both"/>
              <w:rPr>
                <w:rFonts w:ascii="Times New Roman" w:eastAsiaTheme="minorHAnsi" w:hAnsi="Times New Roman" w:cs="Times New Roman"/>
                <w:i/>
                <w:iCs/>
                <w:sz w:val="28"/>
                <w:szCs w:val="28"/>
                <w:lang w:eastAsia="en-US"/>
              </w:rPr>
            </w:pPr>
            <w:r w:rsidRPr="00FF0D06">
              <w:rPr>
                <w:rFonts w:ascii="Times New Roman" w:eastAsiaTheme="minorHAnsi" w:hAnsi="Times New Roman" w:cs="Times New Roman"/>
                <w:i/>
                <w:iCs/>
                <w:sz w:val="28"/>
                <w:szCs w:val="28"/>
                <w:lang w:eastAsia="en-US"/>
              </w:rPr>
              <w:t>регулятивные</w:t>
            </w:r>
          </w:p>
        </w:tc>
        <w:tc>
          <w:tcPr>
            <w:tcW w:w="5045" w:type="dxa"/>
          </w:tcPr>
          <w:p w:rsidR="00194E62" w:rsidRPr="00FF0D06" w:rsidRDefault="00194E62" w:rsidP="00194E62">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w:t>
            </w:r>
          </w:p>
        </w:tc>
      </w:tr>
      <w:tr w:rsidR="00194E62" w:rsidRPr="00A61950" w:rsidTr="006A203E">
        <w:tc>
          <w:tcPr>
            <w:tcW w:w="2125" w:type="dxa"/>
            <w:vMerge/>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познавательные</w:t>
            </w:r>
          </w:p>
        </w:tc>
        <w:tc>
          <w:tcPr>
            <w:tcW w:w="5045" w:type="dxa"/>
          </w:tcPr>
          <w:p w:rsidR="00194E62" w:rsidRPr="00FF0D06" w:rsidRDefault="00194E62" w:rsidP="00194E62">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формирование умений устанавливать взаимосвязь знаний по разным учебным предметам для решения прикладных учебных задач</w:t>
            </w:r>
          </w:p>
        </w:tc>
      </w:tr>
      <w:tr w:rsidR="00194E62" w:rsidRPr="00A61950" w:rsidTr="006A203E">
        <w:tc>
          <w:tcPr>
            <w:tcW w:w="2125" w:type="dxa"/>
            <w:vMerge/>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личностные</w:t>
            </w:r>
          </w:p>
        </w:tc>
        <w:tc>
          <w:tcPr>
            <w:tcW w:w="5045" w:type="dxa"/>
          </w:tcPr>
          <w:p w:rsidR="00194E62" w:rsidRPr="00FF0D06" w:rsidRDefault="00194E62" w:rsidP="00194E62">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формирование представления о мире профессий, связанных с изучаемыми технологиями, их востребованности на рынке труда</w:t>
            </w:r>
          </w:p>
        </w:tc>
      </w:tr>
      <w:tr w:rsidR="00194E62" w:rsidRPr="00A61950" w:rsidTr="006A203E">
        <w:tc>
          <w:tcPr>
            <w:tcW w:w="2125" w:type="dxa"/>
            <w:vMerge w:val="restart"/>
          </w:tcPr>
          <w:p w:rsidR="00194E62" w:rsidRPr="00FF0D06" w:rsidRDefault="00194E62" w:rsidP="006A203E">
            <w:pPr>
              <w:autoSpaceDE w:val="0"/>
              <w:autoSpaceDN w:val="0"/>
              <w:adjustRightInd w:val="0"/>
              <w:rPr>
                <w:rFonts w:ascii="Times New Roman" w:eastAsiaTheme="minorHAnsi" w:hAnsi="Times New Roman" w:cs="Times New Roman"/>
                <w:b/>
                <w:bCs/>
                <w:sz w:val="28"/>
                <w:szCs w:val="28"/>
                <w:lang w:eastAsia="en-US"/>
              </w:rPr>
            </w:pPr>
            <w:r w:rsidRPr="00FF0D06">
              <w:rPr>
                <w:rFonts w:ascii="Times New Roman" w:eastAsiaTheme="minorHAnsi" w:hAnsi="Times New Roman" w:cs="Times New Roman"/>
                <w:b/>
                <w:bCs/>
                <w:sz w:val="28"/>
                <w:szCs w:val="28"/>
                <w:lang w:eastAsia="en-US"/>
              </w:rPr>
              <w:t>Физическая</w:t>
            </w:r>
          </w:p>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b/>
                <w:bCs/>
                <w:sz w:val="28"/>
                <w:szCs w:val="28"/>
                <w:lang w:eastAsia="en-US"/>
              </w:rPr>
              <w:t>культура</w:t>
            </w:r>
          </w:p>
          <w:p w:rsidR="00194E62" w:rsidRPr="00FF0D06" w:rsidRDefault="00194E62" w:rsidP="006A203E">
            <w:pPr>
              <w:autoSpaceDE w:val="0"/>
              <w:autoSpaceDN w:val="0"/>
              <w:adjustRightInd w:val="0"/>
              <w:rPr>
                <w:rFonts w:ascii="Times New Roman" w:eastAsiaTheme="minorHAnsi" w:hAnsi="Times New Roman" w:cs="Times New Roman"/>
                <w:b/>
                <w:bCs/>
                <w:sz w:val="28"/>
                <w:szCs w:val="28"/>
                <w:lang w:eastAsia="en-US"/>
              </w:rPr>
            </w:pPr>
          </w:p>
          <w:p w:rsidR="00194E62" w:rsidRPr="00FF0D06" w:rsidRDefault="00194E62" w:rsidP="006A203E">
            <w:pPr>
              <w:autoSpaceDE w:val="0"/>
              <w:autoSpaceDN w:val="0"/>
              <w:adjustRightInd w:val="0"/>
              <w:rPr>
                <w:rFonts w:ascii="Times New Roman" w:eastAsiaTheme="minorHAnsi" w:hAnsi="Times New Roman" w:cs="Times New Roman"/>
                <w:b/>
                <w:bCs/>
                <w:sz w:val="28"/>
                <w:szCs w:val="28"/>
                <w:lang w:eastAsia="en-US"/>
              </w:rPr>
            </w:pPr>
            <w:r w:rsidRPr="00FF0D06">
              <w:rPr>
                <w:rFonts w:ascii="Times New Roman" w:eastAsiaTheme="minorHAnsi" w:hAnsi="Times New Roman" w:cs="Times New Roman"/>
                <w:b/>
                <w:bCs/>
                <w:sz w:val="28"/>
                <w:szCs w:val="28"/>
                <w:lang w:eastAsia="en-US"/>
              </w:rPr>
              <w:t>Основы</w:t>
            </w:r>
          </w:p>
          <w:p w:rsidR="00194E62" w:rsidRPr="00FF0D06" w:rsidRDefault="00194E62" w:rsidP="006A203E">
            <w:pPr>
              <w:autoSpaceDE w:val="0"/>
              <w:autoSpaceDN w:val="0"/>
              <w:adjustRightInd w:val="0"/>
              <w:rPr>
                <w:rFonts w:ascii="Times New Roman" w:eastAsiaTheme="minorHAnsi" w:hAnsi="Times New Roman" w:cs="Times New Roman"/>
                <w:b/>
                <w:bCs/>
                <w:sz w:val="28"/>
                <w:szCs w:val="28"/>
                <w:lang w:eastAsia="en-US"/>
              </w:rPr>
            </w:pPr>
            <w:r w:rsidRPr="00FF0D06">
              <w:rPr>
                <w:rFonts w:ascii="Times New Roman" w:eastAsiaTheme="minorHAnsi" w:hAnsi="Times New Roman" w:cs="Times New Roman"/>
                <w:b/>
                <w:bCs/>
                <w:sz w:val="28"/>
                <w:szCs w:val="28"/>
                <w:lang w:eastAsia="en-US"/>
              </w:rPr>
              <w:t>безопасности</w:t>
            </w:r>
          </w:p>
          <w:p w:rsidR="00194E62" w:rsidRPr="00FF0D06" w:rsidRDefault="00194E62" w:rsidP="00194E62">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b/>
                <w:bCs/>
                <w:sz w:val="28"/>
                <w:szCs w:val="28"/>
                <w:lang w:eastAsia="en-US"/>
              </w:rPr>
              <w:t>жизнедеятель-ности</w:t>
            </w: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регулятивные</w:t>
            </w:r>
          </w:p>
        </w:tc>
        <w:tc>
          <w:tcPr>
            <w:tcW w:w="5045" w:type="dxa"/>
          </w:tcPr>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знание и умение применять меры</w:t>
            </w:r>
          </w:p>
          <w:p w:rsidR="00194E62" w:rsidRPr="00FF0D06" w:rsidRDefault="00194E62" w:rsidP="006A203E">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xml:space="preserve">безопасности и правила поведения в условиях опасных и чрезвычайных </w:t>
            </w:r>
            <w:r w:rsidRPr="00FF0D06">
              <w:rPr>
                <w:rFonts w:ascii="Times New Roman" w:eastAsiaTheme="minorHAnsi" w:hAnsi="Times New Roman" w:cs="Times New Roman"/>
                <w:sz w:val="28"/>
                <w:szCs w:val="28"/>
                <w:lang w:eastAsia="en-US"/>
              </w:rPr>
              <w:lastRenderedPageBreak/>
              <w:t>ситуаций; умение оказать первую</w:t>
            </w:r>
          </w:p>
          <w:p w:rsidR="00194E62" w:rsidRPr="00FF0D06" w:rsidRDefault="00194E62" w:rsidP="00194E62">
            <w:pPr>
              <w:autoSpaceDE w:val="0"/>
              <w:autoSpaceDN w:val="0"/>
              <w:adjustRightInd w:val="0"/>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помощь пострадавшим; предвидеть возникновение опасных ситуаций</w:t>
            </w:r>
          </w:p>
        </w:tc>
      </w:tr>
      <w:tr w:rsidR="00194E62" w:rsidRPr="006A203E" w:rsidTr="006A203E">
        <w:tc>
          <w:tcPr>
            <w:tcW w:w="2125" w:type="dxa"/>
            <w:vMerge/>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p>
        </w:tc>
        <w:tc>
          <w:tcPr>
            <w:tcW w:w="2436" w:type="dxa"/>
          </w:tcPr>
          <w:p w:rsidR="00194E62" w:rsidRPr="00FF0D06" w:rsidRDefault="00194E62" w:rsidP="006A203E">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i/>
                <w:iCs/>
                <w:sz w:val="28"/>
                <w:szCs w:val="28"/>
                <w:lang w:eastAsia="en-US"/>
              </w:rPr>
              <w:t>личностные</w:t>
            </w:r>
          </w:p>
        </w:tc>
        <w:tc>
          <w:tcPr>
            <w:tcW w:w="5045" w:type="dxa"/>
          </w:tcPr>
          <w:p w:rsidR="00194E62" w:rsidRPr="00FF0D06" w:rsidRDefault="00194E62" w:rsidP="00194E62">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формирование и развитие установок активного, экологически целесообразного, здорового и безопасного образа жизни</w:t>
            </w:r>
          </w:p>
        </w:tc>
      </w:tr>
    </w:tbl>
    <w:p w:rsidR="007C3CB0" w:rsidRDefault="007C3CB0" w:rsidP="00C411B0">
      <w:pPr>
        <w:widowControl w:val="0"/>
        <w:autoSpaceDE w:val="0"/>
        <w:autoSpaceDN w:val="0"/>
        <w:adjustRightInd w:val="0"/>
        <w:spacing w:after="0" w:line="240" w:lineRule="auto"/>
        <w:jc w:val="center"/>
        <w:rPr>
          <w:rFonts w:ascii="Times New Roman" w:hAnsi="Times New Roman" w:cs="Times New Roman"/>
          <w:b/>
          <w:bCs/>
          <w:sz w:val="28"/>
          <w:szCs w:val="28"/>
        </w:rPr>
      </w:pPr>
    </w:p>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sz w:val="28"/>
          <w:szCs w:val="28"/>
        </w:rPr>
        <w:t>Технологии развития универсальных учебных действий</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Развитие УУД в основной школе целесообразно в рамках использования возможностей современной информационной образовательной среды как:</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средства телекоммуникации, формирующего умения и навыки получения необходимой информации из разнообразных источников;</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средства развития личности за счёт формирования навыков культуры общения;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эффективного инструмента контроля и коррекции результатов учебной деятельности.</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7C3CB0" w:rsidRPr="007C3CB0" w:rsidRDefault="007C3CB0" w:rsidP="007C3C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7C3CB0">
        <w:rPr>
          <w:rFonts w:ascii="Times New Roman" w:eastAsiaTheme="minorHAnsi" w:hAnsi="Times New Roman" w:cs="Times New Roman"/>
          <w:i/>
          <w:iCs/>
          <w:sz w:val="28"/>
          <w:szCs w:val="28"/>
          <w:lang w:eastAsia="en-US"/>
        </w:rPr>
        <w:lastRenderedPageBreak/>
        <w:t xml:space="preserve">Средствами достижения личностных и метапредметных результатов </w:t>
      </w:r>
      <w:r w:rsidRPr="007C3CB0">
        <w:rPr>
          <w:rFonts w:ascii="Times New Roman" w:eastAsiaTheme="minorHAnsi" w:hAnsi="Times New Roman" w:cs="Times New Roman"/>
          <w:sz w:val="28"/>
          <w:szCs w:val="28"/>
          <w:lang w:eastAsia="en-US"/>
        </w:rPr>
        <w:t>в каждомпредмете могут служить:</w:t>
      </w:r>
    </w:p>
    <w:p w:rsidR="007C3CB0" w:rsidRPr="007C3CB0" w:rsidRDefault="007C3CB0" w:rsidP="007C3C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7C3CB0">
        <w:rPr>
          <w:rFonts w:ascii="Times New Roman" w:eastAsiaTheme="minorHAnsi" w:hAnsi="Times New Roman" w:cs="Times New Roman"/>
          <w:sz w:val="28"/>
          <w:szCs w:val="28"/>
          <w:lang w:eastAsia="en-US"/>
        </w:rPr>
        <w:t xml:space="preserve">1) </w:t>
      </w:r>
      <w:r w:rsidRPr="007C3CB0">
        <w:rPr>
          <w:rFonts w:ascii="Times New Roman" w:eastAsiaTheme="minorHAnsi" w:hAnsi="Times New Roman" w:cs="Times New Roman"/>
          <w:i/>
          <w:iCs/>
          <w:sz w:val="28"/>
          <w:szCs w:val="28"/>
          <w:lang w:eastAsia="en-US"/>
        </w:rPr>
        <w:t xml:space="preserve">текст </w:t>
      </w:r>
      <w:r w:rsidRPr="007C3CB0">
        <w:rPr>
          <w:rFonts w:ascii="Times New Roman" w:eastAsiaTheme="minorHAnsi" w:hAnsi="Times New Roman" w:cs="Times New Roman"/>
          <w:sz w:val="28"/>
          <w:szCs w:val="28"/>
          <w:lang w:eastAsia="en-US"/>
        </w:rPr>
        <w:t>(например, правила общения с помощью языка на уроках русской словесности)</w:t>
      </w:r>
      <w:r>
        <w:rPr>
          <w:rFonts w:ascii="Times New Roman" w:eastAsiaTheme="minorHAnsi" w:hAnsi="Times New Roman" w:cs="Times New Roman"/>
          <w:sz w:val="28"/>
          <w:szCs w:val="28"/>
          <w:lang w:eastAsia="en-US"/>
        </w:rPr>
        <w:t>;</w:t>
      </w:r>
    </w:p>
    <w:p w:rsidR="007C3CB0" w:rsidRPr="007C3CB0" w:rsidRDefault="007C3CB0" w:rsidP="007C3C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7C3CB0">
        <w:rPr>
          <w:rFonts w:ascii="Times New Roman" w:eastAsiaTheme="minorHAnsi" w:hAnsi="Times New Roman" w:cs="Times New Roman"/>
          <w:sz w:val="28"/>
          <w:szCs w:val="28"/>
          <w:lang w:eastAsia="en-US"/>
        </w:rPr>
        <w:t xml:space="preserve">2) </w:t>
      </w:r>
      <w:r w:rsidRPr="007C3CB0">
        <w:rPr>
          <w:rFonts w:ascii="Times New Roman" w:eastAsiaTheme="minorHAnsi" w:hAnsi="Times New Roman" w:cs="Times New Roman"/>
          <w:i/>
          <w:iCs/>
          <w:sz w:val="28"/>
          <w:szCs w:val="28"/>
          <w:lang w:eastAsia="en-US"/>
        </w:rPr>
        <w:t xml:space="preserve">иллюстративный ряд </w:t>
      </w:r>
      <w:r w:rsidRPr="007C3CB0">
        <w:rPr>
          <w:rFonts w:ascii="Times New Roman" w:eastAsiaTheme="minorHAnsi" w:hAnsi="Times New Roman" w:cs="Times New Roman"/>
          <w:sz w:val="28"/>
          <w:szCs w:val="28"/>
          <w:lang w:eastAsia="en-US"/>
        </w:rPr>
        <w:t>(например, схемы и графики в математике);</w:t>
      </w:r>
    </w:p>
    <w:p w:rsidR="007C3CB0" w:rsidRPr="007C3CB0" w:rsidRDefault="007C3CB0" w:rsidP="007C3C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7C3CB0">
        <w:rPr>
          <w:rFonts w:ascii="Times New Roman" w:eastAsiaTheme="minorHAnsi" w:hAnsi="Times New Roman" w:cs="Times New Roman"/>
          <w:sz w:val="28"/>
          <w:szCs w:val="28"/>
          <w:lang w:eastAsia="en-US"/>
        </w:rPr>
        <w:t xml:space="preserve">3) </w:t>
      </w:r>
      <w:r w:rsidRPr="007C3CB0">
        <w:rPr>
          <w:rFonts w:ascii="Times New Roman" w:eastAsiaTheme="minorHAnsi" w:hAnsi="Times New Roman" w:cs="Times New Roman"/>
          <w:i/>
          <w:iCs/>
          <w:sz w:val="28"/>
          <w:szCs w:val="28"/>
          <w:lang w:eastAsia="en-US"/>
        </w:rPr>
        <w:t xml:space="preserve">продуктивные задания, </w:t>
      </w:r>
      <w:r w:rsidRPr="007C3CB0">
        <w:rPr>
          <w:rFonts w:ascii="Times New Roman" w:eastAsiaTheme="minorHAnsi" w:hAnsi="Times New Roman" w:cs="Times New Roman"/>
          <w:sz w:val="28"/>
          <w:szCs w:val="28"/>
          <w:lang w:eastAsia="en-US"/>
        </w:rPr>
        <w:t>т.е. вопросы, на которые в тексте учебника не содержитсяответов, в то же время там имеется информация, преобразуя которую (создавая для решениязадачи собственную модель реальности) ученик может сформулировать свою версию ответа;</w:t>
      </w:r>
    </w:p>
    <w:p w:rsidR="007C3CB0" w:rsidRPr="007C3CB0" w:rsidRDefault="007C3CB0" w:rsidP="007C3C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7C3CB0">
        <w:rPr>
          <w:rFonts w:ascii="Times New Roman" w:eastAsiaTheme="minorHAnsi" w:hAnsi="Times New Roman" w:cs="Times New Roman"/>
          <w:sz w:val="28"/>
          <w:szCs w:val="28"/>
          <w:lang w:eastAsia="en-US"/>
        </w:rPr>
        <w:t xml:space="preserve">4) </w:t>
      </w:r>
      <w:r w:rsidRPr="007C3CB0">
        <w:rPr>
          <w:rFonts w:ascii="Times New Roman" w:eastAsiaTheme="minorHAnsi" w:hAnsi="Times New Roman" w:cs="Times New Roman"/>
          <w:i/>
          <w:iCs/>
          <w:sz w:val="28"/>
          <w:szCs w:val="28"/>
          <w:lang w:eastAsia="en-US"/>
        </w:rPr>
        <w:t xml:space="preserve">принцип минимакса </w:t>
      </w:r>
      <w:r w:rsidRPr="007C3CB0">
        <w:rPr>
          <w:rFonts w:ascii="Times New Roman" w:eastAsiaTheme="minorHAnsi" w:hAnsi="Times New Roman" w:cs="Times New Roman"/>
          <w:sz w:val="28"/>
          <w:szCs w:val="28"/>
          <w:lang w:eastAsia="en-US"/>
        </w:rPr>
        <w:t>– в учебнике имеется как необходимый для усвоения основнойматериал, так и дополнительный материал. Иногда они четко отделены, но чаще специальноперемешаны (как в жизни),что требует развития умения искать важную необходимуюинформацию, ответ на возникающий вопрос и т.д.</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 </w:t>
      </w:r>
      <w:r w:rsidRPr="00A22BBC">
        <w:rPr>
          <w:rFonts w:ascii="Times New Roman" w:hAnsi="Times New Roman" w:cs="Times New Roman"/>
          <w:i/>
          <w:color w:val="000000"/>
          <w:sz w:val="28"/>
          <w:szCs w:val="28"/>
        </w:rPr>
        <w:t>ситуация-проблема</w:t>
      </w:r>
      <w:r w:rsidRPr="00C411B0">
        <w:rPr>
          <w:rFonts w:ascii="Times New Roman" w:hAnsi="Times New Roman" w:cs="Times New Roman"/>
          <w:color w:val="000000"/>
          <w:sz w:val="28"/>
          <w:szCs w:val="28"/>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 </w:t>
      </w:r>
      <w:r w:rsidRPr="00A22BBC">
        <w:rPr>
          <w:rFonts w:ascii="Times New Roman" w:hAnsi="Times New Roman" w:cs="Times New Roman"/>
          <w:i/>
          <w:color w:val="000000"/>
          <w:sz w:val="28"/>
          <w:szCs w:val="28"/>
        </w:rPr>
        <w:t>ситуация-иллюстрация</w:t>
      </w:r>
      <w:r w:rsidRPr="00C411B0">
        <w:rPr>
          <w:rFonts w:ascii="Times New Roman" w:hAnsi="Times New Roman" w:cs="Times New Roman"/>
          <w:color w:val="000000"/>
          <w:sz w:val="28"/>
          <w:szCs w:val="28"/>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 </w:t>
      </w:r>
      <w:r w:rsidRPr="00A22BBC">
        <w:rPr>
          <w:rFonts w:ascii="Times New Roman" w:hAnsi="Times New Roman" w:cs="Times New Roman"/>
          <w:i/>
          <w:color w:val="000000"/>
          <w:sz w:val="28"/>
          <w:szCs w:val="28"/>
        </w:rPr>
        <w:t>ситуация-оценка</w:t>
      </w:r>
      <w:r w:rsidRPr="00C411B0">
        <w:rPr>
          <w:rFonts w:ascii="Times New Roman" w:hAnsi="Times New Roman" w:cs="Times New Roman"/>
          <w:color w:val="000000"/>
          <w:sz w:val="28"/>
          <w:szCs w:val="28"/>
        </w:rPr>
        <w:t xml:space="preserve"> - прототип реальной ситуации с готовым предполагаемым решением, которое следует оценить, и предложить своё адекватное решение;</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 </w:t>
      </w:r>
      <w:r w:rsidRPr="00A22BBC">
        <w:rPr>
          <w:rFonts w:ascii="Times New Roman" w:hAnsi="Times New Roman" w:cs="Times New Roman"/>
          <w:i/>
          <w:color w:val="000000"/>
          <w:sz w:val="28"/>
          <w:szCs w:val="28"/>
        </w:rPr>
        <w:t>ситуация-тренинг</w:t>
      </w:r>
      <w:r w:rsidRPr="00C411B0">
        <w:rPr>
          <w:rFonts w:ascii="Times New Roman" w:hAnsi="Times New Roman" w:cs="Times New Roman"/>
          <w:color w:val="000000"/>
          <w:sz w:val="28"/>
          <w:szCs w:val="28"/>
        </w:rPr>
        <w:t xml:space="preserve"> - прототип стандартной или другой ситуации (тренинг возможно проводить как по описанию ситуации, так и по её решению).</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Наряду с учебными ситуациями для развития УУД в основной школе возможно использовать следующие типы задач.</w:t>
      </w:r>
    </w:p>
    <w:tbl>
      <w:tblPr>
        <w:tblStyle w:val="a6"/>
        <w:tblW w:w="9747" w:type="dxa"/>
        <w:tblLayout w:type="fixed"/>
        <w:tblLook w:val="04A0" w:firstRow="1" w:lastRow="0" w:firstColumn="1" w:lastColumn="0" w:noHBand="0" w:noVBand="1"/>
      </w:tblPr>
      <w:tblGrid>
        <w:gridCol w:w="1526"/>
        <w:gridCol w:w="3402"/>
        <w:gridCol w:w="4819"/>
      </w:tblGrid>
      <w:tr w:rsidR="008A5EA3" w:rsidRPr="00FF0D06" w:rsidTr="0081330B">
        <w:tc>
          <w:tcPr>
            <w:tcW w:w="1526" w:type="dxa"/>
          </w:tcPr>
          <w:p w:rsidR="008A5EA3" w:rsidRPr="00FF0D06" w:rsidRDefault="008A5EA3" w:rsidP="00695261">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b/>
                <w:bCs/>
                <w:i/>
                <w:iCs/>
                <w:sz w:val="28"/>
                <w:szCs w:val="28"/>
                <w:lang w:eastAsia="en-US"/>
              </w:rPr>
              <w:t xml:space="preserve">Блок УУД </w:t>
            </w:r>
          </w:p>
        </w:tc>
        <w:tc>
          <w:tcPr>
            <w:tcW w:w="3402" w:type="dxa"/>
          </w:tcPr>
          <w:p w:rsidR="008A5EA3" w:rsidRPr="00FF0D06" w:rsidRDefault="008A5EA3" w:rsidP="0081330B">
            <w:pPr>
              <w:widowControl w:val="0"/>
              <w:autoSpaceDE w:val="0"/>
              <w:autoSpaceDN w:val="0"/>
              <w:adjustRightInd w:val="0"/>
              <w:ind w:right="-108"/>
              <w:jc w:val="both"/>
              <w:rPr>
                <w:rFonts w:ascii="Times New Roman" w:hAnsi="Times New Roman" w:cs="Times New Roman"/>
                <w:sz w:val="28"/>
                <w:szCs w:val="28"/>
              </w:rPr>
            </w:pPr>
            <w:r w:rsidRPr="00FF0D06">
              <w:rPr>
                <w:rFonts w:ascii="Times New Roman" w:eastAsiaTheme="minorHAnsi" w:hAnsi="Times New Roman" w:cs="Times New Roman"/>
                <w:b/>
                <w:bCs/>
                <w:i/>
                <w:iCs/>
                <w:sz w:val="28"/>
                <w:szCs w:val="28"/>
                <w:lang w:eastAsia="en-US"/>
              </w:rPr>
              <w:t>Составляющие УУД</w:t>
            </w:r>
          </w:p>
        </w:tc>
        <w:tc>
          <w:tcPr>
            <w:tcW w:w="4819" w:type="dxa"/>
          </w:tcPr>
          <w:p w:rsidR="008A5EA3" w:rsidRPr="00FF0D06" w:rsidRDefault="008A5EA3" w:rsidP="0081330B">
            <w:pPr>
              <w:widowControl w:val="0"/>
              <w:autoSpaceDE w:val="0"/>
              <w:autoSpaceDN w:val="0"/>
              <w:adjustRightInd w:val="0"/>
              <w:ind w:left="601" w:right="-108" w:hanging="601"/>
              <w:jc w:val="both"/>
              <w:rPr>
                <w:rFonts w:ascii="Times New Roman" w:hAnsi="Times New Roman" w:cs="Times New Roman"/>
                <w:sz w:val="28"/>
                <w:szCs w:val="28"/>
              </w:rPr>
            </w:pPr>
            <w:r w:rsidRPr="00FF0D06">
              <w:rPr>
                <w:rFonts w:ascii="Times New Roman" w:eastAsiaTheme="minorHAnsi" w:hAnsi="Times New Roman" w:cs="Times New Roman"/>
                <w:b/>
                <w:bCs/>
                <w:i/>
                <w:iCs/>
                <w:sz w:val="28"/>
                <w:szCs w:val="28"/>
                <w:lang w:eastAsia="en-US"/>
              </w:rPr>
              <w:t>Типовые задачи</w:t>
            </w:r>
          </w:p>
        </w:tc>
      </w:tr>
      <w:tr w:rsidR="008A5EA3" w:rsidRPr="00FF0D06" w:rsidTr="0081330B">
        <w:tc>
          <w:tcPr>
            <w:tcW w:w="1526" w:type="dxa"/>
          </w:tcPr>
          <w:p w:rsidR="00C709EC" w:rsidRPr="00FF0D06" w:rsidRDefault="00C709EC" w:rsidP="00695261">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 xml:space="preserve">Личностные </w:t>
            </w:r>
          </w:p>
          <w:p w:rsidR="008A5EA3" w:rsidRPr="00FF0D06" w:rsidRDefault="008A5EA3" w:rsidP="00695261">
            <w:pPr>
              <w:widowControl w:val="0"/>
              <w:autoSpaceDE w:val="0"/>
              <w:autoSpaceDN w:val="0"/>
              <w:adjustRightInd w:val="0"/>
              <w:jc w:val="both"/>
              <w:rPr>
                <w:rFonts w:ascii="Times New Roman" w:hAnsi="Times New Roman" w:cs="Times New Roman"/>
                <w:sz w:val="28"/>
                <w:szCs w:val="28"/>
              </w:rPr>
            </w:pPr>
          </w:p>
        </w:tc>
        <w:tc>
          <w:tcPr>
            <w:tcW w:w="3402" w:type="dxa"/>
          </w:tcPr>
          <w:p w:rsidR="00C709EC" w:rsidRPr="00FF0D06" w:rsidRDefault="00C709EC" w:rsidP="00961202">
            <w:pPr>
              <w:pStyle w:val="a5"/>
              <w:numPr>
                <w:ilvl w:val="0"/>
                <w:numId w:val="56"/>
              </w:numPr>
              <w:tabs>
                <w:tab w:val="left" w:pos="354"/>
              </w:tabs>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самоопределение</w:t>
            </w:r>
          </w:p>
          <w:p w:rsidR="00C709EC" w:rsidRPr="00FF0D06" w:rsidRDefault="00C709EC" w:rsidP="00961202">
            <w:pPr>
              <w:pStyle w:val="a5"/>
              <w:numPr>
                <w:ilvl w:val="0"/>
                <w:numId w:val="56"/>
              </w:numPr>
              <w:tabs>
                <w:tab w:val="left" w:pos="354"/>
              </w:tabs>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развитие Я-концепции</w:t>
            </w:r>
          </w:p>
          <w:p w:rsidR="00C709EC" w:rsidRPr="00FF0D06" w:rsidRDefault="00C709EC" w:rsidP="00961202">
            <w:pPr>
              <w:pStyle w:val="a5"/>
              <w:numPr>
                <w:ilvl w:val="0"/>
                <w:numId w:val="56"/>
              </w:numPr>
              <w:tabs>
                <w:tab w:val="left" w:pos="354"/>
              </w:tabs>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смыслообразование</w:t>
            </w:r>
          </w:p>
          <w:p w:rsidR="00C709EC" w:rsidRPr="00FF0D06" w:rsidRDefault="00C709EC" w:rsidP="00961202">
            <w:pPr>
              <w:pStyle w:val="a5"/>
              <w:numPr>
                <w:ilvl w:val="0"/>
                <w:numId w:val="56"/>
              </w:numPr>
              <w:tabs>
                <w:tab w:val="left" w:pos="354"/>
              </w:tabs>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мотивация</w:t>
            </w:r>
          </w:p>
          <w:p w:rsidR="008A5EA3" w:rsidRPr="00FF0D06" w:rsidRDefault="00C709EC" w:rsidP="00961202">
            <w:pPr>
              <w:pStyle w:val="a5"/>
              <w:numPr>
                <w:ilvl w:val="0"/>
                <w:numId w:val="56"/>
              </w:numPr>
              <w:tabs>
                <w:tab w:val="left" w:pos="354"/>
              </w:tabs>
              <w:autoSpaceDE w:val="0"/>
              <w:autoSpaceDN w:val="0"/>
              <w:adjustRightInd w:val="0"/>
              <w:ind w:left="317" w:right="-108"/>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нравственно-этическоеоценивание</w:t>
            </w:r>
          </w:p>
        </w:tc>
        <w:tc>
          <w:tcPr>
            <w:tcW w:w="4819" w:type="dxa"/>
          </w:tcPr>
          <w:p w:rsidR="00C709EC" w:rsidRPr="00FF0D06" w:rsidRDefault="00C709EC" w:rsidP="00961202">
            <w:pPr>
              <w:pStyle w:val="a5"/>
              <w:numPr>
                <w:ilvl w:val="0"/>
                <w:numId w:val="56"/>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участие в проектах</w:t>
            </w:r>
          </w:p>
          <w:p w:rsidR="00C709EC" w:rsidRPr="00FF0D06" w:rsidRDefault="00C709EC" w:rsidP="00961202">
            <w:pPr>
              <w:pStyle w:val="a5"/>
              <w:numPr>
                <w:ilvl w:val="0"/>
                <w:numId w:val="56"/>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творческие задания</w:t>
            </w:r>
          </w:p>
          <w:p w:rsidR="00C709EC" w:rsidRPr="00FF0D06" w:rsidRDefault="00C709EC" w:rsidP="00961202">
            <w:pPr>
              <w:pStyle w:val="a5"/>
              <w:numPr>
                <w:ilvl w:val="0"/>
                <w:numId w:val="56"/>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самооценка события, происшествия</w:t>
            </w:r>
          </w:p>
          <w:p w:rsidR="00C709EC" w:rsidRPr="00FF0D06" w:rsidRDefault="00C709EC" w:rsidP="00961202">
            <w:pPr>
              <w:pStyle w:val="a5"/>
              <w:numPr>
                <w:ilvl w:val="0"/>
                <w:numId w:val="56"/>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самоанализ</w:t>
            </w:r>
          </w:p>
          <w:p w:rsidR="00C709EC" w:rsidRPr="00FF0D06" w:rsidRDefault="00C709EC" w:rsidP="00961202">
            <w:pPr>
              <w:pStyle w:val="a5"/>
              <w:numPr>
                <w:ilvl w:val="0"/>
                <w:numId w:val="56"/>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ролевые игры в рамках тренинга</w:t>
            </w:r>
          </w:p>
          <w:p w:rsidR="00C709EC" w:rsidRPr="00FF0D06" w:rsidRDefault="00C709EC" w:rsidP="00961202">
            <w:pPr>
              <w:pStyle w:val="a5"/>
              <w:numPr>
                <w:ilvl w:val="0"/>
                <w:numId w:val="56"/>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дневники достижений</w:t>
            </w:r>
          </w:p>
          <w:p w:rsidR="00C709EC" w:rsidRPr="00FF0D06" w:rsidRDefault="00C709EC" w:rsidP="00961202">
            <w:pPr>
              <w:pStyle w:val="a5"/>
              <w:numPr>
                <w:ilvl w:val="0"/>
                <w:numId w:val="56"/>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подведение итогов урока</w:t>
            </w:r>
          </w:p>
          <w:p w:rsidR="00C709EC" w:rsidRPr="00FF0D06" w:rsidRDefault="00C709EC" w:rsidP="00961202">
            <w:pPr>
              <w:pStyle w:val="a5"/>
              <w:numPr>
                <w:ilvl w:val="0"/>
                <w:numId w:val="56"/>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выразительное чтение</w:t>
            </w:r>
          </w:p>
          <w:p w:rsidR="00CB7D9F" w:rsidRPr="00FF0D06" w:rsidRDefault="00C709EC" w:rsidP="00961202">
            <w:pPr>
              <w:pStyle w:val="a5"/>
              <w:numPr>
                <w:ilvl w:val="0"/>
                <w:numId w:val="56"/>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xml:space="preserve">мысленное воспроизведение и анализкартины, ситуации, книги, </w:t>
            </w:r>
            <w:r w:rsidRPr="00FF0D06">
              <w:rPr>
                <w:rFonts w:ascii="Times New Roman" w:eastAsiaTheme="minorHAnsi" w:hAnsi="Times New Roman" w:cs="Times New Roman"/>
                <w:sz w:val="28"/>
                <w:szCs w:val="28"/>
                <w:lang w:eastAsia="en-US"/>
              </w:rPr>
              <w:lastRenderedPageBreak/>
              <w:t>фильма</w:t>
            </w:r>
          </w:p>
          <w:p w:rsidR="008A5EA3" w:rsidRPr="00FF0D06" w:rsidRDefault="00C709EC" w:rsidP="00961202">
            <w:pPr>
              <w:pStyle w:val="a5"/>
              <w:numPr>
                <w:ilvl w:val="0"/>
                <w:numId w:val="56"/>
              </w:numPr>
              <w:autoSpaceDE w:val="0"/>
              <w:autoSpaceDN w:val="0"/>
              <w:adjustRightInd w:val="0"/>
              <w:ind w:left="317" w:right="-108"/>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зрительное, моторное, вербальное восприятиеживописи, музыки, литературы</w:t>
            </w:r>
          </w:p>
        </w:tc>
      </w:tr>
      <w:tr w:rsidR="008A5EA3" w:rsidRPr="00FF0D06" w:rsidTr="0081330B">
        <w:tc>
          <w:tcPr>
            <w:tcW w:w="1526" w:type="dxa"/>
          </w:tcPr>
          <w:p w:rsidR="00CB7D9F" w:rsidRPr="00FF0D06" w:rsidRDefault="00CB7D9F" w:rsidP="00695261">
            <w:pPr>
              <w:autoSpaceDE w:val="0"/>
              <w:autoSpaceDN w:val="0"/>
              <w:adjustRightInd w:val="0"/>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lastRenderedPageBreak/>
              <w:t xml:space="preserve">Коммуникативные </w:t>
            </w:r>
          </w:p>
          <w:p w:rsidR="008A5EA3" w:rsidRPr="00FF0D06" w:rsidRDefault="008A5EA3" w:rsidP="00695261">
            <w:pPr>
              <w:widowControl w:val="0"/>
              <w:autoSpaceDE w:val="0"/>
              <w:autoSpaceDN w:val="0"/>
              <w:adjustRightInd w:val="0"/>
              <w:jc w:val="both"/>
              <w:rPr>
                <w:rFonts w:ascii="Times New Roman" w:hAnsi="Times New Roman" w:cs="Times New Roman"/>
                <w:sz w:val="28"/>
                <w:szCs w:val="28"/>
              </w:rPr>
            </w:pPr>
          </w:p>
        </w:tc>
        <w:tc>
          <w:tcPr>
            <w:tcW w:w="3402" w:type="dxa"/>
          </w:tcPr>
          <w:p w:rsidR="00CB7D9F" w:rsidRPr="00FF0D06" w:rsidRDefault="00CB7D9F" w:rsidP="00961202">
            <w:pPr>
              <w:pStyle w:val="a5"/>
              <w:numPr>
                <w:ilvl w:val="0"/>
                <w:numId w:val="57"/>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планирование и</w:t>
            </w:r>
          </w:p>
          <w:p w:rsidR="00CB7D9F" w:rsidRPr="00FF0D06" w:rsidRDefault="00CB7D9F" w:rsidP="00961202">
            <w:pPr>
              <w:pStyle w:val="a5"/>
              <w:numPr>
                <w:ilvl w:val="0"/>
                <w:numId w:val="57"/>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осуществление учебногосотрудничества с учителем исверстниками</w:t>
            </w:r>
          </w:p>
          <w:p w:rsidR="00CB7D9F" w:rsidRPr="00FF0D06" w:rsidRDefault="00CB7D9F" w:rsidP="00961202">
            <w:pPr>
              <w:pStyle w:val="a5"/>
              <w:numPr>
                <w:ilvl w:val="0"/>
                <w:numId w:val="57"/>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постановка вопросов –</w:t>
            </w:r>
          </w:p>
          <w:p w:rsidR="00CB7D9F" w:rsidRPr="00FF0D06" w:rsidRDefault="00CB7D9F" w:rsidP="00961202">
            <w:pPr>
              <w:pStyle w:val="a5"/>
              <w:numPr>
                <w:ilvl w:val="0"/>
                <w:numId w:val="57"/>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инициативное</w:t>
            </w:r>
          </w:p>
          <w:p w:rsidR="00CB7D9F" w:rsidRPr="00FF0D06" w:rsidRDefault="00695261"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с</w:t>
            </w:r>
            <w:r w:rsidR="00CB7D9F" w:rsidRPr="00FF0D06">
              <w:rPr>
                <w:rFonts w:ascii="Times New Roman" w:eastAsiaTheme="minorHAnsi" w:hAnsi="Times New Roman" w:cs="Times New Roman"/>
                <w:sz w:val="28"/>
                <w:szCs w:val="28"/>
                <w:lang w:eastAsia="en-US"/>
              </w:rPr>
              <w:t>отрудничество в поиске исборе информации</w:t>
            </w:r>
          </w:p>
          <w:p w:rsidR="00CB7D9F" w:rsidRPr="00FF0D06" w:rsidRDefault="00CB7D9F" w:rsidP="00961202">
            <w:pPr>
              <w:pStyle w:val="a5"/>
              <w:numPr>
                <w:ilvl w:val="0"/>
                <w:numId w:val="57"/>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учет позиции партнера</w:t>
            </w:r>
          </w:p>
          <w:p w:rsidR="00CB7D9F" w:rsidRPr="00FF0D06" w:rsidRDefault="00CB7D9F" w:rsidP="00961202">
            <w:pPr>
              <w:pStyle w:val="a5"/>
              <w:numPr>
                <w:ilvl w:val="0"/>
                <w:numId w:val="57"/>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разрешение конфликтов</w:t>
            </w:r>
          </w:p>
          <w:p w:rsidR="00CB7D9F" w:rsidRPr="00FF0D06" w:rsidRDefault="00CB7D9F" w:rsidP="00961202">
            <w:pPr>
              <w:pStyle w:val="a5"/>
              <w:numPr>
                <w:ilvl w:val="0"/>
                <w:numId w:val="57"/>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управление поведениемпартнёра — контроль,коррекция, оценка его</w:t>
            </w:r>
          </w:p>
          <w:p w:rsidR="00CB7D9F" w:rsidRPr="00FF0D06" w:rsidRDefault="00CB7D9F"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действий</w:t>
            </w:r>
          </w:p>
          <w:p w:rsidR="00CB7D9F" w:rsidRPr="00FF0D06" w:rsidRDefault="00CB7D9F" w:rsidP="00961202">
            <w:pPr>
              <w:pStyle w:val="a5"/>
              <w:numPr>
                <w:ilvl w:val="0"/>
                <w:numId w:val="57"/>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умение с достаточной</w:t>
            </w:r>
          </w:p>
          <w:p w:rsidR="00CB7D9F" w:rsidRPr="00FF0D06" w:rsidRDefault="00CB7D9F"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полнотой и точностью</w:t>
            </w:r>
          </w:p>
          <w:p w:rsidR="00CB7D9F" w:rsidRPr="00FF0D06" w:rsidRDefault="00CB7D9F"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выражать свои мысли всоответствии с задачами иусловиями коммуникации</w:t>
            </w:r>
          </w:p>
          <w:p w:rsidR="00CB7D9F" w:rsidRPr="00FF0D06" w:rsidRDefault="00CB7D9F" w:rsidP="00961202">
            <w:pPr>
              <w:pStyle w:val="a5"/>
              <w:numPr>
                <w:ilvl w:val="0"/>
                <w:numId w:val="57"/>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передача информации иотображение предметного</w:t>
            </w:r>
          </w:p>
          <w:p w:rsidR="008A5EA3" w:rsidRPr="00FF0D06" w:rsidRDefault="00CB7D9F" w:rsidP="0081330B">
            <w:pPr>
              <w:pStyle w:val="a5"/>
              <w:widowControl w:val="0"/>
              <w:autoSpaceDE w:val="0"/>
              <w:autoSpaceDN w:val="0"/>
              <w:adjustRightInd w:val="0"/>
              <w:ind w:left="317" w:right="-108"/>
              <w:jc w:val="both"/>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содержания</w:t>
            </w:r>
          </w:p>
        </w:tc>
        <w:tc>
          <w:tcPr>
            <w:tcW w:w="4819" w:type="dxa"/>
          </w:tcPr>
          <w:p w:rsidR="00CB7D9F" w:rsidRPr="00FF0D06" w:rsidRDefault="00CB7D9F" w:rsidP="00961202">
            <w:pPr>
              <w:pStyle w:val="a5"/>
              <w:numPr>
                <w:ilvl w:val="0"/>
                <w:numId w:val="58"/>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составление задания партнеру</w:t>
            </w:r>
          </w:p>
          <w:p w:rsidR="00CB7D9F" w:rsidRPr="00FF0D06" w:rsidRDefault="00CB7D9F" w:rsidP="00961202">
            <w:pPr>
              <w:pStyle w:val="a5"/>
              <w:numPr>
                <w:ilvl w:val="0"/>
                <w:numId w:val="58"/>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отзыв на работу товарища</w:t>
            </w:r>
          </w:p>
          <w:p w:rsidR="00CB7D9F" w:rsidRPr="00FF0D06" w:rsidRDefault="00CB7D9F" w:rsidP="00961202">
            <w:pPr>
              <w:pStyle w:val="a5"/>
              <w:numPr>
                <w:ilvl w:val="0"/>
                <w:numId w:val="58"/>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парная работа по выполнению заданий, поиску информации и т.д.</w:t>
            </w:r>
          </w:p>
          <w:p w:rsidR="00CB7D9F" w:rsidRPr="00FF0D06" w:rsidRDefault="00CB7D9F" w:rsidP="00961202">
            <w:pPr>
              <w:pStyle w:val="a5"/>
              <w:numPr>
                <w:ilvl w:val="0"/>
                <w:numId w:val="58"/>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групповая работа по созданию проекта,</w:t>
            </w:r>
            <w:r w:rsidR="0081330B" w:rsidRPr="00FF0D06">
              <w:rPr>
                <w:rFonts w:ascii="Times New Roman" w:eastAsiaTheme="minorHAnsi" w:hAnsi="Times New Roman" w:cs="Times New Roman"/>
                <w:sz w:val="28"/>
                <w:szCs w:val="28"/>
                <w:lang w:eastAsia="en-US"/>
              </w:rPr>
              <w:t xml:space="preserve"> составлению кроссворда </w:t>
            </w:r>
          </w:p>
          <w:p w:rsidR="00CB7D9F" w:rsidRPr="00FF0D06" w:rsidRDefault="00CB7D9F" w:rsidP="00961202">
            <w:pPr>
              <w:pStyle w:val="a5"/>
              <w:numPr>
                <w:ilvl w:val="0"/>
                <w:numId w:val="58"/>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диалоговое слушание (формулировка вопросов для обратной связи)</w:t>
            </w:r>
          </w:p>
          <w:p w:rsidR="00CB7D9F" w:rsidRPr="00FF0D06" w:rsidRDefault="00CB7D9F" w:rsidP="00961202">
            <w:pPr>
              <w:pStyle w:val="a5"/>
              <w:numPr>
                <w:ilvl w:val="0"/>
                <w:numId w:val="58"/>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диспуты, дискуссии</w:t>
            </w:r>
          </w:p>
          <w:p w:rsidR="00CB7D9F" w:rsidRPr="00FF0D06" w:rsidRDefault="00CB7D9F" w:rsidP="00961202">
            <w:pPr>
              <w:pStyle w:val="a5"/>
              <w:numPr>
                <w:ilvl w:val="0"/>
                <w:numId w:val="58"/>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задания на развитие диалогической речи(обсуждение, расспрос, убеждение,приглашение и т.д.)</w:t>
            </w:r>
          </w:p>
          <w:p w:rsidR="00CB7D9F" w:rsidRPr="00FF0D06" w:rsidRDefault="00CB7D9F" w:rsidP="00961202">
            <w:pPr>
              <w:pStyle w:val="a5"/>
              <w:numPr>
                <w:ilvl w:val="0"/>
                <w:numId w:val="58"/>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задания на развитие монологической речи</w:t>
            </w:r>
          </w:p>
          <w:p w:rsidR="00CB7D9F" w:rsidRPr="00FF0D06" w:rsidRDefault="00CB7D9F"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(составление рассказа, описание, объяснение и т.д.)</w:t>
            </w:r>
          </w:p>
          <w:p w:rsidR="00CB7D9F" w:rsidRPr="00FF0D06" w:rsidRDefault="00CB7D9F" w:rsidP="00961202">
            <w:pPr>
              <w:pStyle w:val="a5"/>
              <w:numPr>
                <w:ilvl w:val="0"/>
                <w:numId w:val="58"/>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ролевые игры в рамках тренинга</w:t>
            </w:r>
          </w:p>
          <w:p w:rsidR="008A5EA3" w:rsidRPr="00FF0D06" w:rsidRDefault="00CB7D9F" w:rsidP="00961202">
            <w:pPr>
              <w:pStyle w:val="a5"/>
              <w:widowControl w:val="0"/>
              <w:numPr>
                <w:ilvl w:val="0"/>
                <w:numId w:val="58"/>
              </w:numPr>
              <w:autoSpaceDE w:val="0"/>
              <w:autoSpaceDN w:val="0"/>
              <w:adjustRightInd w:val="0"/>
              <w:ind w:left="317" w:right="-1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групповые игры</w:t>
            </w:r>
          </w:p>
          <w:p w:rsidR="00CB7D9F" w:rsidRPr="00FF0D06" w:rsidRDefault="00CB7D9F" w:rsidP="00961202">
            <w:pPr>
              <w:pStyle w:val="a5"/>
              <w:widowControl w:val="0"/>
              <w:numPr>
                <w:ilvl w:val="0"/>
                <w:numId w:val="58"/>
              </w:numPr>
              <w:autoSpaceDE w:val="0"/>
              <w:autoSpaceDN w:val="0"/>
              <w:adjustRightInd w:val="0"/>
              <w:ind w:left="317" w:right="-108"/>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тренинги коммуникативных навыков</w:t>
            </w:r>
          </w:p>
        </w:tc>
      </w:tr>
      <w:tr w:rsidR="008A5EA3" w:rsidRPr="00FF0D06" w:rsidTr="0081330B">
        <w:tc>
          <w:tcPr>
            <w:tcW w:w="1526" w:type="dxa"/>
          </w:tcPr>
          <w:p w:rsidR="008A5EA3" w:rsidRPr="00FF0D06" w:rsidRDefault="00CB7D9F" w:rsidP="00695261">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Познавательные</w:t>
            </w:r>
          </w:p>
        </w:tc>
        <w:tc>
          <w:tcPr>
            <w:tcW w:w="3402" w:type="dxa"/>
          </w:tcPr>
          <w:p w:rsidR="00CB7D9F" w:rsidRPr="00FF0D06" w:rsidRDefault="00CB7D9F" w:rsidP="00961202">
            <w:pPr>
              <w:pStyle w:val="a5"/>
              <w:numPr>
                <w:ilvl w:val="0"/>
                <w:numId w:val="59"/>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самостоятельное</w:t>
            </w:r>
          </w:p>
          <w:p w:rsidR="00CB7D9F" w:rsidRPr="00FF0D06" w:rsidRDefault="00CB7D9F"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выделение и формулирование</w:t>
            </w:r>
          </w:p>
          <w:p w:rsidR="00CB7D9F" w:rsidRPr="00FF0D06" w:rsidRDefault="00CB7D9F"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учебной цели;</w:t>
            </w:r>
          </w:p>
          <w:p w:rsidR="00CB7D9F" w:rsidRPr="00FF0D06" w:rsidRDefault="00CB7D9F" w:rsidP="00961202">
            <w:pPr>
              <w:pStyle w:val="a5"/>
              <w:numPr>
                <w:ilvl w:val="0"/>
                <w:numId w:val="59"/>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информационный поиск;</w:t>
            </w:r>
          </w:p>
          <w:p w:rsidR="00CB7D9F" w:rsidRPr="00FF0D06" w:rsidRDefault="00CB7D9F" w:rsidP="00961202">
            <w:pPr>
              <w:pStyle w:val="a5"/>
              <w:numPr>
                <w:ilvl w:val="0"/>
                <w:numId w:val="59"/>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знаково-символические действия;</w:t>
            </w:r>
          </w:p>
          <w:p w:rsidR="00CB7D9F" w:rsidRPr="00FF0D06" w:rsidRDefault="00CB7D9F" w:rsidP="00961202">
            <w:pPr>
              <w:pStyle w:val="a5"/>
              <w:numPr>
                <w:ilvl w:val="0"/>
                <w:numId w:val="59"/>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структурирование</w:t>
            </w:r>
          </w:p>
          <w:p w:rsidR="00CB7D9F" w:rsidRPr="00FF0D06" w:rsidRDefault="00CB7D9F"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знаний;</w:t>
            </w:r>
          </w:p>
          <w:p w:rsidR="00CB7D9F" w:rsidRPr="00FF0D06" w:rsidRDefault="00CB7D9F" w:rsidP="00961202">
            <w:pPr>
              <w:pStyle w:val="a5"/>
              <w:numPr>
                <w:ilvl w:val="0"/>
                <w:numId w:val="59"/>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произвольное и</w:t>
            </w:r>
          </w:p>
          <w:p w:rsidR="00CB7D9F" w:rsidRPr="00FF0D06" w:rsidRDefault="00CB7D9F"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осознанное построение</w:t>
            </w:r>
          </w:p>
          <w:p w:rsidR="00CB7D9F" w:rsidRPr="00FF0D06" w:rsidRDefault="00CB7D9F"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речевого высказывания (устно и письменно);</w:t>
            </w:r>
          </w:p>
          <w:p w:rsidR="00CB7D9F" w:rsidRPr="00FF0D06" w:rsidRDefault="00CB7D9F" w:rsidP="00961202">
            <w:pPr>
              <w:pStyle w:val="a5"/>
              <w:numPr>
                <w:ilvl w:val="0"/>
                <w:numId w:val="59"/>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смысловое чтение</w:t>
            </w:r>
          </w:p>
          <w:p w:rsidR="00CB7D9F" w:rsidRPr="00FF0D06" w:rsidRDefault="00CB7D9F"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lastRenderedPageBreak/>
              <w:t>текстов различных жанров;</w:t>
            </w:r>
          </w:p>
          <w:p w:rsidR="00CB7D9F" w:rsidRPr="00FF0D06" w:rsidRDefault="00CB7D9F" w:rsidP="00961202">
            <w:pPr>
              <w:pStyle w:val="a5"/>
              <w:numPr>
                <w:ilvl w:val="0"/>
                <w:numId w:val="59"/>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извлечение информации всоответствии с целью чтения;</w:t>
            </w:r>
          </w:p>
          <w:p w:rsidR="00CB7D9F" w:rsidRPr="00FF0D06" w:rsidRDefault="00CB7D9F" w:rsidP="00961202">
            <w:pPr>
              <w:pStyle w:val="a5"/>
              <w:numPr>
                <w:ilvl w:val="0"/>
                <w:numId w:val="59"/>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рефлексия способов и</w:t>
            </w:r>
          </w:p>
          <w:p w:rsidR="008A5EA3" w:rsidRPr="00FF0D06" w:rsidRDefault="00CB7D9F"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условий действия, их контроль и оценка; критичность</w:t>
            </w:r>
          </w:p>
        </w:tc>
        <w:tc>
          <w:tcPr>
            <w:tcW w:w="4819" w:type="dxa"/>
          </w:tcPr>
          <w:p w:rsidR="008A5EA3" w:rsidRPr="00FF0D06" w:rsidRDefault="00CB7D9F" w:rsidP="00961202">
            <w:pPr>
              <w:pStyle w:val="a5"/>
              <w:widowControl w:val="0"/>
              <w:numPr>
                <w:ilvl w:val="0"/>
                <w:numId w:val="59"/>
              </w:numPr>
              <w:autoSpaceDE w:val="0"/>
              <w:autoSpaceDN w:val="0"/>
              <w:adjustRightInd w:val="0"/>
              <w:ind w:left="317" w:right="-1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lastRenderedPageBreak/>
              <w:t>задачи и проекты на выстраивание стратегиипоиска решения задач</w:t>
            </w:r>
          </w:p>
          <w:p w:rsidR="00CB7D9F" w:rsidRPr="00FF0D06" w:rsidRDefault="00CB7D9F" w:rsidP="00961202">
            <w:pPr>
              <w:pStyle w:val="a5"/>
              <w:numPr>
                <w:ilvl w:val="0"/>
                <w:numId w:val="59"/>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задания на нахождение отличий, сравнение,поиск лишнего, упорядочивание, цепочки,</w:t>
            </w:r>
          </w:p>
          <w:p w:rsidR="00CB7D9F" w:rsidRPr="00FF0D06" w:rsidRDefault="00CB7D9F" w:rsidP="0081330B">
            <w:pPr>
              <w:pStyle w:val="a5"/>
              <w:widowControl w:val="0"/>
              <w:autoSpaceDE w:val="0"/>
              <w:autoSpaceDN w:val="0"/>
              <w:adjustRightInd w:val="0"/>
              <w:ind w:left="317" w:right="-1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оценивание и т.д.</w:t>
            </w:r>
          </w:p>
          <w:p w:rsidR="00CB7D9F" w:rsidRPr="00FF0D06" w:rsidRDefault="00CB7D9F" w:rsidP="00961202">
            <w:pPr>
              <w:pStyle w:val="a5"/>
              <w:numPr>
                <w:ilvl w:val="0"/>
                <w:numId w:val="59"/>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задания на поиск информации из разныхисточников</w:t>
            </w:r>
          </w:p>
          <w:p w:rsidR="00CB7D9F" w:rsidRPr="00FF0D06" w:rsidRDefault="00CB7D9F" w:rsidP="00961202">
            <w:pPr>
              <w:pStyle w:val="a5"/>
              <w:numPr>
                <w:ilvl w:val="0"/>
                <w:numId w:val="59"/>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задачи и проекты на проведение эмпирическогоисследования</w:t>
            </w:r>
          </w:p>
          <w:p w:rsidR="00CB7D9F" w:rsidRPr="00FF0D06" w:rsidRDefault="00CB7D9F" w:rsidP="00961202">
            <w:pPr>
              <w:pStyle w:val="a5"/>
              <w:numPr>
                <w:ilvl w:val="0"/>
                <w:numId w:val="59"/>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задачи и проекты на проведение</w:t>
            </w:r>
          </w:p>
          <w:p w:rsidR="00CB7D9F" w:rsidRPr="00FF0D06" w:rsidRDefault="00CB7D9F"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теоретического исследования</w:t>
            </w:r>
          </w:p>
          <w:p w:rsidR="00CB7D9F" w:rsidRPr="00FF0D06" w:rsidRDefault="00CB7D9F" w:rsidP="00961202">
            <w:pPr>
              <w:pStyle w:val="a5"/>
              <w:numPr>
                <w:ilvl w:val="0"/>
                <w:numId w:val="59"/>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задачи на смысловое чтение</w:t>
            </w:r>
          </w:p>
          <w:p w:rsidR="00CB7D9F" w:rsidRPr="00FF0D06" w:rsidRDefault="00CB7D9F" w:rsidP="00961202">
            <w:pPr>
              <w:pStyle w:val="a5"/>
              <w:numPr>
                <w:ilvl w:val="0"/>
                <w:numId w:val="59"/>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составление схем-опор</w:t>
            </w:r>
          </w:p>
          <w:p w:rsidR="00CB7D9F" w:rsidRPr="00FF0D06" w:rsidRDefault="00CB7D9F" w:rsidP="00961202">
            <w:pPr>
              <w:pStyle w:val="a5"/>
              <w:numPr>
                <w:ilvl w:val="0"/>
                <w:numId w:val="59"/>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xml:space="preserve">работа с планом, тезисами, </w:t>
            </w:r>
            <w:r w:rsidRPr="00FF0D06">
              <w:rPr>
                <w:rFonts w:ascii="Times New Roman" w:eastAsiaTheme="minorHAnsi" w:hAnsi="Times New Roman" w:cs="Times New Roman"/>
                <w:sz w:val="28"/>
                <w:szCs w:val="28"/>
                <w:lang w:eastAsia="en-US"/>
              </w:rPr>
              <w:lastRenderedPageBreak/>
              <w:t>конспектами</w:t>
            </w:r>
          </w:p>
          <w:p w:rsidR="00CB7D9F" w:rsidRPr="00FF0D06" w:rsidRDefault="00CB7D9F" w:rsidP="00961202">
            <w:pPr>
              <w:pStyle w:val="a5"/>
              <w:widowControl w:val="0"/>
              <w:numPr>
                <w:ilvl w:val="0"/>
                <w:numId w:val="59"/>
              </w:numPr>
              <w:autoSpaceDE w:val="0"/>
              <w:autoSpaceDN w:val="0"/>
              <w:adjustRightInd w:val="0"/>
              <w:ind w:left="317" w:right="-1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xml:space="preserve">составление и расшифровка схем, диаграмм,таблиц </w:t>
            </w:r>
          </w:p>
          <w:p w:rsidR="00CB7D9F" w:rsidRPr="00FF0D06" w:rsidRDefault="00CB7D9F" w:rsidP="00961202">
            <w:pPr>
              <w:pStyle w:val="a5"/>
              <w:widowControl w:val="0"/>
              <w:numPr>
                <w:ilvl w:val="0"/>
                <w:numId w:val="59"/>
              </w:numPr>
              <w:autoSpaceDE w:val="0"/>
              <w:autoSpaceDN w:val="0"/>
              <w:adjustRightInd w:val="0"/>
              <w:ind w:left="317" w:right="-108"/>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работа со словарями и справочниками</w:t>
            </w:r>
          </w:p>
        </w:tc>
      </w:tr>
      <w:tr w:rsidR="008A5EA3" w:rsidRPr="00FF0D06" w:rsidTr="0081330B">
        <w:tc>
          <w:tcPr>
            <w:tcW w:w="1526" w:type="dxa"/>
          </w:tcPr>
          <w:p w:rsidR="008A5EA3" w:rsidRPr="00FF0D06" w:rsidRDefault="00695261" w:rsidP="00695261">
            <w:pPr>
              <w:widowControl w:val="0"/>
              <w:autoSpaceDE w:val="0"/>
              <w:autoSpaceDN w:val="0"/>
              <w:adjustRightInd w:val="0"/>
              <w:jc w:val="both"/>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lastRenderedPageBreak/>
              <w:t>Регулятивные</w:t>
            </w:r>
          </w:p>
        </w:tc>
        <w:tc>
          <w:tcPr>
            <w:tcW w:w="3402" w:type="dxa"/>
          </w:tcPr>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Целеполагание</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Планирование</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Прогнозирование</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Контроль</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Коррекция</w:t>
            </w:r>
          </w:p>
          <w:p w:rsidR="008A5EA3" w:rsidRPr="00FF0D06" w:rsidRDefault="00695261" w:rsidP="00961202">
            <w:pPr>
              <w:pStyle w:val="a5"/>
              <w:widowControl w:val="0"/>
              <w:numPr>
                <w:ilvl w:val="0"/>
                <w:numId w:val="60"/>
              </w:numPr>
              <w:autoSpaceDE w:val="0"/>
              <w:autoSpaceDN w:val="0"/>
              <w:adjustRightInd w:val="0"/>
              <w:ind w:left="317" w:right="-108"/>
              <w:jc w:val="both"/>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Оценка</w:t>
            </w:r>
          </w:p>
        </w:tc>
        <w:tc>
          <w:tcPr>
            <w:tcW w:w="4819" w:type="dxa"/>
          </w:tcPr>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маршрутные листы</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парная и коллективная деятельность</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задания, нацеленные на оценку, прикидку ипрогнозирование результата</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задания на самопроверку результата, оценкурезультата, коррекцию (преднамеренные</w:t>
            </w:r>
          </w:p>
          <w:p w:rsidR="00695261" w:rsidRPr="00FF0D06" w:rsidRDefault="00695261"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ошибки)</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задания, обучающие пошаговому и итоговому контролю за результатами, планированию решения задачи и прогнозированию результата</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задания, содержащие элементы проектной иисследовательской деятельности</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самоконтроль и самооценка</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взаимоконтроль и взаимооценка</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дифференцированные задания</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выполнение различных творческих работ,предусматривающих сбор и обработкуинформации, подготовку предварительногонаброска, черновой и окончательной версий,</w:t>
            </w:r>
          </w:p>
          <w:p w:rsidR="00695261" w:rsidRPr="00FF0D06" w:rsidRDefault="00695261"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обсуждение и презентацию</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тренинговые и проверочные задания</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подготовка мероприятия (праздника, концерта и т.д.), включающая в себя планирование этапов выполнения работы, отслеживание продвижения в выполнении задания, соблюдение графика подготовки и</w:t>
            </w:r>
          </w:p>
          <w:p w:rsidR="00695261" w:rsidRPr="00FF0D06" w:rsidRDefault="00695261"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предоставления материалов, поиск</w:t>
            </w:r>
          </w:p>
          <w:p w:rsidR="00695261" w:rsidRPr="00FF0D06" w:rsidRDefault="00695261"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xml:space="preserve">необходимых ресурсов, </w:t>
            </w:r>
            <w:r w:rsidRPr="00FF0D06">
              <w:rPr>
                <w:rFonts w:ascii="Times New Roman" w:eastAsiaTheme="minorHAnsi" w:hAnsi="Times New Roman" w:cs="Times New Roman"/>
                <w:sz w:val="28"/>
                <w:szCs w:val="28"/>
                <w:lang w:eastAsia="en-US"/>
              </w:rPr>
              <w:lastRenderedPageBreak/>
              <w:t>распределениеобязанностей и контроль качества выполнения работы</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подготовка материалов для школьного сайта,</w:t>
            </w:r>
          </w:p>
          <w:p w:rsidR="00695261" w:rsidRPr="00FF0D06" w:rsidRDefault="00695261"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школьной газеты, выставки</w:t>
            </w:r>
          </w:p>
          <w:p w:rsidR="00695261" w:rsidRPr="00FF0D06" w:rsidRDefault="00695261" w:rsidP="00961202">
            <w:pPr>
              <w:pStyle w:val="a5"/>
              <w:numPr>
                <w:ilvl w:val="0"/>
                <w:numId w:val="60"/>
              </w:numPr>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ведение читательских дневников, дневниковсамонаблюдений, дневников наблюдений за</w:t>
            </w:r>
          </w:p>
          <w:p w:rsidR="00695261" w:rsidRPr="00FF0D06" w:rsidRDefault="00695261" w:rsidP="0081330B">
            <w:pPr>
              <w:pStyle w:val="a5"/>
              <w:autoSpaceDE w:val="0"/>
              <w:autoSpaceDN w:val="0"/>
              <w:adjustRightInd w:val="0"/>
              <w:ind w:left="317" w:right="-108"/>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природными явлениями</w:t>
            </w:r>
          </w:p>
          <w:p w:rsidR="008A5EA3" w:rsidRPr="00FF0D06" w:rsidRDefault="00695261" w:rsidP="00961202">
            <w:pPr>
              <w:pStyle w:val="a5"/>
              <w:numPr>
                <w:ilvl w:val="0"/>
                <w:numId w:val="60"/>
              </w:numPr>
              <w:autoSpaceDE w:val="0"/>
              <w:autoSpaceDN w:val="0"/>
              <w:adjustRightInd w:val="0"/>
              <w:ind w:left="317" w:right="-108"/>
              <w:rPr>
                <w:rFonts w:ascii="Times New Roman" w:hAnsi="Times New Roman" w:cs="Times New Roman"/>
                <w:sz w:val="28"/>
                <w:szCs w:val="28"/>
              </w:rPr>
            </w:pPr>
            <w:r w:rsidRPr="00FF0D06">
              <w:rPr>
                <w:rFonts w:ascii="Times New Roman" w:eastAsiaTheme="minorHAnsi" w:hAnsi="Times New Roman" w:cs="Times New Roman"/>
                <w:sz w:val="28"/>
                <w:szCs w:val="28"/>
                <w:lang w:eastAsia="en-US"/>
              </w:rPr>
              <w:t>ведение протоколов выполнения учебногозадания</w:t>
            </w:r>
          </w:p>
        </w:tc>
      </w:tr>
    </w:tbl>
    <w:p w:rsidR="008A5EA3" w:rsidRPr="00FF0D06" w:rsidRDefault="008A5EA3"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8A5EA3" w:rsidRPr="00FF0D06" w:rsidRDefault="008A5EA3"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На смену репродуктивным заданиям, нацеленным лишь на предметные результаты,приходят продуктивные задания, нацеленные также на метапредметные результаты. Ходвыполнения продуктивных заданий не описан в учебнике, а даны лишь подсказки. Учащиесядолжны знать порядок выполнения продуктивного задания:</w:t>
      </w:r>
    </w:p>
    <w:p w:rsidR="008A5EA3" w:rsidRPr="00FF0D06" w:rsidRDefault="008A5EA3" w:rsidP="00961202">
      <w:pPr>
        <w:pStyle w:val="a5"/>
        <w:numPr>
          <w:ilvl w:val="0"/>
          <w:numId w:val="61"/>
        </w:numPr>
        <w:tabs>
          <w:tab w:val="left" w:pos="284"/>
        </w:tabs>
        <w:autoSpaceDE w:val="0"/>
        <w:autoSpaceDN w:val="0"/>
        <w:adjustRightInd w:val="0"/>
        <w:spacing w:after="0" w:line="240" w:lineRule="auto"/>
        <w:ind w:left="0" w:firstLine="0"/>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b/>
          <w:bCs/>
          <w:sz w:val="28"/>
          <w:szCs w:val="28"/>
          <w:lang w:eastAsia="en-US"/>
        </w:rPr>
        <w:t xml:space="preserve">Осмыслить </w:t>
      </w:r>
      <w:r w:rsidRPr="00FF0D06">
        <w:rPr>
          <w:rFonts w:ascii="Times New Roman" w:eastAsiaTheme="minorHAnsi" w:hAnsi="Times New Roman" w:cs="Times New Roman"/>
          <w:sz w:val="28"/>
          <w:szCs w:val="28"/>
          <w:lang w:eastAsia="en-US"/>
        </w:rPr>
        <w:t>задание (что надо сделать?)</w:t>
      </w:r>
    </w:p>
    <w:p w:rsidR="008A5EA3" w:rsidRPr="00FF0D06" w:rsidRDefault="008A5EA3" w:rsidP="00961202">
      <w:pPr>
        <w:pStyle w:val="a5"/>
        <w:numPr>
          <w:ilvl w:val="0"/>
          <w:numId w:val="61"/>
        </w:numPr>
        <w:tabs>
          <w:tab w:val="left" w:pos="284"/>
        </w:tabs>
        <w:autoSpaceDE w:val="0"/>
        <w:autoSpaceDN w:val="0"/>
        <w:adjustRightInd w:val="0"/>
        <w:spacing w:after="0" w:line="240" w:lineRule="auto"/>
        <w:ind w:left="0" w:firstLine="0"/>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b/>
          <w:bCs/>
          <w:sz w:val="28"/>
          <w:szCs w:val="28"/>
          <w:lang w:eastAsia="en-US"/>
        </w:rPr>
        <w:t xml:space="preserve">Найти </w:t>
      </w:r>
      <w:r w:rsidRPr="00FF0D06">
        <w:rPr>
          <w:rFonts w:ascii="Times New Roman" w:eastAsiaTheme="minorHAnsi" w:hAnsi="Times New Roman" w:cs="Times New Roman"/>
          <w:sz w:val="28"/>
          <w:szCs w:val="28"/>
          <w:lang w:eastAsia="en-US"/>
        </w:rPr>
        <w:t>нужную информацию (текст, рисунок, диаграмму и т.д.)</w:t>
      </w:r>
    </w:p>
    <w:p w:rsidR="008A5EA3" w:rsidRPr="00FF0D06" w:rsidRDefault="008A5EA3" w:rsidP="00961202">
      <w:pPr>
        <w:pStyle w:val="a5"/>
        <w:numPr>
          <w:ilvl w:val="0"/>
          <w:numId w:val="61"/>
        </w:numPr>
        <w:tabs>
          <w:tab w:val="left" w:pos="284"/>
          <w:tab w:val="left" w:pos="426"/>
        </w:tabs>
        <w:autoSpaceDE w:val="0"/>
        <w:autoSpaceDN w:val="0"/>
        <w:adjustRightInd w:val="0"/>
        <w:spacing w:after="0" w:line="240" w:lineRule="auto"/>
        <w:ind w:left="0" w:firstLine="0"/>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b/>
          <w:bCs/>
          <w:sz w:val="28"/>
          <w:szCs w:val="28"/>
          <w:lang w:eastAsia="en-US"/>
        </w:rPr>
        <w:t xml:space="preserve">Преобразовать </w:t>
      </w:r>
      <w:r w:rsidRPr="00FF0D06">
        <w:rPr>
          <w:rFonts w:ascii="Times New Roman" w:eastAsiaTheme="minorHAnsi" w:hAnsi="Times New Roman" w:cs="Times New Roman"/>
          <w:sz w:val="28"/>
          <w:szCs w:val="28"/>
          <w:lang w:eastAsia="en-US"/>
        </w:rPr>
        <w:t>информацию в соответствии с заданием (найти причину, выделитьглавное, дать оценку и т.д.)</w:t>
      </w:r>
    </w:p>
    <w:p w:rsidR="008A5EA3" w:rsidRPr="00FF0D06" w:rsidRDefault="008A5EA3" w:rsidP="00961202">
      <w:pPr>
        <w:pStyle w:val="a5"/>
        <w:numPr>
          <w:ilvl w:val="0"/>
          <w:numId w:val="61"/>
        </w:numPr>
        <w:tabs>
          <w:tab w:val="left" w:pos="284"/>
        </w:tabs>
        <w:autoSpaceDE w:val="0"/>
        <w:autoSpaceDN w:val="0"/>
        <w:adjustRightInd w:val="0"/>
        <w:spacing w:after="0" w:line="240" w:lineRule="auto"/>
        <w:ind w:left="0" w:firstLine="0"/>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b/>
          <w:bCs/>
          <w:sz w:val="28"/>
          <w:szCs w:val="28"/>
          <w:lang w:eastAsia="en-US"/>
        </w:rPr>
        <w:t xml:space="preserve">Сформулировать мысленно </w:t>
      </w:r>
      <w:r w:rsidRPr="00FF0D06">
        <w:rPr>
          <w:rFonts w:ascii="Times New Roman" w:eastAsiaTheme="minorHAnsi" w:hAnsi="Times New Roman" w:cs="Times New Roman"/>
          <w:sz w:val="28"/>
          <w:szCs w:val="28"/>
          <w:lang w:eastAsia="en-US"/>
        </w:rPr>
        <w:t>ответ, используя слова: «я считаю что…, потому что …,во-первых…, во-вторых… и т.д.»</w:t>
      </w:r>
    </w:p>
    <w:p w:rsidR="008A5EA3" w:rsidRPr="00FF0D06" w:rsidRDefault="008A5EA3" w:rsidP="00961202">
      <w:pPr>
        <w:pStyle w:val="a5"/>
        <w:numPr>
          <w:ilvl w:val="0"/>
          <w:numId w:val="61"/>
        </w:numPr>
        <w:tabs>
          <w:tab w:val="left" w:pos="284"/>
        </w:tabs>
        <w:autoSpaceDE w:val="0"/>
        <w:autoSpaceDN w:val="0"/>
        <w:adjustRightInd w:val="0"/>
        <w:spacing w:after="0" w:line="240" w:lineRule="auto"/>
        <w:ind w:left="0" w:firstLine="0"/>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b/>
          <w:bCs/>
          <w:sz w:val="28"/>
          <w:szCs w:val="28"/>
          <w:lang w:eastAsia="en-US"/>
        </w:rPr>
        <w:t xml:space="preserve">Дать полный ответ </w:t>
      </w:r>
      <w:r w:rsidRPr="00FF0D06">
        <w:rPr>
          <w:rFonts w:ascii="Times New Roman" w:eastAsiaTheme="minorHAnsi" w:hAnsi="Times New Roman" w:cs="Times New Roman"/>
          <w:sz w:val="28"/>
          <w:szCs w:val="28"/>
          <w:lang w:eastAsia="en-US"/>
        </w:rPr>
        <w:t>(рассказ), не рассчитывая на наводящие вопросы учителя</w:t>
      </w:r>
      <w:r w:rsidR="0081330B" w:rsidRPr="00FF0D06">
        <w:rPr>
          <w:rFonts w:ascii="Times New Roman" w:eastAsiaTheme="minorHAnsi" w:hAnsi="Times New Roman" w:cs="Times New Roman"/>
          <w:sz w:val="28"/>
          <w:szCs w:val="28"/>
          <w:lang w:eastAsia="en-US"/>
        </w:rPr>
        <w:t>.</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Существует несколько способов трансформации традиционных заданий в продуктивные:</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вместо рассмотрения авторской позиции создателей учебника предложить ученикусамому оценить жизненную ситуацию, литературное произведение, историческое событие ит.д.</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отрабатывать учебные алгоритмы на материале жизненных ситуаций</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перенести акцент с воспроизведения на анализ информации</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дать задание паре или группе, распределить роли участников и организоватьаргументированное обсуждение проблемы с разных точек зрения.</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 xml:space="preserve">Распределение материала и типовых задач по различным предметам не является жёстким,начальное освоение одних и тех же универсальных учебных действий и закрепление освоенногоможет происходить в ходе занятий по разным предметам. Распределение типовых задач внутрипредмета должно быть направлено на достижение баланса между временем освоения ивременем использования соответствующих действий. При этом особенно важно учитывать, чтодостижение цели развития УУД в основной школе не является уделом отдельных предметов, астановится обязательным для всех </w:t>
      </w:r>
      <w:r w:rsidRPr="00FF0D06">
        <w:rPr>
          <w:rFonts w:ascii="Times New Roman" w:eastAsiaTheme="minorHAnsi" w:hAnsi="Times New Roman" w:cs="Times New Roman"/>
          <w:sz w:val="28"/>
          <w:szCs w:val="28"/>
          <w:lang w:eastAsia="en-US"/>
        </w:rPr>
        <w:lastRenderedPageBreak/>
        <w:t>без исключения учебных курсов как в урочной, так и вовнеурочной деятельности.</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b/>
          <w:bCs/>
          <w:sz w:val="28"/>
          <w:szCs w:val="28"/>
          <w:lang w:eastAsia="en-US"/>
        </w:rPr>
        <w:t xml:space="preserve">Проблемно-диалогическая технология </w:t>
      </w:r>
      <w:r w:rsidRPr="00FF0D06">
        <w:rPr>
          <w:rFonts w:ascii="Times New Roman" w:eastAsiaTheme="minorHAnsi" w:hAnsi="Times New Roman" w:cs="Times New Roman"/>
          <w:sz w:val="28"/>
          <w:szCs w:val="28"/>
          <w:lang w:eastAsia="en-US"/>
        </w:rPr>
        <w:t>даёт развернутый ответ на вопрос, как научитьучеников ставить и решать проблемы. В соответствии с данной технологией на уроке введениянового материала должны быть проработаны три звена: постановка учебной проблемы, поиск еёрешения и подведения итога деятельности.</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i/>
          <w:iCs/>
          <w:sz w:val="28"/>
          <w:szCs w:val="28"/>
          <w:lang w:eastAsia="en-US"/>
        </w:rPr>
        <w:t xml:space="preserve">Постановка проблемы </w:t>
      </w:r>
      <w:r w:rsidRPr="00FF0D06">
        <w:rPr>
          <w:rFonts w:ascii="Times New Roman" w:eastAsiaTheme="minorHAnsi" w:hAnsi="Times New Roman" w:cs="Times New Roman"/>
          <w:sz w:val="28"/>
          <w:szCs w:val="28"/>
          <w:lang w:eastAsia="en-US"/>
        </w:rPr>
        <w:t>– это этап формулирования темы урока или вопроса дляисследования.</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
          <w:iCs/>
          <w:sz w:val="28"/>
          <w:szCs w:val="28"/>
          <w:lang w:eastAsia="en-US"/>
        </w:rPr>
      </w:pPr>
      <w:r w:rsidRPr="00FF0D06">
        <w:rPr>
          <w:rFonts w:ascii="Times New Roman" w:eastAsiaTheme="minorHAnsi" w:hAnsi="Times New Roman" w:cs="Times New Roman"/>
          <w:i/>
          <w:iCs/>
          <w:sz w:val="28"/>
          <w:szCs w:val="28"/>
          <w:lang w:eastAsia="en-US"/>
        </w:rPr>
        <w:t xml:space="preserve">Поиск решения – </w:t>
      </w:r>
      <w:r w:rsidRPr="00FF0D06">
        <w:rPr>
          <w:rFonts w:ascii="Times New Roman" w:eastAsiaTheme="minorHAnsi" w:hAnsi="Times New Roman" w:cs="Times New Roman"/>
          <w:iCs/>
          <w:sz w:val="28"/>
          <w:szCs w:val="28"/>
          <w:lang w:eastAsia="en-US"/>
        </w:rPr>
        <w:t>этап формулирования нового знания</w:t>
      </w:r>
      <w:r w:rsidRPr="00FF0D06">
        <w:rPr>
          <w:rFonts w:ascii="Times New Roman" w:eastAsiaTheme="minorHAnsi" w:hAnsi="Times New Roman" w:cs="Times New Roman"/>
          <w:i/>
          <w:iCs/>
          <w:sz w:val="28"/>
          <w:szCs w:val="28"/>
          <w:lang w:eastAsia="en-US"/>
        </w:rPr>
        <w:t>.</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
          <w:iCs/>
          <w:sz w:val="28"/>
          <w:szCs w:val="28"/>
          <w:lang w:eastAsia="en-US"/>
        </w:rPr>
        <w:t xml:space="preserve">Подведение итогов – </w:t>
      </w:r>
      <w:r w:rsidRPr="00FF0D06">
        <w:rPr>
          <w:rFonts w:ascii="Times New Roman" w:eastAsiaTheme="minorHAnsi" w:hAnsi="Times New Roman" w:cs="Times New Roman"/>
          <w:iCs/>
          <w:sz w:val="28"/>
          <w:szCs w:val="28"/>
          <w:lang w:eastAsia="en-US"/>
        </w:rPr>
        <w:t>рефлексия своей деятельности.</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
          <w:iCs/>
          <w:sz w:val="28"/>
          <w:szCs w:val="28"/>
          <w:lang w:eastAsia="en-US"/>
        </w:rPr>
        <w:t xml:space="preserve">Постановку проблемы, поиск решения и подведение итога ученики </w:t>
      </w:r>
      <w:r w:rsidRPr="00FF0D06">
        <w:rPr>
          <w:rFonts w:ascii="Times New Roman" w:eastAsiaTheme="minorHAnsi" w:hAnsi="Times New Roman" w:cs="Times New Roman"/>
          <w:iCs/>
          <w:sz w:val="28"/>
          <w:szCs w:val="28"/>
          <w:lang w:eastAsia="en-US"/>
        </w:rPr>
        <w:t>осуществляют в ходеспециально выстроенного учителем диалога. Эта технология прежде всего формируетрегулятивные универсальные учебные действия, обеспечивая формирование умения решатьпроблемы. Наряду с этим происходит формирование и других универсальных учебныхдействий: за счёт использования диалога –коммуникативных, необходимости извлекатьинформацию, делать логические выводы и т.п. – познавательных.</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b/>
          <w:bCs/>
          <w:i/>
          <w:iCs/>
          <w:sz w:val="28"/>
          <w:szCs w:val="28"/>
          <w:lang w:eastAsia="en-US"/>
        </w:rPr>
        <w:t xml:space="preserve">Технология оценивания </w:t>
      </w:r>
      <w:r w:rsidRPr="00FF0D06">
        <w:rPr>
          <w:rFonts w:ascii="Times New Roman" w:eastAsiaTheme="minorHAnsi" w:hAnsi="Times New Roman" w:cs="Times New Roman"/>
          <w:iCs/>
          <w:sz w:val="28"/>
          <w:szCs w:val="28"/>
          <w:lang w:eastAsia="en-US"/>
        </w:rPr>
        <w:t>образовательных достижений (учебных успехов) направлена наразвитие контрольно-оценочной самостоятельности учеников за счёт изменения традиционнойсистемы оценивания. У учащихся развиваются умения самостоятельно оценивать результатсвоих действий, контролировать себя, находить и исправлять собственные ошибки; мотивацияна успех. Избавление учеников от страха перед школьным контролем и оцениванием путёмсоздания комфортной обстановки позволяет сберечь их психическое здоровье. Даннаятехнология направлена прежде всего на формирование регулятивных универсальных учебныхдействий, так как обеспечивает развитие умения определять, достигнут ли результатдеятельности. Наряду с этим происходит формирование и коммуникативных универсальныхучебных действий: за счёт обучения аргументированно отстаивать свою точку зрения,логически обосновывать свои выводы. Воспитание толерантного отношения к иным решениямприводит к личностному развитию ученика.</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
          <w:iCs/>
          <w:sz w:val="28"/>
          <w:szCs w:val="28"/>
          <w:lang w:eastAsia="en-US"/>
        </w:rPr>
      </w:pPr>
      <w:r w:rsidRPr="00FF0D06">
        <w:rPr>
          <w:rFonts w:ascii="Times New Roman" w:eastAsiaTheme="minorHAnsi" w:hAnsi="Times New Roman" w:cs="Times New Roman"/>
          <w:b/>
          <w:bCs/>
          <w:i/>
          <w:iCs/>
          <w:sz w:val="28"/>
          <w:szCs w:val="28"/>
          <w:lang w:eastAsia="en-US"/>
        </w:rPr>
        <w:t xml:space="preserve">Технология продуктивного чтения </w:t>
      </w:r>
      <w:r w:rsidRPr="00FF0D06">
        <w:rPr>
          <w:rFonts w:ascii="Times New Roman" w:eastAsiaTheme="minorHAnsi" w:hAnsi="Times New Roman" w:cs="Times New Roman"/>
          <w:iCs/>
          <w:sz w:val="28"/>
          <w:szCs w:val="28"/>
          <w:lang w:eastAsia="en-US"/>
        </w:rPr>
        <w:t>обеспечивает понимание текста за счёт овладенияприёмами его освоения на этапах до чтения, во время чтения и после чтения. Эта технологиянаправлена на формирование коммуникативных универсальных учебных действий, обеспечиваяумение истолковывать прочитанное и формулировать свою позицию, адекватно пониматьсобеседника (автора), умение осознанно читать вслух и про себя тексты учебников;познавательных универсальных учебных действий, например умения извлекать информацию изтекста. Реализация этой технологии обеспечена методическим аппаратом.</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
          <w:iCs/>
          <w:sz w:val="28"/>
          <w:szCs w:val="28"/>
          <w:lang w:eastAsia="en-US"/>
        </w:rPr>
      </w:pPr>
      <w:r w:rsidRPr="00FF0D06">
        <w:rPr>
          <w:rFonts w:ascii="Times New Roman" w:eastAsiaTheme="minorHAnsi" w:hAnsi="Times New Roman" w:cs="Times New Roman"/>
          <w:iCs/>
          <w:sz w:val="28"/>
          <w:szCs w:val="28"/>
          <w:lang w:eastAsia="en-US"/>
        </w:rPr>
        <w:t>Для формирования УУД рекомендуется работа в малых группах, парах и другие</w:t>
      </w:r>
      <w:r w:rsidRPr="00FF0D06">
        <w:rPr>
          <w:rFonts w:ascii="Times New Roman" w:eastAsiaTheme="minorHAnsi" w:hAnsi="Times New Roman" w:cs="Times New Roman"/>
          <w:b/>
          <w:bCs/>
          <w:i/>
          <w:iCs/>
          <w:sz w:val="28"/>
          <w:szCs w:val="28"/>
          <w:lang w:eastAsia="en-US"/>
        </w:rPr>
        <w:t xml:space="preserve">формыгрупповой работы. </w:t>
      </w:r>
      <w:r w:rsidRPr="00FF0D06">
        <w:rPr>
          <w:rFonts w:ascii="Times New Roman" w:eastAsiaTheme="minorHAnsi" w:hAnsi="Times New Roman" w:cs="Times New Roman"/>
          <w:iCs/>
          <w:sz w:val="28"/>
          <w:szCs w:val="28"/>
          <w:lang w:eastAsia="en-US"/>
        </w:rPr>
        <w:t xml:space="preserve">Это связано с её важностью в качестве основы для формированиякоммуникативных универсальных учебных действий, и прежде всего – умения донести своюпозицию до других, понять </w:t>
      </w:r>
      <w:r w:rsidRPr="00FF0D06">
        <w:rPr>
          <w:rFonts w:ascii="Times New Roman" w:eastAsiaTheme="minorHAnsi" w:hAnsi="Times New Roman" w:cs="Times New Roman"/>
          <w:iCs/>
          <w:sz w:val="28"/>
          <w:szCs w:val="28"/>
          <w:lang w:eastAsia="en-US"/>
        </w:rPr>
        <w:lastRenderedPageBreak/>
        <w:t>другие позиции, договариваться с людьми и уважительноотноситься к позиции другого.</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b/>
          <w:bCs/>
          <w:i/>
          <w:iCs/>
          <w:sz w:val="28"/>
          <w:szCs w:val="28"/>
          <w:lang w:eastAsia="en-US"/>
        </w:rPr>
      </w:pPr>
      <w:r w:rsidRPr="00FF0D06">
        <w:rPr>
          <w:rFonts w:ascii="Times New Roman" w:eastAsiaTheme="minorHAnsi" w:hAnsi="Times New Roman" w:cs="Times New Roman"/>
          <w:b/>
          <w:bCs/>
          <w:i/>
          <w:iCs/>
          <w:sz w:val="28"/>
          <w:szCs w:val="28"/>
          <w:lang w:eastAsia="en-US"/>
        </w:rPr>
        <w:t>Роль внеурочной деятельности в формировании личностных результатов</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Воспитательный процесс должен быть главным образом направлен не на проведениеспециальных воспитательных мероприятий, а на вовлечение учеников в практику больших ималых добрых дел, т.е. сами ученики организуются в своей деятельности для осуществлениякакого-либо важного, с их точки зрения, и полезного дела. Задача учителя и классногоруководителя как воспитателя, поддерживать хорошие инициативы детей и обеспечиватьвозможности для их осуществления.</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b/>
          <w:bCs/>
          <w:i/>
          <w:iCs/>
          <w:sz w:val="28"/>
          <w:szCs w:val="28"/>
          <w:lang w:eastAsia="en-US"/>
        </w:rPr>
      </w:pPr>
      <w:r w:rsidRPr="00FF0D06">
        <w:rPr>
          <w:rFonts w:ascii="Times New Roman" w:eastAsiaTheme="minorHAnsi" w:hAnsi="Times New Roman" w:cs="Times New Roman"/>
          <w:b/>
          <w:bCs/>
          <w:i/>
          <w:iCs/>
          <w:sz w:val="28"/>
          <w:szCs w:val="28"/>
          <w:lang w:eastAsia="en-US"/>
        </w:rPr>
        <w:t>Роль проектов и жизненных задач в формировании личностных и метапредметныхрезультатов</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
          <w:iCs/>
          <w:sz w:val="28"/>
          <w:szCs w:val="28"/>
          <w:lang w:eastAsia="en-US"/>
        </w:rPr>
        <w:t xml:space="preserve">Работа над </w:t>
      </w:r>
      <w:r w:rsidRPr="00FF0D06">
        <w:rPr>
          <w:rFonts w:ascii="Times New Roman" w:eastAsiaTheme="minorHAnsi" w:hAnsi="Times New Roman" w:cs="Times New Roman"/>
          <w:b/>
          <w:bCs/>
          <w:i/>
          <w:iCs/>
          <w:sz w:val="28"/>
          <w:szCs w:val="28"/>
          <w:lang w:eastAsia="en-US"/>
        </w:rPr>
        <w:t xml:space="preserve">проектами </w:t>
      </w:r>
      <w:r w:rsidRPr="00FF0D06">
        <w:rPr>
          <w:rFonts w:ascii="Times New Roman" w:eastAsiaTheme="minorHAnsi" w:hAnsi="Times New Roman" w:cs="Times New Roman"/>
          <w:iCs/>
          <w:sz w:val="28"/>
          <w:szCs w:val="28"/>
          <w:lang w:eastAsia="en-US"/>
        </w:rPr>
        <w:t>гармонично дополняет в образовательном процессе классно-урочную деятельность и позволяет работать над получением личностных и метапредметныхрезультатов образования в более комфортных для этого условиях, не ограниченныхвременными рамками отдельных уроков.</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Основные отличия проектной деятельности от других видов деятельности – это– направленность на достижение конкретных целей;</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 координированное выполнение взаимосвязанных действий;</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 ограниченная протяжённость во времени с определённым началом и концом;</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 в определённой степени неповторимость и уникальность.</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Нацеленность проектов на оригинальный конечный результат в ограниченное времясоздает предпосылки и условия прежде всего для достижения регулятивных метапредметныхрезультатов:</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 определение целей деятельности, составление плана действий по достижениюрезультата;</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 работа по составленному плану с сопоставлением получающегося результата с исходнымзамыслом,</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 понимание причин возникающих затруднений и поиск способов выхода из ситуации.</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Сбор информации по одному из направлений общей темы в соответствии с интересамиучащегося и по его выбору позволяет осваивать познавательные универсальные учебныедействия:</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 предполагать, какая информация нужна;</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 отбирать необходимые источники информации (словари, энциклопедии, справочники,электронные диски, сеть Инетернет);</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 сопоставлять и отбирать информацию, полученную из различных источников.</w:t>
      </w:r>
    </w:p>
    <w:p w:rsidR="008A5EA3" w:rsidRPr="00FF0D06" w:rsidRDefault="008A5EA3" w:rsidP="00810346">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Совместная творческая деятельность учащихся при работе над проектами в группе инеобходимый завершающий этап работы над любым проектом – презентация (защита) проекта –способствуют формированию метапредметных коммуникативных умений:</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lastRenderedPageBreak/>
        <w:t>– организовывать взаимодействие в группе (распределять роли, договариваться друг сдругом и т.д.);</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 предвидеть (прогнозировать) последствия коллективных решений;</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 оформлять свои мысли в устной и письменной речи, в том числе с применением средствИКТ;</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 при необходимости отстаивать свою точку зрения, аргументируя её. Учитьсяподтверждать аргументы фактами.</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
          <w:iCs/>
          <w:sz w:val="28"/>
          <w:szCs w:val="28"/>
          <w:lang w:eastAsia="en-US"/>
        </w:rPr>
        <w:t>Личностные результаты</w:t>
      </w:r>
      <w:r w:rsidRPr="00FF0D06">
        <w:rPr>
          <w:rFonts w:ascii="Times New Roman" w:eastAsiaTheme="minorHAnsi" w:hAnsi="Times New Roman" w:cs="Times New Roman"/>
          <w:iCs/>
          <w:sz w:val="28"/>
          <w:szCs w:val="28"/>
          <w:lang w:eastAsia="en-US"/>
        </w:rPr>
        <w:t xml:space="preserve"> при работе над проектами могут быть получены при выборетематики проектов. Например, выбор темы проектов, связанной с историей и культурой своейстраны, позволяет формировать самоопределение учащихся как граждан России, испытыватьчувство гордости за свой народ, свою Родину.</w:t>
      </w:r>
    </w:p>
    <w:p w:rsidR="008A5EA3" w:rsidRPr="00FF0D06" w:rsidRDefault="008A5EA3" w:rsidP="0081330B">
      <w:pPr>
        <w:autoSpaceDE w:val="0"/>
        <w:autoSpaceDN w:val="0"/>
        <w:adjustRightInd w:val="0"/>
        <w:spacing w:after="0" w:line="240" w:lineRule="auto"/>
        <w:ind w:firstLine="709"/>
        <w:jc w:val="both"/>
        <w:rPr>
          <w:rFonts w:ascii="Times New Roman" w:eastAsiaTheme="minorHAnsi" w:hAnsi="Times New Roman" w:cs="Times New Roman"/>
          <w:iCs/>
          <w:sz w:val="28"/>
          <w:szCs w:val="28"/>
          <w:lang w:eastAsia="en-US"/>
        </w:rPr>
      </w:pPr>
      <w:r w:rsidRPr="00FF0D06">
        <w:rPr>
          <w:rFonts w:ascii="Times New Roman" w:eastAsiaTheme="minorHAnsi" w:hAnsi="Times New Roman" w:cs="Times New Roman"/>
          <w:iCs/>
          <w:sz w:val="28"/>
          <w:szCs w:val="28"/>
          <w:lang w:eastAsia="en-US"/>
        </w:rPr>
        <w:t>Использование в образовательном процессе жизненных задач, предлагающих ученикамрешение проблем или выполнение задач в чьей-либо профессиональной или социальной роли впредлагаемой описываемой ситуации, реализует принцип управляемого перехода отдеятельности в учебной ситуации к деятельности в жизненной ситуации. Жизненные задачиносят компетентностный характер и нацелены на применение предметных, метапредметных имежпредметных умений для получения желаемого результата. Традиционный для такого родазадач дефицит одной информации и её общая избыточность способствуют формированиюпознавательных универсальных учебных действий. Умения поставить цель при решениижизненных задач, составить план действий, получить результат, действуя по плану, и сравнитьего с замыслом входят в перечень регулятивных учебных действий. Часто жизненная задачаможет включать в качестве задания выполнение проекта. При работе над жизненными задачамитакого рода создаются предпосылки для освоения универсальных учебных действий,характерных для работы над проектами.</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Одним из путей повышения мотивации и эффективности учебной деятельности в основной школе является </w:t>
      </w:r>
      <w:r w:rsidRPr="00A22BBC">
        <w:rPr>
          <w:rFonts w:ascii="Times New Roman" w:hAnsi="Times New Roman" w:cs="Times New Roman"/>
          <w:i/>
          <w:color w:val="000000"/>
          <w:sz w:val="28"/>
          <w:szCs w:val="28"/>
        </w:rPr>
        <w:t>включение обучающихся в учебно-исследовательскую и проектную деятельность</w:t>
      </w:r>
      <w:r w:rsidRPr="00C411B0">
        <w:rPr>
          <w:rFonts w:ascii="Times New Roman" w:hAnsi="Times New Roman" w:cs="Times New Roman"/>
          <w:color w:val="000000"/>
          <w:sz w:val="28"/>
          <w:szCs w:val="28"/>
        </w:rPr>
        <w:t>, имеющую следующие особенности: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w:t>
      </w:r>
      <w:r w:rsidRPr="00C411B0">
        <w:rPr>
          <w:rFonts w:ascii="Times New Roman" w:hAnsi="Times New Roman" w:cs="Times New Roman"/>
          <w:color w:val="000000"/>
          <w:sz w:val="28"/>
          <w:szCs w:val="28"/>
        </w:rPr>
        <w:lastRenderedPageBreak/>
        <w:t>коллективе;</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При построении учебно-исследовательского процесса учителю важно учесть следующие моменты:</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тема исследования должна быть на самом деле интересна для ученика и совпадать с кругом интереса учителя;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раскрытие проблемы в первую очередь должно приносить что-то новое ученику, а уже потом науке.</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Учебно-исследовательская и проектная деятельность имеет как общие, так и специфические черты.</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К общим характеристикам следует отнести: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практически значимые цели и задачи учебно-исследовательской и проектной деятельности;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компетентность в выбранной сфере исследования, творческую активность, собранность, аккуратность, целеустремлённость, высокую мотивацию.</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5E11AD" w:rsidRDefault="00C411B0" w:rsidP="005E11AD">
      <w:pPr>
        <w:widowControl w:val="0"/>
        <w:autoSpaceDE w:val="0"/>
        <w:autoSpaceDN w:val="0"/>
        <w:adjustRightInd w:val="0"/>
        <w:spacing w:after="0" w:line="240" w:lineRule="auto"/>
        <w:ind w:right="-1"/>
        <w:jc w:val="center"/>
        <w:rPr>
          <w:rFonts w:ascii="Times New Roman" w:hAnsi="Times New Roman" w:cs="Times New Roman"/>
          <w:b/>
          <w:i/>
          <w:color w:val="000000"/>
          <w:sz w:val="28"/>
          <w:szCs w:val="28"/>
        </w:rPr>
      </w:pPr>
      <w:r w:rsidRPr="005E11AD">
        <w:rPr>
          <w:rFonts w:ascii="Times New Roman" w:hAnsi="Times New Roman" w:cs="Times New Roman"/>
          <w:b/>
          <w:i/>
          <w:color w:val="000000"/>
          <w:sz w:val="28"/>
          <w:szCs w:val="28"/>
        </w:rPr>
        <w:t xml:space="preserve">Специфические черты (различия) проектной </w:t>
      </w:r>
    </w:p>
    <w:p w:rsidR="00C411B0" w:rsidRPr="005E11AD" w:rsidRDefault="00C411B0" w:rsidP="005E11AD">
      <w:pPr>
        <w:widowControl w:val="0"/>
        <w:autoSpaceDE w:val="0"/>
        <w:autoSpaceDN w:val="0"/>
        <w:adjustRightInd w:val="0"/>
        <w:spacing w:after="0" w:line="240" w:lineRule="auto"/>
        <w:ind w:right="-1"/>
        <w:jc w:val="center"/>
        <w:rPr>
          <w:rFonts w:ascii="Times New Roman" w:hAnsi="Times New Roman" w:cs="Times New Roman"/>
          <w:b/>
          <w:i/>
          <w:sz w:val="28"/>
          <w:szCs w:val="28"/>
        </w:rPr>
      </w:pPr>
      <w:r w:rsidRPr="005E11AD">
        <w:rPr>
          <w:rFonts w:ascii="Times New Roman" w:hAnsi="Times New Roman" w:cs="Times New Roman"/>
          <w:b/>
          <w:i/>
          <w:color w:val="000000"/>
          <w:sz w:val="28"/>
          <w:szCs w:val="28"/>
        </w:rPr>
        <w:t>и учебно-исследовательской деятельности</w:t>
      </w:r>
    </w:p>
    <w:tbl>
      <w:tblPr>
        <w:tblStyle w:val="a6"/>
        <w:tblW w:w="9638" w:type="dxa"/>
        <w:tblLayout w:type="fixed"/>
        <w:tblLook w:val="0000" w:firstRow="0" w:lastRow="0" w:firstColumn="0" w:lastColumn="0" w:noHBand="0" w:noVBand="0"/>
      </w:tblPr>
      <w:tblGrid>
        <w:gridCol w:w="4827"/>
        <w:gridCol w:w="4811"/>
      </w:tblGrid>
      <w:tr w:rsidR="00C411B0" w:rsidRPr="00C411B0" w:rsidTr="00810346">
        <w:tc>
          <w:tcPr>
            <w:tcW w:w="4827" w:type="dxa"/>
          </w:tcPr>
          <w:p w:rsidR="00C411B0" w:rsidRPr="00C411B0" w:rsidRDefault="00C411B0" w:rsidP="005E11AD">
            <w:pPr>
              <w:widowControl w:val="0"/>
              <w:autoSpaceDE w:val="0"/>
              <w:autoSpaceDN w:val="0"/>
              <w:adjustRightInd w:val="0"/>
              <w:jc w:val="center"/>
              <w:rPr>
                <w:rFonts w:ascii="Times New Roman" w:hAnsi="Times New Roman" w:cs="Times New Roman"/>
                <w:sz w:val="28"/>
                <w:szCs w:val="28"/>
              </w:rPr>
            </w:pPr>
            <w:r w:rsidRPr="00C411B0">
              <w:rPr>
                <w:rFonts w:ascii="Times New Roman" w:hAnsi="Times New Roman" w:cs="Times New Roman"/>
                <w:color w:val="000000"/>
                <w:sz w:val="28"/>
                <w:szCs w:val="28"/>
              </w:rPr>
              <w:t>Проектная деятельность</w:t>
            </w:r>
          </w:p>
        </w:tc>
        <w:tc>
          <w:tcPr>
            <w:tcW w:w="4811" w:type="dxa"/>
          </w:tcPr>
          <w:p w:rsidR="00C411B0" w:rsidRPr="00C411B0" w:rsidRDefault="00C411B0" w:rsidP="005E11AD">
            <w:pPr>
              <w:widowControl w:val="0"/>
              <w:autoSpaceDE w:val="0"/>
              <w:autoSpaceDN w:val="0"/>
              <w:adjustRightInd w:val="0"/>
              <w:jc w:val="center"/>
              <w:rPr>
                <w:rFonts w:ascii="Times New Roman" w:hAnsi="Times New Roman" w:cs="Times New Roman"/>
                <w:sz w:val="28"/>
                <w:szCs w:val="28"/>
              </w:rPr>
            </w:pPr>
            <w:r w:rsidRPr="00C411B0">
              <w:rPr>
                <w:rFonts w:ascii="Times New Roman" w:hAnsi="Times New Roman" w:cs="Times New Roman"/>
                <w:color w:val="000000"/>
                <w:sz w:val="28"/>
                <w:szCs w:val="28"/>
              </w:rPr>
              <w:t>Учебно-исследовательская деятельность</w:t>
            </w:r>
          </w:p>
        </w:tc>
      </w:tr>
      <w:tr w:rsidR="00C411B0" w:rsidRPr="00C411B0" w:rsidTr="00810346">
        <w:tc>
          <w:tcPr>
            <w:tcW w:w="4827" w:type="dxa"/>
          </w:tcPr>
          <w:p w:rsidR="00C411B0" w:rsidRPr="00C411B0" w:rsidRDefault="00C411B0" w:rsidP="00C411B0">
            <w:pPr>
              <w:widowControl w:val="0"/>
              <w:autoSpaceDE w:val="0"/>
              <w:autoSpaceDN w:val="0"/>
              <w:adjustRightInd w:val="0"/>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Проект направлен на получение </w:t>
            </w:r>
            <w:r w:rsidRPr="00C411B0">
              <w:rPr>
                <w:rFonts w:ascii="Times New Roman" w:hAnsi="Times New Roman" w:cs="Times New Roman"/>
                <w:color w:val="000000"/>
                <w:sz w:val="28"/>
                <w:szCs w:val="28"/>
              </w:rPr>
              <w:lastRenderedPageBreak/>
              <w:t>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811" w:type="dxa"/>
          </w:tcPr>
          <w:p w:rsidR="00C411B0" w:rsidRPr="00C411B0" w:rsidRDefault="00C411B0" w:rsidP="00C411B0">
            <w:pPr>
              <w:widowControl w:val="0"/>
              <w:autoSpaceDE w:val="0"/>
              <w:autoSpaceDN w:val="0"/>
              <w:adjustRightInd w:val="0"/>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 xml:space="preserve">В ходе исследования организуется </w:t>
            </w:r>
            <w:r w:rsidRPr="00C411B0">
              <w:rPr>
                <w:rFonts w:ascii="Times New Roman" w:hAnsi="Times New Roman" w:cs="Times New Roman"/>
                <w:color w:val="000000"/>
                <w:sz w:val="28"/>
                <w:szCs w:val="28"/>
              </w:rPr>
              <w:lastRenderedPageBreak/>
              <w:t>поиск в какой-то области, формулируются отдельные характеристики итогов работ. Отрицательный результат есть тоже результат</w:t>
            </w:r>
          </w:p>
        </w:tc>
      </w:tr>
      <w:tr w:rsidR="00C411B0" w:rsidRPr="00C411B0" w:rsidTr="00810346">
        <w:tc>
          <w:tcPr>
            <w:tcW w:w="4827" w:type="dxa"/>
          </w:tcPr>
          <w:p w:rsidR="00C411B0" w:rsidRPr="00C411B0" w:rsidRDefault="00C411B0" w:rsidP="00C411B0">
            <w:pPr>
              <w:widowControl w:val="0"/>
              <w:autoSpaceDE w:val="0"/>
              <w:autoSpaceDN w:val="0"/>
              <w:adjustRightInd w:val="0"/>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811" w:type="dxa"/>
          </w:tcPr>
          <w:p w:rsidR="00C411B0" w:rsidRPr="00C411B0" w:rsidRDefault="00C411B0" w:rsidP="00C411B0">
            <w:pPr>
              <w:widowControl w:val="0"/>
              <w:autoSpaceDE w:val="0"/>
              <w:autoSpaceDN w:val="0"/>
              <w:adjustRightInd w:val="0"/>
              <w:jc w:val="both"/>
              <w:rPr>
                <w:rFonts w:ascii="Times New Roman" w:hAnsi="Times New Roman" w:cs="Times New Roman"/>
                <w:sz w:val="28"/>
                <w:szCs w:val="28"/>
              </w:rPr>
            </w:pPr>
            <w:r w:rsidRPr="00C411B0">
              <w:rPr>
                <w:rFonts w:ascii="Times New Roman" w:hAnsi="Times New Roman" w:cs="Times New Roman"/>
                <w:color w:val="000000"/>
                <w:sz w:val="28"/>
                <w:szCs w:val="28"/>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A61950" w:rsidRDefault="00A61950" w:rsidP="005E11AD">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содержанию: монопредметный, метапредметный, относящийся к области знаний (нескольким областям), относящийся к области деятельности и пр.;</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 длительности (продолжительности) проекта: от проекта-урока до </w:t>
      </w:r>
      <w:r w:rsidRPr="00C411B0">
        <w:rPr>
          <w:rFonts w:ascii="Times New Roman" w:hAnsi="Times New Roman" w:cs="Times New Roman"/>
          <w:color w:val="000000"/>
          <w:sz w:val="28"/>
          <w:szCs w:val="28"/>
        </w:rPr>
        <w:lastRenderedPageBreak/>
        <w:t>вертикального многолетнего проекта;</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A61950" w:rsidRDefault="00A61950" w:rsidP="005E11AD">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оказывать поддержку и содействие тем, от кого зависит достижение цели;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обеспечивать бесконфликтную совместную работу в группе;</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устанавливать с партнёрами отношения взаимопонимания;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проводить эффективные групповые обсуждения;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обеспечивать обмен знаниями между членами группы для принятия эффективных совместных решений;</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чётко формулировать цели группы и позволять её участникам проявлять инициативу для достижения этих целей;</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адекватно реагировать на нужды других.</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В ходе проектной деятельности самым важным и трудным этапом является постановка цели своей работы. Помощь педагога необходима, </w:t>
      </w:r>
      <w:r w:rsidRPr="00C411B0">
        <w:rPr>
          <w:rFonts w:ascii="Times New Roman" w:hAnsi="Times New Roman" w:cs="Times New Roman"/>
          <w:color w:val="000000"/>
          <w:sz w:val="28"/>
          <w:szCs w:val="28"/>
        </w:rPr>
        <w:lastRenderedPageBreak/>
        <w:t>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Для успешного осуществления учебно-исследовательской деятельности обучающиеся должны овладеть следующими действиями: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постановка проблемы и аргументирование её актуальности;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формулировка гипотезы исследования и раскрытие замысла - сущности будущей деятельности;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планирование исследовательских работ и выбор необходимого инструментария;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собственно проведение исследования с обязательным поэтапным контролем и коррекцией результатов работ;</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оформление результатов учебно-исследовательской деятельности как конечного продукта;</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C411B0" w:rsidRPr="008A5EA3"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i/>
          <w:sz w:val="28"/>
          <w:szCs w:val="28"/>
        </w:rPr>
      </w:pPr>
      <w:r w:rsidRPr="008A5EA3">
        <w:rPr>
          <w:rFonts w:ascii="Times New Roman" w:hAnsi="Times New Roman" w:cs="Times New Roman"/>
          <w:i/>
          <w:color w:val="000000"/>
          <w:sz w:val="28"/>
          <w:szCs w:val="28"/>
        </w:rPr>
        <w:t>Формы организации учебно-исследовательской деятельности на урочных занятиях могут быть следующими: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 урок-исследование, урок-лаборатория, урок - творческий отчёт, урок </w:t>
      </w:r>
      <w:r w:rsidRPr="00C411B0">
        <w:rPr>
          <w:rFonts w:ascii="Times New Roman" w:hAnsi="Times New Roman" w:cs="Times New Roman"/>
          <w:color w:val="000000"/>
          <w:sz w:val="28"/>
          <w:szCs w:val="28"/>
        </w:rPr>
        <w:lastRenderedPageBreak/>
        <w:t>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C411B0" w:rsidRPr="008A5EA3"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i/>
          <w:sz w:val="28"/>
          <w:szCs w:val="28"/>
        </w:rPr>
      </w:pPr>
      <w:r w:rsidRPr="008A5EA3">
        <w:rPr>
          <w:rFonts w:ascii="Times New Roman" w:hAnsi="Times New Roman" w:cs="Times New Roman"/>
          <w:i/>
          <w:color w:val="000000"/>
          <w:sz w:val="28"/>
          <w:szCs w:val="28"/>
        </w:rPr>
        <w:t>Формы организации учебно-исследовательской деятельности на внеурочных занятиях могут быть следующими: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исследовательская практика обучающихся;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При этом необходимо соблюдать </w:t>
      </w:r>
      <w:r w:rsidRPr="008A5EA3">
        <w:rPr>
          <w:rFonts w:ascii="Times New Roman" w:hAnsi="Times New Roman" w:cs="Times New Roman"/>
          <w:i/>
          <w:color w:val="000000"/>
          <w:sz w:val="28"/>
          <w:szCs w:val="28"/>
        </w:rPr>
        <w:t>ряд условий:</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проект или учебное исследование должны быть выполнимыми и соответствовать возрасту, способностям и возможностям обучающегося;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для выполнения проекта должны быть все условия - информационные ресурсы, мастерские, клубы, школьные научные общества;</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5E11AD" w:rsidRPr="00C411B0" w:rsidRDefault="005E11AD"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p>
    <w:p w:rsidR="00C411B0" w:rsidRPr="00C411B0" w:rsidRDefault="00C411B0" w:rsidP="005E11AD">
      <w:pPr>
        <w:widowControl w:val="0"/>
        <w:autoSpaceDE w:val="0"/>
        <w:autoSpaceDN w:val="0"/>
        <w:adjustRightInd w:val="0"/>
        <w:spacing w:after="0" w:line="240" w:lineRule="auto"/>
        <w:jc w:val="center"/>
        <w:rPr>
          <w:rFonts w:ascii="Times New Roman" w:hAnsi="Times New Roman" w:cs="Times New Roman"/>
          <w:sz w:val="28"/>
          <w:szCs w:val="28"/>
        </w:rPr>
      </w:pPr>
      <w:r w:rsidRPr="00A61950">
        <w:rPr>
          <w:rFonts w:ascii="Times New Roman" w:hAnsi="Times New Roman" w:cs="Times New Roman"/>
          <w:b/>
          <w:bCs/>
          <w:sz w:val="28"/>
          <w:szCs w:val="28"/>
        </w:rPr>
        <w:t>Условия и средства формирования универсальных учебных действий</w:t>
      </w:r>
    </w:p>
    <w:p w:rsidR="00C411B0" w:rsidRPr="005E11AD" w:rsidRDefault="00C411B0" w:rsidP="00C411B0">
      <w:pPr>
        <w:widowControl w:val="0"/>
        <w:autoSpaceDE w:val="0"/>
        <w:autoSpaceDN w:val="0"/>
        <w:adjustRightInd w:val="0"/>
        <w:spacing w:after="0" w:line="240" w:lineRule="auto"/>
        <w:jc w:val="both"/>
        <w:rPr>
          <w:rFonts w:ascii="Times New Roman" w:hAnsi="Times New Roman" w:cs="Times New Roman"/>
          <w:i/>
          <w:sz w:val="28"/>
          <w:szCs w:val="28"/>
        </w:rPr>
      </w:pPr>
      <w:r w:rsidRPr="005E11AD">
        <w:rPr>
          <w:rFonts w:ascii="Times New Roman" w:hAnsi="Times New Roman" w:cs="Times New Roman"/>
          <w:b/>
          <w:bCs/>
          <w:i/>
          <w:color w:val="000000"/>
          <w:sz w:val="28"/>
          <w:szCs w:val="28"/>
        </w:rPr>
        <w:t>Учебное сотрудничество</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взаимоконтроль и т.д.</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распределение начальных действий и операций, заданное предметным условием совместной работы;</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коммуникацию (общение), обеспечивающую реализацию процессов распределения, обмена и взаимопонимания;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 планирование общих способов работы, основанное на предвидении и </w:t>
      </w:r>
      <w:r w:rsidRPr="00C411B0">
        <w:rPr>
          <w:rFonts w:ascii="Times New Roman" w:hAnsi="Times New Roman" w:cs="Times New Roman"/>
          <w:color w:val="000000"/>
          <w:sz w:val="28"/>
          <w:szCs w:val="28"/>
        </w:rPr>
        <w:lastRenderedPageBreak/>
        <w:t>определении участниками адекватных задаче условий протекания деятельности и построения соответствующих схем (планов работы);</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рефлексию, обеспечивающую преодоление ограничений собственного действия относительно общей схемы деятельности.</w:t>
      </w:r>
    </w:p>
    <w:p w:rsidR="00C411B0" w:rsidRPr="005E11AD" w:rsidRDefault="00C411B0" w:rsidP="00C411B0">
      <w:pPr>
        <w:widowControl w:val="0"/>
        <w:autoSpaceDE w:val="0"/>
        <w:autoSpaceDN w:val="0"/>
        <w:adjustRightInd w:val="0"/>
        <w:spacing w:after="0" w:line="240" w:lineRule="auto"/>
        <w:jc w:val="both"/>
        <w:rPr>
          <w:rFonts w:ascii="Times New Roman" w:hAnsi="Times New Roman" w:cs="Times New Roman"/>
          <w:i/>
          <w:sz w:val="28"/>
          <w:szCs w:val="28"/>
        </w:rPr>
      </w:pPr>
      <w:r w:rsidRPr="005E11AD">
        <w:rPr>
          <w:rFonts w:ascii="Times New Roman" w:hAnsi="Times New Roman" w:cs="Times New Roman"/>
          <w:b/>
          <w:bCs/>
          <w:i/>
          <w:color w:val="000000"/>
          <w:sz w:val="28"/>
          <w:szCs w:val="28"/>
        </w:rPr>
        <w:t>Совместная деятельность</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Цели организации работы в группе:</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создание учебной мотивации;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пробуждение в учениках познавательного интереса;</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развитие стремления к успеху и одобрению;</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снятие неуверенности в себе, боязни сделать ошибку и получить за это порицание;</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развитие способности к самостоятельной оценке своей работы;</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формирование умения общаться и взаимодействовать с другими обучающимися.</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Можно выделить три принципа организации совместной деятельности: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1) принцип индивидуальных вкладов;</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2) позиционный принцип, при котором важно столкновение и координация разных позиций членов группы;</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3) принцип содержательного распределения действий, при котором за обучающимися закреплены определённые модели действий.</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Группа может быть составлена из обучающегося, имеющего высокий уровень интеллектуального развития, обучающегося с недостаточным </w:t>
      </w:r>
      <w:r w:rsidRPr="00C411B0">
        <w:rPr>
          <w:rFonts w:ascii="Times New Roman" w:hAnsi="Times New Roman" w:cs="Times New Roman"/>
          <w:color w:val="000000"/>
          <w:sz w:val="28"/>
          <w:szCs w:val="28"/>
        </w:rPr>
        <w:lastRenderedPageBreak/>
        <w:t>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Роли обучающихся при работе в группе могут распределяться по-разному:</w:t>
      </w:r>
    </w:p>
    <w:p w:rsidR="00C411B0" w:rsidRPr="00C411B0" w:rsidRDefault="00C411B0" w:rsidP="005E11AD">
      <w:pPr>
        <w:widowControl w:val="0"/>
        <w:autoSpaceDE w:val="0"/>
        <w:autoSpaceDN w:val="0"/>
        <w:adjustRightInd w:val="0"/>
        <w:spacing w:after="0" w:line="240" w:lineRule="auto"/>
        <w:ind w:right="525"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все роли заранее распределены учителем;</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участники группы сами выбирают себе роли.</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 качестве вариантов работы парами можно назвать следующие:</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2) ученики поочерёдно выполняют общее задание, используя те определённые знания и средства, которые имеются у каждого;</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C411B0" w:rsidRPr="005E11AD" w:rsidRDefault="00C411B0" w:rsidP="00C411B0">
      <w:pPr>
        <w:widowControl w:val="0"/>
        <w:autoSpaceDE w:val="0"/>
        <w:autoSpaceDN w:val="0"/>
        <w:adjustRightInd w:val="0"/>
        <w:spacing w:after="0" w:line="240" w:lineRule="auto"/>
        <w:jc w:val="both"/>
        <w:rPr>
          <w:rFonts w:ascii="Times New Roman" w:hAnsi="Times New Roman" w:cs="Times New Roman"/>
          <w:i/>
          <w:sz w:val="28"/>
          <w:szCs w:val="28"/>
        </w:rPr>
      </w:pPr>
      <w:r w:rsidRPr="005E11AD">
        <w:rPr>
          <w:rFonts w:ascii="Times New Roman" w:hAnsi="Times New Roman" w:cs="Times New Roman"/>
          <w:b/>
          <w:bCs/>
          <w:i/>
          <w:color w:val="000000"/>
          <w:sz w:val="28"/>
          <w:szCs w:val="28"/>
        </w:rPr>
        <w:t>Разновозрастное сотрудничество</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w:t>
      </w:r>
      <w:r w:rsidRPr="00C411B0">
        <w:rPr>
          <w:rFonts w:ascii="Times New Roman" w:hAnsi="Times New Roman" w:cs="Times New Roman"/>
          <w:color w:val="000000"/>
          <w:sz w:val="28"/>
          <w:szCs w:val="28"/>
        </w:rPr>
        <w:lastRenderedPageBreak/>
        <w:t>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A61950" w:rsidRPr="00C411B0" w:rsidRDefault="00A6195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411B0" w:rsidRPr="005E11AD" w:rsidRDefault="00C411B0" w:rsidP="00C411B0">
      <w:pPr>
        <w:widowControl w:val="0"/>
        <w:autoSpaceDE w:val="0"/>
        <w:autoSpaceDN w:val="0"/>
        <w:adjustRightInd w:val="0"/>
        <w:spacing w:after="0" w:line="240" w:lineRule="auto"/>
        <w:jc w:val="both"/>
        <w:rPr>
          <w:rFonts w:ascii="Times New Roman" w:hAnsi="Times New Roman" w:cs="Times New Roman"/>
          <w:i/>
          <w:sz w:val="28"/>
          <w:szCs w:val="28"/>
        </w:rPr>
      </w:pPr>
      <w:r w:rsidRPr="005E11AD">
        <w:rPr>
          <w:rFonts w:ascii="Times New Roman" w:hAnsi="Times New Roman" w:cs="Times New Roman"/>
          <w:b/>
          <w:bCs/>
          <w:i/>
          <w:color w:val="000000"/>
          <w:sz w:val="28"/>
          <w:szCs w:val="28"/>
        </w:rPr>
        <w:t>Проектная деятельность обучающихся как форма сотрудничества</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Целесообразно разделять разные типы ситуаций сотрудничества.</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1. 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2. 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3. Ситуация взаимодействия со сверстниками без чёткого разделения функций.</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4. Ситуация конфликтного взаимодействия со сверстниками.</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C411B0" w:rsidRPr="005E11AD" w:rsidRDefault="00C411B0" w:rsidP="00C411B0">
      <w:pPr>
        <w:widowControl w:val="0"/>
        <w:autoSpaceDE w:val="0"/>
        <w:autoSpaceDN w:val="0"/>
        <w:adjustRightInd w:val="0"/>
        <w:spacing w:after="0" w:line="240" w:lineRule="auto"/>
        <w:jc w:val="both"/>
        <w:rPr>
          <w:rFonts w:ascii="Times New Roman" w:hAnsi="Times New Roman" w:cs="Times New Roman"/>
          <w:i/>
          <w:sz w:val="28"/>
          <w:szCs w:val="28"/>
        </w:rPr>
      </w:pPr>
      <w:r w:rsidRPr="005E11AD">
        <w:rPr>
          <w:rFonts w:ascii="Times New Roman" w:hAnsi="Times New Roman" w:cs="Times New Roman"/>
          <w:b/>
          <w:bCs/>
          <w:i/>
          <w:color w:val="000000"/>
          <w:sz w:val="28"/>
          <w:szCs w:val="28"/>
        </w:rPr>
        <w:t>Дискуссия</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w:t>
      </w:r>
    </w:p>
    <w:p w:rsid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Выделяются следующие функции письменной дискуссии: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C411B0" w:rsidRPr="005E11AD" w:rsidRDefault="00C411B0" w:rsidP="00C411B0">
      <w:pPr>
        <w:widowControl w:val="0"/>
        <w:autoSpaceDE w:val="0"/>
        <w:autoSpaceDN w:val="0"/>
        <w:adjustRightInd w:val="0"/>
        <w:spacing w:after="0" w:line="240" w:lineRule="auto"/>
        <w:ind w:right="-1"/>
        <w:jc w:val="both"/>
        <w:rPr>
          <w:rFonts w:ascii="Times New Roman" w:hAnsi="Times New Roman" w:cs="Times New Roman"/>
          <w:i/>
          <w:sz w:val="28"/>
          <w:szCs w:val="28"/>
        </w:rPr>
      </w:pPr>
      <w:r w:rsidRPr="005E11AD">
        <w:rPr>
          <w:rFonts w:ascii="Times New Roman" w:hAnsi="Times New Roman" w:cs="Times New Roman"/>
          <w:b/>
          <w:bCs/>
          <w:i/>
          <w:color w:val="000000"/>
          <w:sz w:val="28"/>
          <w:szCs w:val="28"/>
        </w:rPr>
        <w:t>Тренинги</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вырабатывать положительное отношение друг к другу и умение общаться так, чтобы общение с тобой приносило радость окружающим;</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развивать навыки взаимодействия в группе;</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создать положительное настроение на дальнейшее продолжительное взаимодействие в тренинговой группе;</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развивать невербальные навыки общения;</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 развивать навыки самопознания;</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развивать навыки восприятия и понимания других людей;</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учиться познавать себя через восприятие другого;</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получить представление о "неверных средствах общения";</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развивать положительную самооценку;</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сформировать чувство уверенности в себе и осознание себя в новом качестве;</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познакомить с понятием "конфликт";</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определить особенности поведения в конфликтной ситуации;</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обучить способам выхода из конфликтной ситуации;</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отработать ситуации предотвращения конфликтов;</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закрепить навыки поведения в конфликтной ситуации;</w:t>
      </w:r>
    </w:p>
    <w:p w:rsidR="00C411B0" w:rsidRPr="00C411B0" w:rsidRDefault="00C411B0" w:rsidP="005E11AD">
      <w:pPr>
        <w:widowControl w:val="0"/>
        <w:tabs>
          <w:tab w:val="left" w:pos="9355"/>
        </w:tabs>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снизить уровень конфликтности подростков.</w:t>
      </w:r>
    </w:p>
    <w:p w:rsidR="00A61950" w:rsidRDefault="00A61950" w:rsidP="005E11AD">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C411B0" w:rsidRPr="005E11AD" w:rsidRDefault="00C411B0" w:rsidP="00C411B0">
      <w:pPr>
        <w:widowControl w:val="0"/>
        <w:autoSpaceDE w:val="0"/>
        <w:autoSpaceDN w:val="0"/>
        <w:adjustRightInd w:val="0"/>
        <w:spacing w:after="0" w:line="240" w:lineRule="auto"/>
        <w:jc w:val="both"/>
        <w:rPr>
          <w:rFonts w:ascii="Times New Roman" w:hAnsi="Times New Roman" w:cs="Times New Roman"/>
          <w:i/>
          <w:sz w:val="28"/>
          <w:szCs w:val="28"/>
        </w:rPr>
      </w:pPr>
      <w:r w:rsidRPr="005E11AD">
        <w:rPr>
          <w:rFonts w:ascii="Times New Roman" w:hAnsi="Times New Roman" w:cs="Times New Roman"/>
          <w:b/>
          <w:bCs/>
          <w:i/>
          <w:color w:val="000000"/>
          <w:sz w:val="28"/>
          <w:szCs w:val="28"/>
        </w:rPr>
        <w:t>Общий приём доказательства</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анализ и воспроизведение готовых доказательств;</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опровержение предложенных доказательств;</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самостоятельный поиск, конструирование и осуществление доказательства.</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Необходимость использования обучающимися доказательства возникает в ситуациях, когда:</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 учитель сам формулирует то или иное положение и предлагает </w:t>
      </w:r>
      <w:r w:rsidRPr="00C411B0">
        <w:rPr>
          <w:rFonts w:ascii="Times New Roman" w:hAnsi="Times New Roman" w:cs="Times New Roman"/>
          <w:color w:val="000000"/>
          <w:sz w:val="28"/>
          <w:szCs w:val="28"/>
        </w:rPr>
        <w:lastRenderedPageBreak/>
        <w:t>обучающимся доказать его;</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Любое доказательство включает:</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тезис - суждение (утверждение), истинность которого доказывается;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C411B0" w:rsidRPr="005E11AD" w:rsidRDefault="00C411B0" w:rsidP="00C411B0">
      <w:pPr>
        <w:widowControl w:val="0"/>
        <w:autoSpaceDE w:val="0"/>
        <w:autoSpaceDN w:val="0"/>
        <w:adjustRightInd w:val="0"/>
        <w:spacing w:after="0" w:line="240" w:lineRule="auto"/>
        <w:jc w:val="both"/>
        <w:rPr>
          <w:rFonts w:ascii="Times New Roman" w:hAnsi="Times New Roman" w:cs="Times New Roman"/>
          <w:i/>
          <w:sz w:val="28"/>
          <w:szCs w:val="28"/>
        </w:rPr>
      </w:pPr>
      <w:r w:rsidRPr="005E11AD">
        <w:rPr>
          <w:rFonts w:ascii="Times New Roman" w:hAnsi="Times New Roman" w:cs="Times New Roman"/>
          <w:b/>
          <w:bCs/>
          <w:i/>
          <w:color w:val="000000"/>
          <w:sz w:val="28"/>
          <w:szCs w:val="28"/>
        </w:rPr>
        <w:t>Рефлексия</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понимание цели учебной деятельности (чему я научился на уроке? каких целей добился? чему можно было научиться ещё?);</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Соответственно развитию рефлексии будет способствовать организация учебной деятельности, отвечающая следующим критериям:</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постановка всякой новой задачи как задачи с недостающими данными;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анализ наличия способов и средств выполнения задачи;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оценка своей готовности к решению проблемы;</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самостоятельный поиск недостающей информации в любом "хранилище" (учебнике, справочнике, книге, у учителя);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самостоятельное изобретение недостающего способа действия (практически это перевод учебной задачи в творческую).</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w:t>
      </w:r>
      <w:r w:rsidRPr="00C411B0">
        <w:rPr>
          <w:rFonts w:ascii="Times New Roman" w:hAnsi="Times New Roman" w:cs="Times New Roman"/>
          <w:color w:val="000000"/>
          <w:sz w:val="28"/>
          <w:szCs w:val="28"/>
        </w:rPr>
        <w:lastRenderedPageBreak/>
        <w:t>этих устремлений с другими людьми.</w:t>
      </w:r>
    </w:p>
    <w:p w:rsidR="00C411B0" w:rsidRPr="00C411B0" w:rsidRDefault="00C411B0" w:rsidP="005E11AD">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C411B0" w:rsidRPr="005E11AD" w:rsidRDefault="00C411B0" w:rsidP="00C411B0">
      <w:pPr>
        <w:widowControl w:val="0"/>
        <w:autoSpaceDE w:val="0"/>
        <w:autoSpaceDN w:val="0"/>
        <w:adjustRightInd w:val="0"/>
        <w:spacing w:after="0" w:line="240" w:lineRule="auto"/>
        <w:ind w:right="-1"/>
        <w:jc w:val="both"/>
        <w:rPr>
          <w:rFonts w:ascii="Times New Roman" w:hAnsi="Times New Roman" w:cs="Times New Roman"/>
          <w:i/>
          <w:sz w:val="28"/>
          <w:szCs w:val="28"/>
        </w:rPr>
      </w:pPr>
      <w:r w:rsidRPr="005E11AD">
        <w:rPr>
          <w:rFonts w:ascii="Times New Roman" w:hAnsi="Times New Roman" w:cs="Times New Roman"/>
          <w:b/>
          <w:bCs/>
          <w:i/>
          <w:color w:val="000000"/>
          <w:sz w:val="28"/>
          <w:szCs w:val="28"/>
        </w:rPr>
        <w:t>Педагогическое общение</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C411B0" w:rsidRPr="00C411B0" w:rsidRDefault="00C411B0" w:rsidP="005E11A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b/>
          <w:bCs/>
          <w:color w:val="526373"/>
          <w:sz w:val="28"/>
          <w:szCs w:val="28"/>
        </w:rPr>
      </w:pPr>
    </w:p>
    <w:p w:rsidR="008A5EA3" w:rsidRPr="00A61950" w:rsidRDefault="008A5EA3" w:rsidP="008A5EA3">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A61950">
        <w:rPr>
          <w:rFonts w:ascii="Times New Roman" w:eastAsiaTheme="minorHAnsi" w:hAnsi="Times New Roman" w:cs="Times New Roman"/>
          <w:b/>
          <w:bCs/>
          <w:sz w:val="28"/>
          <w:szCs w:val="28"/>
          <w:lang w:eastAsia="en-US"/>
        </w:rPr>
        <w:t>Организация учебной и внеурочной деятельности</w:t>
      </w:r>
    </w:p>
    <w:p w:rsidR="008A5EA3" w:rsidRPr="00A61950" w:rsidRDefault="008A5EA3" w:rsidP="008A5EA3">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A61950">
        <w:rPr>
          <w:rFonts w:ascii="Times New Roman" w:eastAsiaTheme="minorHAnsi" w:hAnsi="Times New Roman" w:cs="Times New Roman"/>
          <w:b/>
          <w:bCs/>
          <w:sz w:val="28"/>
          <w:szCs w:val="28"/>
          <w:lang w:eastAsia="en-US"/>
        </w:rPr>
        <w:t>по формированию и развитию ИКТ-компетенций</w:t>
      </w:r>
    </w:p>
    <w:p w:rsidR="008A5EA3" w:rsidRPr="00FF0D06" w:rsidRDefault="008A5EA3" w:rsidP="008A5EA3">
      <w:pPr>
        <w:autoSpaceDE w:val="0"/>
        <w:autoSpaceDN w:val="0"/>
        <w:adjustRightInd w:val="0"/>
        <w:spacing w:after="0" w:line="240" w:lineRule="auto"/>
        <w:ind w:firstLine="708"/>
        <w:jc w:val="both"/>
        <w:rPr>
          <w:rFonts w:ascii="Times New Roman" w:hAnsi="Times New Roman" w:cs="Times New Roman"/>
          <w:b/>
          <w:bCs/>
          <w:sz w:val="28"/>
          <w:szCs w:val="28"/>
        </w:rPr>
      </w:pPr>
      <w:r w:rsidRPr="00FF0D06">
        <w:rPr>
          <w:rFonts w:ascii="Times New Roman" w:eastAsiaTheme="minorHAnsi" w:hAnsi="Times New Roman" w:cs="Times New Roman"/>
          <w:sz w:val="28"/>
          <w:szCs w:val="28"/>
          <w:lang w:eastAsia="en-US"/>
        </w:rPr>
        <w:t>Наряду с развитием УУД большое значение в основной школе придается также формированию и развитию ИКТ-компетенций в процессе как учебной, так и внеурочной деятельности учащихся:</w:t>
      </w:r>
    </w:p>
    <w:tbl>
      <w:tblPr>
        <w:tblStyle w:val="a6"/>
        <w:tblW w:w="0" w:type="auto"/>
        <w:tblLook w:val="04A0" w:firstRow="1" w:lastRow="0" w:firstColumn="1" w:lastColumn="0" w:noHBand="0" w:noVBand="1"/>
      </w:tblPr>
      <w:tblGrid>
        <w:gridCol w:w="2067"/>
        <w:gridCol w:w="2757"/>
        <w:gridCol w:w="1910"/>
        <w:gridCol w:w="2838"/>
      </w:tblGrid>
      <w:tr w:rsidR="008A5EA3" w:rsidRPr="00FF0D06" w:rsidTr="00E9712C">
        <w:trPr>
          <w:trHeight w:val="467"/>
        </w:trPr>
        <w:tc>
          <w:tcPr>
            <w:tcW w:w="2392" w:type="dxa"/>
          </w:tcPr>
          <w:p w:rsidR="008A5EA3" w:rsidRPr="00FF0D06" w:rsidRDefault="008A5EA3" w:rsidP="00E9712C">
            <w:pPr>
              <w:autoSpaceDE w:val="0"/>
              <w:autoSpaceDN w:val="0"/>
              <w:adjustRightInd w:val="0"/>
              <w:jc w:val="center"/>
              <w:rPr>
                <w:rFonts w:ascii="Times New Roman" w:eastAsiaTheme="minorHAnsi" w:hAnsi="Times New Roman" w:cs="Times New Roman"/>
                <w:bCs/>
                <w:iCs/>
                <w:sz w:val="26"/>
                <w:szCs w:val="26"/>
                <w:lang w:eastAsia="en-US"/>
              </w:rPr>
            </w:pPr>
            <w:r w:rsidRPr="00FF0D06">
              <w:rPr>
                <w:rFonts w:ascii="Times New Roman" w:eastAsiaTheme="minorHAnsi" w:hAnsi="Times New Roman" w:cs="Times New Roman"/>
                <w:bCs/>
                <w:iCs/>
                <w:sz w:val="26"/>
                <w:szCs w:val="26"/>
                <w:lang w:eastAsia="en-US"/>
              </w:rPr>
              <w:t>ИКТ-</w:t>
            </w:r>
          </w:p>
          <w:p w:rsidR="008A5EA3" w:rsidRPr="00FF0D06" w:rsidRDefault="008A5EA3" w:rsidP="00E9712C">
            <w:pPr>
              <w:autoSpaceDE w:val="0"/>
              <w:autoSpaceDN w:val="0"/>
              <w:adjustRightInd w:val="0"/>
              <w:jc w:val="center"/>
              <w:rPr>
                <w:rFonts w:ascii="Times New Roman" w:eastAsiaTheme="minorHAnsi" w:hAnsi="Times New Roman" w:cs="Times New Roman"/>
                <w:bCs/>
                <w:iCs/>
                <w:sz w:val="26"/>
                <w:szCs w:val="26"/>
                <w:lang w:eastAsia="en-US"/>
              </w:rPr>
            </w:pPr>
            <w:r w:rsidRPr="00FF0D06">
              <w:rPr>
                <w:rFonts w:ascii="Times New Roman" w:eastAsiaTheme="minorHAnsi" w:hAnsi="Times New Roman" w:cs="Times New Roman"/>
                <w:bCs/>
                <w:iCs/>
                <w:sz w:val="26"/>
                <w:szCs w:val="26"/>
                <w:lang w:eastAsia="en-US"/>
              </w:rPr>
              <w:t>компетенции</w:t>
            </w:r>
          </w:p>
          <w:p w:rsidR="008A5EA3" w:rsidRPr="00FF0D06" w:rsidRDefault="008A5EA3" w:rsidP="00E9712C">
            <w:pPr>
              <w:autoSpaceDE w:val="0"/>
              <w:autoSpaceDN w:val="0"/>
              <w:adjustRightInd w:val="0"/>
              <w:jc w:val="center"/>
              <w:rPr>
                <w:rFonts w:ascii="Times New Roman" w:hAnsi="Times New Roman" w:cs="Times New Roman"/>
                <w:bCs/>
                <w:sz w:val="26"/>
                <w:szCs w:val="26"/>
              </w:rPr>
            </w:pPr>
          </w:p>
        </w:tc>
        <w:tc>
          <w:tcPr>
            <w:tcW w:w="2402" w:type="dxa"/>
          </w:tcPr>
          <w:p w:rsidR="008A5EA3" w:rsidRPr="00FF0D06" w:rsidRDefault="008A5EA3" w:rsidP="00E9712C">
            <w:pPr>
              <w:autoSpaceDE w:val="0"/>
              <w:autoSpaceDN w:val="0"/>
              <w:adjustRightInd w:val="0"/>
              <w:ind w:right="-81"/>
              <w:jc w:val="center"/>
              <w:rPr>
                <w:rFonts w:ascii="Times New Roman" w:eastAsiaTheme="minorHAnsi" w:hAnsi="Times New Roman" w:cs="Times New Roman"/>
                <w:bCs/>
                <w:iCs/>
                <w:sz w:val="26"/>
                <w:szCs w:val="26"/>
                <w:lang w:eastAsia="en-US"/>
              </w:rPr>
            </w:pPr>
            <w:r w:rsidRPr="00FF0D06">
              <w:rPr>
                <w:rFonts w:ascii="Times New Roman" w:eastAsiaTheme="minorHAnsi" w:hAnsi="Times New Roman" w:cs="Times New Roman"/>
                <w:bCs/>
                <w:iCs/>
                <w:sz w:val="26"/>
                <w:szCs w:val="26"/>
                <w:lang w:eastAsia="en-US"/>
              </w:rPr>
              <w:t>Формируемые</w:t>
            </w:r>
          </w:p>
          <w:p w:rsidR="008A5EA3" w:rsidRPr="00FF0D06" w:rsidRDefault="008A5EA3" w:rsidP="00E9712C">
            <w:pPr>
              <w:autoSpaceDE w:val="0"/>
              <w:autoSpaceDN w:val="0"/>
              <w:adjustRightInd w:val="0"/>
              <w:ind w:right="-81"/>
              <w:jc w:val="center"/>
              <w:rPr>
                <w:rFonts w:ascii="Times New Roman" w:hAnsi="Times New Roman" w:cs="Times New Roman"/>
                <w:bCs/>
                <w:sz w:val="26"/>
                <w:szCs w:val="26"/>
              </w:rPr>
            </w:pPr>
            <w:r w:rsidRPr="00FF0D06">
              <w:rPr>
                <w:rFonts w:ascii="Times New Roman" w:eastAsiaTheme="minorHAnsi" w:hAnsi="Times New Roman" w:cs="Times New Roman"/>
                <w:bCs/>
                <w:iCs/>
                <w:sz w:val="26"/>
                <w:szCs w:val="26"/>
                <w:lang w:eastAsia="en-US"/>
              </w:rPr>
              <w:t>элементы ИКТ-компетенций</w:t>
            </w:r>
          </w:p>
        </w:tc>
        <w:tc>
          <w:tcPr>
            <w:tcW w:w="2391" w:type="dxa"/>
          </w:tcPr>
          <w:p w:rsidR="008A5EA3" w:rsidRPr="00FF0D06" w:rsidRDefault="008A5EA3" w:rsidP="00E9712C">
            <w:pPr>
              <w:autoSpaceDE w:val="0"/>
              <w:autoSpaceDN w:val="0"/>
              <w:adjustRightInd w:val="0"/>
              <w:jc w:val="center"/>
              <w:rPr>
                <w:rFonts w:ascii="Times New Roman" w:eastAsiaTheme="minorHAnsi" w:hAnsi="Times New Roman" w:cs="Times New Roman"/>
                <w:bCs/>
                <w:iCs/>
                <w:sz w:val="26"/>
                <w:szCs w:val="26"/>
                <w:lang w:eastAsia="en-US"/>
              </w:rPr>
            </w:pPr>
            <w:r w:rsidRPr="00FF0D06">
              <w:rPr>
                <w:rFonts w:ascii="Times New Roman" w:eastAsiaTheme="minorHAnsi" w:hAnsi="Times New Roman" w:cs="Times New Roman"/>
                <w:bCs/>
                <w:iCs/>
                <w:sz w:val="26"/>
                <w:szCs w:val="26"/>
                <w:lang w:eastAsia="en-US"/>
              </w:rPr>
              <w:t>Учебная</w:t>
            </w:r>
          </w:p>
          <w:p w:rsidR="008A5EA3" w:rsidRPr="00FF0D06" w:rsidRDefault="008A5EA3" w:rsidP="00E9712C">
            <w:pPr>
              <w:autoSpaceDE w:val="0"/>
              <w:autoSpaceDN w:val="0"/>
              <w:adjustRightInd w:val="0"/>
              <w:jc w:val="center"/>
              <w:rPr>
                <w:rFonts w:ascii="Times New Roman" w:eastAsiaTheme="minorHAnsi" w:hAnsi="Times New Roman" w:cs="Times New Roman"/>
                <w:bCs/>
                <w:iCs/>
                <w:sz w:val="26"/>
                <w:szCs w:val="26"/>
                <w:lang w:eastAsia="en-US"/>
              </w:rPr>
            </w:pPr>
            <w:r w:rsidRPr="00FF0D06">
              <w:rPr>
                <w:rFonts w:ascii="Times New Roman" w:eastAsiaTheme="minorHAnsi" w:hAnsi="Times New Roman" w:cs="Times New Roman"/>
                <w:bCs/>
                <w:iCs/>
                <w:sz w:val="26"/>
                <w:szCs w:val="26"/>
                <w:lang w:eastAsia="en-US"/>
              </w:rPr>
              <w:t>деятельность</w:t>
            </w:r>
          </w:p>
          <w:p w:rsidR="008A5EA3" w:rsidRPr="00FF0D06" w:rsidRDefault="008A5EA3" w:rsidP="00E9712C">
            <w:pPr>
              <w:autoSpaceDE w:val="0"/>
              <w:autoSpaceDN w:val="0"/>
              <w:adjustRightInd w:val="0"/>
              <w:jc w:val="center"/>
              <w:rPr>
                <w:rFonts w:ascii="Times New Roman" w:hAnsi="Times New Roman" w:cs="Times New Roman"/>
                <w:bCs/>
                <w:sz w:val="26"/>
                <w:szCs w:val="26"/>
              </w:rPr>
            </w:pPr>
          </w:p>
        </w:tc>
        <w:tc>
          <w:tcPr>
            <w:tcW w:w="2387" w:type="dxa"/>
          </w:tcPr>
          <w:p w:rsidR="008A5EA3" w:rsidRPr="00FF0D06" w:rsidRDefault="008A5EA3" w:rsidP="00E9712C">
            <w:pPr>
              <w:autoSpaceDE w:val="0"/>
              <w:autoSpaceDN w:val="0"/>
              <w:adjustRightInd w:val="0"/>
              <w:jc w:val="center"/>
              <w:rPr>
                <w:rFonts w:ascii="Times New Roman" w:eastAsiaTheme="minorHAnsi" w:hAnsi="Times New Roman" w:cs="Times New Roman"/>
                <w:bCs/>
                <w:iCs/>
                <w:sz w:val="26"/>
                <w:szCs w:val="26"/>
                <w:lang w:eastAsia="en-US"/>
              </w:rPr>
            </w:pPr>
            <w:r w:rsidRPr="00FF0D06">
              <w:rPr>
                <w:rFonts w:ascii="Times New Roman" w:eastAsiaTheme="minorHAnsi" w:hAnsi="Times New Roman" w:cs="Times New Roman"/>
                <w:bCs/>
                <w:iCs/>
                <w:sz w:val="26"/>
                <w:szCs w:val="26"/>
                <w:lang w:eastAsia="en-US"/>
              </w:rPr>
              <w:t>Внеурочная</w:t>
            </w:r>
          </w:p>
          <w:p w:rsidR="008A5EA3" w:rsidRPr="00FF0D06" w:rsidRDefault="008A5EA3" w:rsidP="00E9712C">
            <w:pPr>
              <w:autoSpaceDE w:val="0"/>
              <w:autoSpaceDN w:val="0"/>
              <w:adjustRightInd w:val="0"/>
              <w:jc w:val="center"/>
              <w:rPr>
                <w:rFonts w:ascii="Times New Roman" w:hAnsi="Times New Roman" w:cs="Times New Roman"/>
                <w:bCs/>
                <w:sz w:val="26"/>
                <w:szCs w:val="26"/>
              </w:rPr>
            </w:pPr>
            <w:r w:rsidRPr="00FF0D06">
              <w:rPr>
                <w:rFonts w:ascii="Times New Roman" w:eastAsiaTheme="minorHAnsi" w:hAnsi="Times New Roman" w:cs="Times New Roman"/>
                <w:bCs/>
                <w:iCs/>
                <w:sz w:val="26"/>
                <w:szCs w:val="26"/>
                <w:lang w:eastAsia="en-US"/>
              </w:rPr>
              <w:t>деятельность</w:t>
            </w:r>
          </w:p>
        </w:tc>
      </w:tr>
      <w:tr w:rsidR="008A5EA3" w:rsidRPr="00FF0D06" w:rsidTr="00E9712C">
        <w:tc>
          <w:tcPr>
            <w:tcW w:w="2392"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Обращение с</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устройствами</w:t>
            </w:r>
          </w:p>
          <w:p w:rsidR="008A5EA3" w:rsidRPr="00FF0D06" w:rsidRDefault="00487EB4" w:rsidP="00E9712C">
            <w:pPr>
              <w:autoSpaceDE w:val="0"/>
              <w:autoSpaceDN w:val="0"/>
              <w:adjustRightInd w:val="0"/>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ИКТ</w:t>
            </w:r>
          </w:p>
        </w:tc>
        <w:tc>
          <w:tcPr>
            <w:tcW w:w="2402" w:type="dxa"/>
          </w:tcPr>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подключение устройств ИКТ к</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электрическим и</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информационным сетямсоединение устройств ИКТ с</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использованием проводных и</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беспроводных технологий</w:t>
            </w:r>
            <w:r w:rsidR="00E9712C" w:rsidRPr="00FF0D06">
              <w:rPr>
                <w:rFonts w:ascii="Times New Roman" w:eastAsiaTheme="minorHAnsi" w:hAnsi="Times New Roman" w:cs="Times New Roman"/>
                <w:sz w:val="26"/>
                <w:szCs w:val="26"/>
                <w:lang w:eastAsia="en-US"/>
              </w:rPr>
              <w:t>;</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 xml:space="preserve">правильное включение </w:t>
            </w:r>
            <w:r w:rsidRPr="00FF0D06">
              <w:rPr>
                <w:rFonts w:ascii="Times New Roman" w:eastAsiaTheme="minorHAnsi" w:hAnsi="Times New Roman" w:cs="Times New Roman"/>
                <w:sz w:val="26"/>
                <w:szCs w:val="26"/>
                <w:lang w:eastAsia="en-US"/>
              </w:rPr>
              <w:lastRenderedPageBreak/>
              <w:t>и</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выключение устройств ИКТ, вход</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 операционную систему изавершение работы с ней,</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выполнение базовых действий сэкранными объектами</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информационное подключение к</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локальной сети и глобальной сети</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Интернет</w:t>
            </w:r>
            <w:r w:rsidR="00E9712C" w:rsidRPr="00FF0D06">
              <w:rPr>
                <w:rFonts w:ascii="Times New Roman" w:eastAsiaTheme="minorHAnsi" w:hAnsi="Times New Roman" w:cs="Times New Roman"/>
                <w:sz w:val="26"/>
                <w:szCs w:val="26"/>
                <w:lang w:eastAsia="en-US"/>
              </w:rPr>
              <w:t>;</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вход в информационную среду</w:t>
            </w:r>
            <w:r w:rsidR="00E9712C" w:rsidRPr="00FF0D06">
              <w:rPr>
                <w:rFonts w:ascii="Times New Roman" w:eastAsiaTheme="minorHAnsi" w:hAnsi="Times New Roman" w:cs="Times New Roman"/>
                <w:sz w:val="26"/>
                <w:szCs w:val="26"/>
                <w:lang w:eastAsia="en-US"/>
              </w:rPr>
              <w:t xml:space="preserve"> школы</w:t>
            </w:r>
            <w:r w:rsidRPr="00FF0D06">
              <w:rPr>
                <w:rFonts w:ascii="Times New Roman" w:eastAsiaTheme="minorHAnsi" w:hAnsi="Times New Roman" w:cs="Times New Roman"/>
                <w:sz w:val="26"/>
                <w:szCs w:val="26"/>
                <w:lang w:eastAsia="en-US"/>
              </w:rPr>
              <w:t>, в том числе через</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Интернет, размещение винформационной среде различных</w:t>
            </w:r>
          </w:p>
          <w:p w:rsidR="008A5EA3" w:rsidRPr="00FF0D06" w:rsidRDefault="00487EB4" w:rsidP="00A61950">
            <w:pPr>
              <w:autoSpaceDE w:val="0"/>
              <w:autoSpaceDN w:val="0"/>
              <w:adjustRightInd w:val="0"/>
              <w:ind w:right="-81"/>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информационных объектоввывод информации на бумагу,правильное обращение срасходными материалами</w:t>
            </w:r>
          </w:p>
        </w:tc>
        <w:tc>
          <w:tcPr>
            <w:tcW w:w="2391"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Преимущественно врамках предметов</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«Информатика и</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ИКТ», «Технология»</w:t>
            </w:r>
          </w:p>
          <w:p w:rsidR="008A5EA3" w:rsidRPr="00FF0D06" w:rsidRDefault="008A5EA3" w:rsidP="00E9712C">
            <w:pPr>
              <w:autoSpaceDE w:val="0"/>
              <w:autoSpaceDN w:val="0"/>
              <w:adjustRightInd w:val="0"/>
              <w:jc w:val="both"/>
              <w:rPr>
                <w:rFonts w:ascii="Times New Roman" w:hAnsi="Times New Roman" w:cs="Times New Roman"/>
                <w:bCs/>
                <w:sz w:val="26"/>
                <w:szCs w:val="26"/>
              </w:rPr>
            </w:pPr>
          </w:p>
        </w:tc>
        <w:tc>
          <w:tcPr>
            <w:tcW w:w="2387"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Поиск информации в</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рамках внеурочной и</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внешкольной</w:t>
            </w:r>
          </w:p>
          <w:p w:rsidR="008A5EA3" w:rsidRPr="00FF0D06" w:rsidRDefault="00487EB4" w:rsidP="00E9712C">
            <w:pPr>
              <w:autoSpaceDE w:val="0"/>
              <w:autoSpaceDN w:val="0"/>
              <w:adjustRightInd w:val="0"/>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деятельности</w:t>
            </w:r>
          </w:p>
        </w:tc>
      </w:tr>
      <w:tr w:rsidR="008A5EA3" w:rsidRPr="00FF0D06" w:rsidTr="00E9712C">
        <w:tc>
          <w:tcPr>
            <w:tcW w:w="2392"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Фиксация</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изображений и</w:t>
            </w:r>
          </w:p>
          <w:p w:rsidR="008A5EA3" w:rsidRPr="00FF0D06" w:rsidRDefault="00487EB4" w:rsidP="00E9712C">
            <w:pPr>
              <w:autoSpaceDE w:val="0"/>
              <w:autoSpaceDN w:val="0"/>
              <w:adjustRightInd w:val="0"/>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звуков</w:t>
            </w:r>
          </w:p>
        </w:tc>
        <w:tc>
          <w:tcPr>
            <w:tcW w:w="2402" w:type="dxa"/>
          </w:tcPr>
          <w:p w:rsidR="00487EB4" w:rsidRPr="00FF0D06" w:rsidRDefault="00487EB4" w:rsidP="00E9712C">
            <w:pPr>
              <w:autoSpaceDE w:val="0"/>
              <w:autoSpaceDN w:val="0"/>
              <w:adjustRightInd w:val="0"/>
              <w:ind w:right="-114"/>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фиксация изображений и звуков входе процесса обсуждения,</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проведения эксперимента, природного процесса, фиксация</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хода и результатов проектной</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деятельности</w:t>
            </w:r>
            <w:r w:rsidR="00E9712C" w:rsidRPr="00FF0D06">
              <w:rPr>
                <w:rFonts w:ascii="Times New Roman" w:eastAsiaTheme="minorHAnsi" w:hAnsi="Times New Roman" w:cs="Times New Roman"/>
                <w:sz w:val="26"/>
                <w:szCs w:val="26"/>
                <w:lang w:eastAsia="en-US"/>
              </w:rPr>
              <w:t>;</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выбор технических средств ИКТ</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для фиксации изображений и</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звуков в соответствии споставленной целью</w:t>
            </w:r>
            <w:r w:rsidR="00E9712C" w:rsidRPr="00FF0D06">
              <w:rPr>
                <w:rFonts w:ascii="Times New Roman" w:eastAsiaTheme="minorHAnsi" w:hAnsi="Times New Roman" w:cs="Times New Roman"/>
                <w:sz w:val="26"/>
                <w:szCs w:val="26"/>
                <w:lang w:eastAsia="en-US"/>
              </w:rPr>
              <w:t>;</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обработка цифровых фотографий</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 использованием возможностей</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специальных компьютерных</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инструментов, создание</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презентации на основе цифровых</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фотографий</w:t>
            </w:r>
            <w:r w:rsidR="00E9712C" w:rsidRPr="00FF0D06">
              <w:rPr>
                <w:rFonts w:ascii="Times New Roman" w:eastAsiaTheme="minorHAnsi" w:hAnsi="Times New Roman" w:cs="Times New Roman"/>
                <w:sz w:val="26"/>
                <w:szCs w:val="26"/>
                <w:lang w:eastAsia="en-US"/>
              </w:rPr>
              <w:t>;</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обработка цифровых звукозаписей</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 использованием возможностей</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специальных компьютерных</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инструментов</w:t>
            </w:r>
            <w:r w:rsidR="00E9712C" w:rsidRPr="00FF0D06">
              <w:rPr>
                <w:rFonts w:ascii="Times New Roman" w:eastAsiaTheme="minorHAnsi" w:hAnsi="Times New Roman" w:cs="Times New Roman"/>
                <w:sz w:val="26"/>
                <w:szCs w:val="26"/>
                <w:lang w:eastAsia="en-US"/>
              </w:rPr>
              <w:t>;</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видеосъёмка и монтаж отснятого</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материала с использованием</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возможностей специальных</w:t>
            </w:r>
          </w:p>
          <w:p w:rsidR="008A5EA3" w:rsidRPr="00FF0D06" w:rsidRDefault="00487EB4" w:rsidP="00E9712C">
            <w:pPr>
              <w:autoSpaceDE w:val="0"/>
              <w:autoSpaceDN w:val="0"/>
              <w:adjustRightInd w:val="0"/>
              <w:ind w:right="-81"/>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компьютерных инструментов</w:t>
            </w:r>
          </w:p>
        </w:tc>
        <w:tc>
          <w:tcPr>
            <w:tcW w:w="2391"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Преимущественно врамках предметов</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«Биология, «Физика»,</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«Химия»,</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w:t>
            </w:r>
            <w:r w:rsidR="00E9712C" w:rsidRPr="00FF0D06">
              <w:rPr>
                <w:rFonts w:ascii="Times New Roman" w:eastAsiaTheme="minorHAnsi" w:hAnsi="Times New Roman" w:cs="Times New Roman"/>
                <w:sz w:val="26"/>
                <w:szCs w:val="26"/>
                <w:lang w:eastAsia="en-US"/>
              </w:rPr>
              <w:t>Иностранный язык</w:t>
            </w:r>
            <w:r w:rsidRPr="00FF0D06">
              <w:rPr>
                <w:rFonts w:ascii="Times New Roman" w:eastAsiaTheme="minorHAnsi" w:hAnsi="Times New Roman" w:cs="Times New Roman"/>
                <w:sz w:val="26"/>
                <w:szCs w:val="26"/>
                <w:lang w:eastAsia="en-US"/>
              </w:rPr>
              <w:t>»,</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«Русский язык»,</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«Литература»,</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«Музыка»,</w:t>
            </w:r>
          </w:p>
          <w:p w:rsidR="00487EB4" w:rsidRPr="00FF0D06" w:rsidRDefault="00487EB4" w:rsidP="00A61950">
            <w:pPr>
              <w:autoSpaceDE w:val="0"/>
              <w:autoSpaceDN w:val="0"/>
              <w:adjustRightInd w:val="0"/>
              <w:ind w:right="-156"/>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«Изобразительное</w:t>
            </w:r>
          </w:p>
          <w:p w:rsidR="008A5EA3" w:rsidRPr="00FF0D06" w:rsidRDefault="00487EB4" w:rsidP="00E9712C">
            <w:pPr>
              <w:autoSpaceDE w:val="0"/>
              <w:autoSpaceDN w:val="0"/>
              <w:adjustRightInd w:val="0"/>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искусство»</w:t>
            </w:r>
          </w:p>
        </w:tc>
        <w:tc>
          <w:tcPr>
            <w:tcW w:w="2387"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Проектная и</w:t>
            </w:r>
          </w:p>
          <w:p w:rsidR="00487EB4"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w:t>
            </w:r>
            <w:r w:rsidR="00487EB4" w:rsidRPr="00FF0D06">
              <w:rPr>
                <w:rFonts w:ascii="Times New Roman" w:eastAsiaTheme="minorHAnsi" w:hAnsi="Times New Roman" w:cs="Times New Roman"/>
                <w:sz w:val="26"/>
                <w:szCs w:val="26"/>
                <w:lang w:eastAsia="en-US"/>
              </w:rPr>
              <w:t>сследовательскаядеятельность, создание</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презентаций во</w:t>
            </w:r>
          </w:p>
          <w:p w:rsidR="008A5EA3" w:rsidRPr="00FF0D06" w:rsidRDefault="00487EB4" w:rsidP="00E9712C">
            <w:pPr>
              <w:autoSpaceDE w:val="0"/>
              <w:autoSpaceDN w:val="0"/>
              <w:adjustRightInd w:val="0"/>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внеурочное время</w:t>
            </w:r>
          </w:p>
        </w:tc>
      </w:tr>
      <w:tr w:rsidR="008A5EA3" w:rsidRPr="00FF0D06" w:rsidTr="00E9712C">
        <w:tc>
          <w:tcPr>
            <w:tcW w:w="2392"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Создание</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письменных</w:t>
            </w:r>
          </w:p>
          <w:p w:rsidR="008A5EA3" w:rsidRPr="00FF0D06" w:rsidRDefault="00487EB4" w:rsidP="00E9712C">
            <w:pPr>
              <w:autoSpaceDE w:val="0"/>
              <w:autoSpaceDN w:val="0"/>
              <w:adjustRightInd w:val="0"/>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сообщений</w:t>
            </w:r>
          </w:p>
        </w:tc>
        <w:tc>
          <w:tcPr>
            <w:tcW w:w="2402" w:type="dxa"/>
          </w:tcPr>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создание текста на русском языке</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 электронном виде</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сканирование текста ираспознавание сканированного</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текста</w:t>
            </w:r>
            <w:r w:rsidR="00E9712C" w:rsidRPr="00FF0D06">
              <w:rPr>
                <w:rFonts w:ascii="Times New Roman" w:eastAsiaTheme="minorHAnsi" w:hAnsi="Times New Roman" w:cs="Times New Roman"/>
                <w:sz w:val="26"/>
                <w:szCs w:val="26"/>
                <w:lang w:eastAsia="en-US"/>
              </w:rPr>
              <w:t>;</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редактирование и</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структурирование текста всоответствии с его смыслом</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средствами текстового редактора</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создание текста на основерасшифровки аудиозаписи,</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письменное смысловое</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резюмирование высказываний в</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ходе обсуждения</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использование средств</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орфографического и</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синтаксического контролярусского текста и текста на</w:t>
            </w:r>
          </w:p>
          <w:p w:rsidR="008A5EA3" w:rsidRPr="00FF0D06" w:rsidRDefault="00487EB4" w:rsidP="00E9712C">
            <w:pPr>
              <w:autoSpaceDE w:val="0"/>
              <w:autoSpaceDN w:val="0"/>
              <w:adjustRightInd w:val="0"/>
              <w:ind w:right="-81"/>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иностранном языке</w:t>
            </w:r>
          </w:p>
        </w:tc>
        <w:tc>
          <w:tcPr>
            <w:tcW w:w="2391"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Преимущественно врамках предметов</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«Русский язык»,</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w:t>
            </w:r>
            <w:r w:rsidR="00E9712C" w:rsidRPr="00FF0D06">
              <w:rPr>
                <w:rFonts w:ascii="Times New Roman" w:eastAsiaTheme="minorHAnsi" w:hAnsi="Times New Roman" w:cs="Times New Roman"/>
                <w:sz w:val="26"/>
                <w:szCs w:val="26"/>
                <w:lang w:eastAsia="en-US"/>
              </w:rPr>
              <w:t>Иностранный</w:t>
            </w:r>
            <w:r w:rsidRPr="00FF0D06">
              <w:rPr>
                <w:rFonts w:ascii="Times New Roman" w:eastAsiaTheme="minorHAnsi" w:hAnsi="Times New Roman" w:cs="Times New Roman"/>
                <w:sz w:val="26"/>
                <w:szCs w:val="26"/>
                <w:lang w:eastAsia="en-US"/>
              </w:rPr>
              <w:t xml:space="preserve"> язык»,«Литература»,</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«История»,</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«Обществознание»</w:t>
            </w:r>
          </w:p>
          <w:p w:rsidR="008A5EA3" w:rsidRPr="00FF0D06" w:rsidRDefault="008A5EA3" w:rsidP="00E9712C">
            <w:pPr>
              <w:autoSpaceDE w:val="0"/>
              <w:autoSpaceDN w:val="0"/>
              <w:adjustRightInd w:val="0"/>
              <w:jc w:val="both"/>
              <w:rPr>
                <w:rFonts w:ascii="Times New Roman" w:hAnsi="Times New Roman" w:cs="Times New Roman"/>
                <w:bCs/>
                <w:sz w:val="26"/>
                <w:szCs w:val="26"/>
              </w:rPr>
            </w:pPr>
          </w:p>
        </w:tc>
        <w:tc>
          <w:tcPr>
            <w:tcW w:w="2387"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Проектная и</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исследовательская</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деятельность,</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создание</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презентаций во</w:t>
            </w:r>
          </w:p>
          <w:p w:rsidR="008A5EA3" w:rsidRPr="00FF0D06" w:rsidRDefault="00487EB4" w:rsidP="00E9712C">
            <w:pPr>
              <w:autoSpaceDE w:val="0"/>
              <w:autoSpaceDN w:val="0"/>
              <w:adjustRightInd w:val="0"/>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внеурочное время</w:t>
            </w:r>
          </w:p>
        </w:tc>
      </w:tr>
      <w:tr w:rsidR="008A5EA3" w:rsidRPr="00FF0D06" w:rsidTr="00E9712C">
        <w:tc>
          <w:tcPr>
            <w:tcW w:w="2392"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Создание</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графических</w:t>
            </w:r>
          </w:p>
          <w:p w:rsidR="008A5EA3" w:rsidRPr="00FF0D06" w:rsidRDefault="00487EB4" w:rsidP="00E9712C">
            <w:pPr>
              <w:autoSpaceDE w:val="0"/>
              <w:autoSpaceDN w:val="0"/>
              <w:adjustRightInd w:val="0"/>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объектов</w:t>
            </w:r>
          </w:p>
        </w:tc>
        <w:tc>
          <w:tcPr>
            <w:tcW w:w="2402" w:type="dxa"/>
          </w:tcPr>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создание различных</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геометрических объектов с</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 xml:space="preserve">использованием </w:t>
            </w:r>
            <w:r w:rsidRPr="00FF0D06">
              <w:rPr>
                <w:rFonts w:ascii="Times New Roman" w:eastAsiaTheme="minorHAnsi" w:hAnsi="Times New Roman" w:cs="Times New Roman"/>
                <w:sz w:val="26"/>
                <w:szCs w:val="26"/>
                <w:lang w:eastAsia="en-US"/>
              </w:rPr>
              <w:lastRenderedPageBreak/>
              <w:t>возможностей</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специальных компьютерных</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инструментов</w:t>
            </w:r>
            <w:r w:rsidR="00E9712C" w:rsidRPr="00FF0D06">
              <w:rPr>
                <w:rFonts w:ascii="Times New Roman" w:eastAsiaTheme="minorHAnsi" w:hAnsi="Times New Roman" w:cs="Times New Roman"/>
                <w:sz w:val="26"/>
                <w:szCs w:val="26"/>
                <w:lang w:eastAsia="en-US"/>
              </w:rPr>
              <w:t>;</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создание графических объектов</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проведением рукой произвольных</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линий с использованием</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специализированных</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компьютерных инструментов и</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устройств</w:t>
            </w:r>
            <w:r w:rsidR="00E9712C" w:rsidRPr="00FF0D06">
              <w:rPr>
                <w:rFonts w:ascii="Times New Roman" w:eastAsiaTheme="minorHAnsi" w:hAnsi="Times New Roman" w:cs="Times New Roman"/>
                <w:sz w:val="26"/>
                <w:szCs w:val="26"/>
                <w:lang w:eastAsia="en-US"/>
              </w:rPr>
              <w:t>;</w:t>
            </w:r>
            <w:r w:rsidRPr="00FF0D06">
              <w:rPr>
                <w:rFonts w:ascii="Times New Roman" w:eastAsiaTheme="minorHAnsi" w:hAnsi="Times New Roman" w:cs="Times New Roman"/>
                <w:sz w:val="26"/>
                <w:szCs w:val="26"/>
                <w:lang w:eastAsia="en-US"/>
              </w:rPr>
              <w:t xml:space="preserve"> создание специализированных</w:t>
            </w:r>
          </w:p>
          <w:p w:rsidR="008A5EA3" w:rsidRPr="00FF0D06" w:rsidRDefault="00487EB4" w:rsidP="00E9712C">
            <w:pPr>
              <w:autoSpaceDE w:val="0"/>
              <w:autoSpaceDN w:val="0"/>
              <w:adjustRightInd w:val="0"/>
              <w:ind w:right="-81"/>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карт и диаграмм различных видов</w:t>
            </w:r>
          </w:p>
        </w:tc>
        <w:tc>
          <w:tcPr>
            <w:tcW w:w="2391"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Преимущественно врамках предметов</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«Математика»,</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«Технология»,</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«География»,</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«Обществознание»</w:t>
            </w:r>
          </w:p>
          <w:p w:rsidR="008A5EA3" w:rsidRPr="00FF0D06" w:rsidRDefault="008A5EA3" w:rsidP="00E9712C">
            <w:pPr>
              <w:autoSpaceDE w:val="0"/>
              <w:autoSpaceDN w:val="0"/>
              <w:adjustRightInd w:val="0"/>
              <w:jc w:val="both"/>
              <w:rPr>
                <w:rFonts w:ascii="Times New Roman" w:hAnsi="Times New Roman" w:cs="Times New Roman"/>
                <w:bCs/>
                <w:sz w:val="26"/>
                <w:szCs w:val="26"/>
              </w:rPr>
            </w:pPr>
          </w:p>
        </w:tc>
        <w:tc>
          <w:tcPr>
            <w:tcW w:w="2387"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Проектная и</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исследовательская</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деятельность во</w:t>
            </w:r>
          </w:p>
          <w:p w:rsidR="008A5EA3" w:rsidRPr="00FF0D06" w:rsidRDefault="00487EB4" w:rsidP="00E9712C">
            <w:pPr>
              <w:autoSpaceDE w:val="0"/>
              <w:autoSpaceDN w:val="0"/>
              <w:adjustRightInd w:val="0"/>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внеурочное время</w:t>
            </w:r>
          </w:p>
        </w:tc>
      </w:tr>
      <w:tr w:rsidR="008A5EA3" w:rsidRPr="00FF0D06" w:rsidTr="00E9712C">
        <w:trPr>
          <w:trHeight w:val="1982"/>
        </w:trPr>
        <w:tc>
          <w:tcPr>
            <w:tcW w:w="2392"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Создание</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музыкальных и</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звуковых</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сообщений</w:t>
            </w:r>
          </w:p>
          <w:p w:rsidR="008A5EA3" w:rsidRPr="00FF0D06" w:rsidRDefault="008A5EA3" w:rsidP="00E9712C">
            <w:pPr>
              <w:autoSpaceDE w:val="0"/>
              <w:autoSpaceDN w:val="0"/>
              <w:adjustRightInd w:val="0"/>
              <w:jc w:val="both"/>
              <w:rPr>
                <w:rFonts w:ascii="Times New Roman" w:hAnsi="Times New Roman" w:cs="Times New Roman"/>
                <w:bCs/>
                <w:sz w:val="26"/>
                <w:szCs w:val="26"/>
              </w:rPr>
            </w:pPr>
          </w:p>
        </w:tc>
        <w:tc>
          <w:tcPr>
            <w:tcW w:w="2402" w:type="dxa"/>
          </w:tcPr>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использование звуковых и</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музыкальных редакторов</w:t>
            </w:r>
            <w:r w:rsidR="00E9712C" w:rsidRPr="00FF0D06">
              <w:rPr>
                <w:rFonts w:ascii="Times New Roman" w:eastAsiaTheme="minorHAnsi" w:hAnsi="Times New Roman" w:cs="Times New Roman"/>
                <w:sz w:val="26"/>
                <w:szCs w:val="26"/>
                <w:lang w:eastAsia="en-US"/>
              </w:rPr>
              <w:t>;</w:t>
            </w:r>
            <w:r w:rsidRPr="00FF0D06">
              <w:rPr>
                <w:rFonts w:ascii="Times New Roman" w:eastAsiaTheme="minorHAnsi" w:hAnsi="Times New Roman" w:cs="Times New Roman"/>
                <w:sz w:val="26"/>
                <w:szCs w:val="26"/>
                <w:lang w:eastAsia="en-US"/>
              </w:rPr>
              <w:t xml:space="preserve"> использование программ</w:t>
            </w:r>
          </w:p>
          <w:p w:rsidR="008A5EA3" w:rsidRPr="00FF0D06" w:rsidRDefault="00487EB4" w:rsidP="00E9712C">
            <w:pPr>
              <w:autoSpaceDE w:val="0"/>
              <w:autoSpaceDN w:val="0"/>
              <w:adjustRightInd w:val="0"/>
              <w:ind w:right="-81"/>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звукозаписи и микрофонов</w:t>
            </w:r>
          </w:p>
        </w:tc>
        <w:tc>
          <w:tcPr>
            <w:tcW w:w="2391"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Преимущественно врамках предметов</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«Музыка»,</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w:t>
            </w:r>
            <w:r w:rsidR="00E9712C" w:rsidRPr="00FF0D06">
              <w:rPr>
                <w:rFonts w:ascii="Times New Roman" w:eastAsiaTheme="minorHAnsi" w:hAnsi="Times New Roman" w:cs="Times New Roman"/>
                <w:sz w:val="26"/>
                <w:szCs w:val="26"/>
                <w:lang w:eastAsia="en-US"/>
              </w:rPr>
              <w:t>Иностранный</w:t>
            </w:r>
            <w:r w:rsidRPr="00FF0D06">
              <w:rPr>
                <w:rFonts w:ascii="Times New Roman" w:eastAsiaTheme="minorHAnsi" w:hAnsi="Times New Roman" w:cs="Times New Roman"/>
                <w:sz w:val="26"/>
                <w:szCs w:val="26"/>
                <w:lang w:eastAsia="en-US"/>
              </w:rPr>
              <w:t xml:space="preserve"> язык»,</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«Литература»</w:t>
            </w:r>
          </w:p>
          <w:p w:rsidR="008A5EA3" w:rsidRPr="00FF0D06" w:rsidRDefault="008A5EA3" w:rsidP="00E9712C">
            <w:pPr>
              <w:autoSpaceDE w:val="0"/>
              <w:autoSpaceDN w:val="0"/>
              <w:adjustRightInd w:val="0"/>
              <w:jc w:val="both"/>
              <w:rPr>
                <w:rFonts w:ascii="Times New Roman" w:hAnsi="Times New Roman" w:cs="Times New Roman"/>
                <w:bCs/>
                <w:sz w:val="26"/>
                <w:szCs w:val="26"/>
              </w:rPr>
            </w:pPr>
          </w:p>
        </w:tc>
        <w:tc>
          <w:tcPr>
            <w:tcW w:w="2387"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Творческая</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деятельность во</w:t>
            </w:r>
          </w:p>
          <w:p w:rsidR="008A5EA3" w:rsidRPr="00FF0D06" w:rsidRDefault="00487EB4" w:rsidP="00E9712C">
            <w:pPr>
              <w:autoSpaceDE w:val="0"/>
              <w:autoSpaceDN w:val="0"/>
              <w:adjustRightInd w:val="0"/>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внеурочное время</w:t>
            </w:r>
          </w:p>
        </w:tc>
      </w:tr>
      <w:tr w:rsidR="008A5EA3" w:rsidRPr="00FF0D06" w:rsidTr="00E9712C">
        <w:tc>
          <w:tcPr>
            <w:tcW w:w="2392"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Создание,</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восприятие и</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использование</w:t>
            </w:r>
          </w:p>
          <w:p w:rsidR="008A5EA3" w:rsidRPr="00FF0D06" w:rsidRDefault="00487EB4" w:rsidP="00E9712C">
            <w:pPr>
              <w:autoSpaceDE w:val="0"/>
              <w:autoSpaceDN w:val="0"/>
              <w:adjustRightInd w:val="0"/>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гипермедиасообщений</w:t>
            </w:r>
          </w:p>
        </w:tc>
        <w:tc>
          <w:tcPr>
            <w:tcW w:w="2402" w:type="dxa"/>
          </w:tcPr>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организация сообщения в виде линейного или включающего</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ссылки представления для</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самостоятельного просмотра через</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браузер</w:t>
            </w:r>
            <w:r w:rsidR="00265F8C" w:rsidRPr="00FF0D06">
              <w:rPr>
                <w:rFonts w:ascii="Times New Roman" w:eastAsiaTheme="minorHAnsi" w:hAnsi="Times New Roman" w:cs="Times New Roman"/>
                <w:sz w:val="26"/>
                <w:szCs w:val="26"/>
                <w:lang w:eastAsia="en-US"/>
              </w:rPr>
              <w:t>;</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работа с особыми видамисообщений: диаграммами,</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картами и спутниковыми</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фотографиями</w:t>
            </w:r>
            <w:r w:rsidR="00265F8C" w:rsidRPr="00FF0D06">
              <w:rPr>
                <w:rFonts w:ascii="Times New Roman" w:eastAsiaTheme="minorHAnsi" w:hAnsi="Times New Roman" w:cs="Times New Roman"/>
                <w:sz w:val="26"/>
                <w:szCs w:val="26"/>
                <w:lang w:eastAsia="en-US"/>
              </w:rPr>
              <w:t>;</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деконструкция сообщений,</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выделение в них структуры,</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элементов и фрагментов</w:t>
            </w:r>
            <w:r w:rsidR="00265F8C" w:rsidRPr="00FF0D06">
              <w:rPr>
                <w:rFonts w:ascii="Times New Roman" w:eastAsiaTheme="minorHAnsi" w:hAnsi="Times New Roman" w:cs="Times New Roman"/>
                <w:sz w:val="26"/>
                <w:szCs w:val="26"/>
                <w:lang w:eastAsia="en-US"/>
              </w:rPr>
              <w:t>;</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использование при восприятии</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сообщений внутренних и внешнихссылок</w:t>
            </w:r>
            <w:r w:rsidR="00265F8C" w:rsidRPr="00FF0D06">
              <w:rPr>
                <w:rFonts w:ascii="Times New Roman" w:eastAsiaTheme="minorHAnsi" w:hAnsi="Times New Roman" w:cs="Times New Roman"/>
                <w:sz w:val="26"/>
                <w:szCs w:val="26"/>
                <w:lang w:eastAsia="en-US"/>
              </w:rPr>
              <w:t>;</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формулирование вопросов к</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сообщению, создание краткогоописания сообщения; цитирование</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фрагментов сообщения</w:t>
            </w:r>
            <w:r w:rsidR="00265F8C" w:rsidRPr="00FF0D06">
              <w:rPr>
                <w:rFonts w:ascii="Times New Roman" w:eastAsiaTheme="minorHAnsi" w:hAnsi="Times New Roman" w:cs="Times New Roman"/>
                <w:sz w:val="26"/>
                <w:szCs w:val="26"/>
                <w:lang w:eastAsia="en-US"/>
              </w:rPr>
              <w:t>;</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избирательное отношение к</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информации в окружающем</w:t>
            </w:r>
          </w:p>
          <w:p w:rsidR="00487EB4" w:rsidRPr="00FF0D06" w:rsidRDefault="00487EB4"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информационном пространстве,</w:t>
            </w:r>
          </w:p>
          <w:p w:rsidR="008A5EA3" w:rsidRPr="00FF0D06" w:rsidRDefault="00487EB4" w:rsidP="00265F8C">
            <w:pPr>
              <w:autoSpaceDE w:val="0"/>
              <w:autoSpaceDN w:val="0"/>
              <w:adjustRightInd w:val="0"/>
              <w:ind w:right="-81"/>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отказ от потребления ненужнойинформации</w:t>
            </w:r>
          </w:p>
        </w:tc>
        <w:tc>
          <w:tcPr>
            <w:tcW w:w="2391"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Преимущественно врамках предметов</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«Технология»,</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«Литература»,</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«Русский язык»,</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w:t>
            </w:r>
            <w:r w:rsidR="00265F8C" w:rsidRPr="00FF0D06">
              <w:rPr>
                <w:rFonts w:ascii="Times New Roman" w:eastAsiaTheme="minorHAnsi" w:hAnsi="Times New Roman" w:cs="Times New Roman"/>
                <w:sz w:val="26"/>
                <w:szCs w:val="26"/>
                <w:lang w:eastAsia="en-US"/>
              </w:rPr>
              <w:t>Иностранный</w:t>
            </w:r>
            <w:r w:rsidRPr="00FF0D06">
              <w:rPr>
                <w:rFonts w:ascii="Times New Roman" w:eastAsiaTheme="minorHAnsi" w:hAnsi="Times New Roman" w:cs="Times New Roman"/>
                <w:sz w:val="26"/>
                <w:szCs w:val="26"/>
                <w:lang w:eastAsia="en-US"/>
              </w:rPr>
              <w:t xml:space="preserve"> язык»,</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«География»,</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«История»,</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«Математика»</w:t>
            </w:r>
          </w:p>
          <w:p w:rsidR="008A5EA3" w:rsidRPr="00FF0D06" w:rsidRDefault="008A5EA3" w:rsidP="00E9712C">
            <w:pPr>
              <w:autoSpaceDE w:val="0"/>
              <w:autoSpaceDN w:val="0"/>
              <w:adjustRightInd w:val="0"/>
              <w:jc w:val="both"/>
              <w:rPr>
                <w:rFonts w:ascii="Times New Roman" w:hAnsi="Times New Roman" w:cs="Times New Roman"/>
                <w:bCs/>
                <w:sz w:val="26"/>
                <w:szCs w:val="26"/>
              </w:rPr>
            </w:pPr>
          </w:p>
        </w:tc>
        <w:tc>
          <w:tcPr>
            <w:tcW w:w="2387" w:type="dxa"/>
          </w:tcPr>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Поиск информации,</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выполнение</w:t>
            </w:r>
          </w:p>
          <w:p w:rsidR="00487EB4" w:rsidRPr="00FF0D06" w:rsidRDefault="00487EB4" w:rsidP="00265F8C">
            <w:pPr>
              <w:autoSpaceDE w:val="0"/>
              <w:autoSpaceDN w:val="0"/>
              <w:adjustRightInd w:val="0"/>
              <w:ind w:right="-142"/>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дополнительныхзаданий в рамках</w:t>
            </w:r>
          </w:p>
          <w:p w:rsidR="00487EB4" w:rsidRPr="00FF0D06" w:rsidRDefault="00487EB4"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внеурочной</w:t>
            </w:r>
          </w:p>
          <w:p w:rsidR="008A5EA3" w:rsidRPr="00FF0D06" w:rsidRDefault="00487EB4" w:rsidP="00E9712C">
            <w:pPr>
              <w:autoSpaceDE w:val="0"/>
              <w:autoSpaceDN w:val="0"/>
              <w:adjustRightInd w:val="0"/>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деятельности</w:t>
            </w:r>
          </w:p>
        </w:tc>
      </w:tr>
      <w:tr w:rsidR="008A5EA3" w:rsidRPr="00FF0D06" w:rsidTr="00E9712C">
        <w:tc>
          <w:tcPr>
            <w:tcW w:w="2392" w:type="dxa"/>
          </w:tcPr>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Коммуникация</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 социальное</w:t>
            </w:r>
          </w:p>
          <w:p w:rsidR="008A5EA3" w:rsidRPr="00FF0D06" w:rsidRDefault="00E9712C" w:rsidP="00E9712C">
            <w:pPr>
              <w:autoSpaceDE w:val="0"/>
              <w:autoSpaceDN w:val="0"/>
              <w:adjustRightInd w:val="0"/>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взаимодействие</w:t>
            </w:r>
          </w:p>
        </w:tc>
        <w:tc>
          <w:tcPr>
            <w:tcW w:w="2402" w:type="dxa"/>
          </w:tcPr>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выступление с</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аудиовидеоподдержкой,участие в обсуждении с</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использованием возможностей</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Интернета</w:t>
            </w:r>
            <w:r w:rsidR="00265F8C" w:rsidRPr="00FF0D06">
              <w:rPr>
                <w:rFonts w:ascii="Times New Roman" w:eastAsiaTheme="minorHAnsi" w:hAnsi="Times New Roman" w:cs="Times New Roman"/>
                <w:sz w:val="26"/>
                <w:szCs w:val="26"/>
                <w:lang w:eastAsia="en-US"/>
              </w:rPr>
              <w:t>;</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использование возможностей</w:t>
            </w:r>
          </w:p>
          <w:p w:rsidR="00E9712C" w:rsidRPr="00FF0D06" w:rsidRDefault="00E9712C" w:rsidP="00265F8C">
            <w:pPr>
              <w:autoSpaceDE w:val="0"/>
              <w:autoSpaceDN w:val="0"/>
              <w:adjustRightInd w:val="0"/>
              <w:ind w:right="-255"/>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электронной почты дляинформационного обмена</w:t>
            </w:r>
            <w:r w:rsidR="00265F8C" w:rsidRPr="00FF0D06">
              <w:rPr>
                <w:rFonts w:ascii="Times New Roman" w:eastAsiaTheme="minorHAnsi" w:hAnsi="Times New Roman" w:cs="Times New Roman"/>
                <w:sz w:val="26"/>
                <w:szCs w:val="26"/>
                <w:lang w:eastAsia="en-US"/>
              </w:rPr>
              <w:t>;</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ведение личного дневника (блога)</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 использованием возможностей</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Интернета</w:t>
            </w:r>
            <w:r w:rsidR="00265F8C" w:rsidRPr="00FF0D06">
              <w:rPr>
                <w:rFonts w:ascii="Times New Roman" w:eastAsiaTheme="minorHAnsi" w:hAnsi="Times New Roman" w:cs="Times New Roman"/>
                <w:sz w:val="26"/>
                <w:szCs w:val="26"/>
                <w:lang w:eastAsia="en-US"/>
              </w:rPr>
              <w:t>;</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образовательное взаимодействие в</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информационном пространстве</w:t>
            </w:r>
          </w:p>
          <w:p w:rsidR="00E9712C" w:rsidRPr="00FF0D06" w:rsidRDefault="00265F8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организации;</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соблюдение норм</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информационной культуры, этики</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 права; уважение к частнойинформации и информационным</w:t>
            </w:r>
          </w:p>
          <w:p w:rsidR="008A5EA3" w:rsidRPr="00FF0D06" w:rsidRDefault="00E9712C" w:rsidP="00E9712C">
            <w:pPr>
              <w:autoSpaceDE w:val="0"/>
              <w:autoSpaceDN w:val="0"/>
              <w:adjustRightInd w:val="0"/>
              <w:ind w:right="-81"/>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правам других людей</w:t>
            </w:r>
          </w:p>
        </w:tc>
        <w:tc>
          <w:tcPr>
            <w:tcW w:w="2391" w:type="dxa"/>
          </w:tcPr>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 рамках всех</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предметов</w:t>
            </w:r>
          </w:p>
          <w:p w:rsidR="008A5EA3" w:rsidRPr="00FF0D06" w:rsidRDefault="008A5EA3" w:rsidP="00E9712C">
            <w:pPr>
              <w:autoSpaceDE w:val="0"/>
              <w:autoSpaceDN w:val="0"/>
              <w:adjustRightInd w:val="0"/>
              <w:jc w:val="both"/>
              <w:rPr>
                <w:rFonts w:ascii="Times New Roman" w:hAnsi="Times New Roman" w:cs="Times New Roman"/>
                <w:bCs/>
                <w:sz w:val="26"/>
                <w:szCs w:val="26"/>
              </w:rPr>
            </w:pPr>
          </w:p>
        </w:tc>
        <w:tc>
          <w:tcPr>
            <w:tcW w:w="2387" w:type="dxa"/>
          </w:tcPr>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Общение во</w:t>
            </w:r>
          </w:p>
          <w:p w:rsidR="008A5EA3" w:rsidRPr="00FF0D06" w:rsidRDefault="00E9712C" w:rsidP="00E9712C">
            <w:pPr>
              <w:autoSpaceDE w:val="0"/>
              <w:autoSpaceDN w:val="0"/>
              <w:adjustRightInd w:val="0"/>
              <w:jc w:val="both"/>
              <w:rPr>
                <w:rFonts w:ascii="Times New Roman" w:hAnsi="Times New Roman" w:cs="Times New Roman"/>
                <w:bCs/>
                <w:sz w:val="26"/>
                <w:szCs w:val="26"/>
              </w:rPr>
            </w:pPr>
            <w:r w:rsidRPr="00FF0D06">
              <w:rPr>
                <w:rFonts w:ascii="Times New Roman" w:eastAsiaTheme="minorHAnsi" w:hAnsi="Times New Roman" w:cs="Times New Roman"/>
                <w:sz w:val="26"/>
                <w:szCs w:val="26"/>
                <w:lang w:eastAsia="en-US"/>
              </w:rPr>
              <w:t>внеурочное время</w:t>
            </w:r>
          </w:p>
        </w:tc>
      </w:tr>
      <w:tr w:rsidR="00E9712C" w:rsidRPr="00FF0D06" w:rsidTr="00E9712C">
        <w:tc>
          <w:tcPr>
            <w:tcW w:w="2392" w:type="dxa"/>
          </w:tcPr>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Поиск и организация</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хранения информации</w:t>
            </w:r>
          </w:p>
        </w:tc>
        <w:tc>
          <w:tcPr>
            <w:tcW w:w="2402" w:type="dxa"/>
          </w:tcPr>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использование различных приёмов поиска информации в</w:t>
            </w:r>
          </w:p>
          <w:p w:rsidR="00E9712C" w:rsidRPr="00FF0D06" w:rsidRDefault="00265F8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 xml:space="preserve">Интернете, </w:t>
            </w:r>
            <w:r w:rsidR="00E9712C" w:rsidRPr="00FF0D06">
              <w:rPr>
                <w:rFonts w:ascii="Times New Roman" w:eastAsiaTheme="minorHAnsi" w:hAnsi="Times New Roman" w:cs="Times New Roman"/>
                <w:sz w:val="26"/>
                <w:szCs w:val="26"/>
                <w:lang w:eastAsia="en-US"/>
              </w:rPr>
              <w:t>поисковых сервисов,</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построение запросов для поиска</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информации и анализ результатов</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поиска</w:t>
            </w:r>
            <w:r w:rsidR="00265F8C" w:rsidRPr="00FF0D06">
              <w:rPr>
                <w:rFonts w:ascii="Times New Roman" w:eastAsiaTheme="minorHAnsi" w:hAnsi="Times New Roman" w:cs="Times New Roman"/>
                <w:sz w:val="26"/>
                <w:szCs w:val="26"/>
                <w:lang w:eastAsia="en-US"/>
              </w:rPr>
              <w:t>;</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использование приёмов поиска</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информации на персональном</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компьютере, в информационной</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 xml:space="preserve">среде </w:t>
            </w:r>
            <w:r w:rsidR="00265F8C" w:rsidRPr="00FF0D06">
              <w:rPr>
                <w:rFonts w:ascii="Times New Roman" w:eastAsiaTheme="minorHAnsi" w:hAnsi="Times New Roman" w:cs="Times New Roman"/>
                <w:sz w:val="26"/>
                <w:szCs w:val="26"/>
                <w:lang w:eastAsia="en-US"/>
              </w:rPr>
              <w:t>ОО</w:t>
            </w:r>
            <w:r w:rsidRPr="00FF0D06">
              <w:rPr>
                <w:rFonts w:ascii="Times New Roman" w:eastAsiaTheme="minorHAnsi" w:hAnsi="Times New Roman" w:cs="Times New Roman"/>
                <w:sz w:val="26"/>
                <w:szCs w:val="26"/>
                <w:lang w:eastAsia="en-US"/>
              </w:rPr>
              <w:t xml:space="preserve"> и в образовательном</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пространстве</w:t>
            </w:r>
            <w:r w:rsidR="00265F8C" w:rsidRPr="00FF0D06">
              <w:rPr>
                <w:rFonts w:ascii="Times New Roman" w:eastAsiaTheme="minorHAnsi" w:hAnsi="Times New Roman" w:cs="Times New Roman"/>
                <w:sz w:val="26"/>
                <w:szCs w:val="26"/>
                <w:lang w:eastAsia="en-US"/>
              </w:rPr>
              <w:t>;</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использование различных</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библиотечных, в том числеэлектронных, каталогов для</w:t>
            </w:r>
          </w:p>
          <w:p w:rsidR="00E9712C" w:rsidRPr="00FF0D06" w:rsidRDefault="00E9712C" w:rsidP="00265F8C">
            <w:pPr>
              <w:autoSpaceDE w:val="0"/>
              <w:autoSpaceDN w:val="0"/>
              <w:adjustRightInd w:val="0"/>
              <w:ind w:right="-255"/>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поиска необходимых книг</w:t>
            </w:r>
            <w:r w:rsidR="00265F8C" w:rsidRPr="00FF0D06">
              <w:rPr>
                <w:rFonts w:ascii="Times New Roman" w:eastAsiaTheme="minorHAnsi" w:hAnsi="Times New Roman" w:cs="Times New Roman"/>
                <w:sz w:val="26"/>
                <w:szCs w:val="26"/>
                <w:lang w:eastAsia="en-US"/>
              </w:rPr>
              <w:t xml:space="preserve">; </w:t>
            </w:r>
            <w:r w:rsidRPr="00FF0D06">
              <w:rPr>
                <w:rFonts w:ascii="Times New Roman" w:eastAsiaTheme="minorHAnsi" w:hAnsi="Times New Roman" w:cs="Times New Roman"/>
                <w:sz w:val="26"/>
                <w:szCs w:val="26"/>
                <w:lang w:eastAsia="en-US"/>
              </w:rPr>
              <w:t>поиск информации в различных</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базах данных, создание и</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заполнение базы данных</w:t>
            </w:r>
            <w:r w:rsidR="00265F8C" w:rsidRPr="00FF0D06">
              <w:rPr>
                <w:rFonts w:ascii="Times New Roman" w:eastAsiaTheme="minorHAnsi" w:hAnsi="Times New Roman" w:cs="Times New Roman"/>
                <w:sz w:val="26"/>
                <w:szCs w:val="26"/>
                <w:lang w:eastAsia="en-US"/>
              </w:rPr>
              <w:t>;</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формирование собственного</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информационного пространства:</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создание систем папок иразмещение в них нужных</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информационных источников,</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размещение информации в</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Интернете</w:t>
            </w:r>
          </w:p>
        </w:tc>
        <w:tc>
          <w:tcPr>
            <w:tcW w:w="2391" w:type="dxa"/>
          </w:tcPr>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Преимущественно в рамках предметов</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«История»,</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«Литература»,</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«География»,</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«Технология»,</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«Информатика и</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ИКТ»</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p>
        </w:tc>
        <w:tc>
          <w:tcPr>
            <w:tcW w:w="2387" w:type="dxa"/>
          </w:tcPr>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Поиск и сохранение информации в рамках</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внеурочной и</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внешкольной</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деятельности</w:t>
            </w:r>
          </w:p>
        </w:tc>
      </w:tr>
      <w:tr w:rsidR="00E9712C" w:rsidRPr="00FF0D06" w:rsidTr="00E9712C">
        <w:tc>
          <w:tcPr>
            <w:tcW w:w="2392" w:type="dxa"/>
          </w:tcPr>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Анализ</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информации,</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математическая</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обработка</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данных в</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исследовании</w:t>
            </w:r>
          </w:p>
        </w:tc>
        <w:tc>
          <w:tcPr>
            <w:tcW w:w="2402" w:type="dxa"/>
          </w:tcPr>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ввод результатов измерений и</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других цифровых данных для их</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обработки</w:t>
            </w:r>
            <w:r w:rsidR="00265F8C" w:rsidRPr="00FF0D06">
              <w:rPr>
                <w:rFonts w:ascii="Times New Roman" w:eastAsiaTheme="minorHAnsi" w:hAnsi="Times New Roman" w:cs="Times New Roman"/>
                <w:sz w:val="26"/>
                <w:szCs w:val="26"/>
                <w:lang w:eastAsia="en-US"/>
              </w:rPr>
              <w:t>;</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построение математических</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моделей</w:t>
            </w:r>
          </w:p>
        </w:tc>
        <w:tc>
          <w:tcPr>
            <w:tcW w:w="2391" w:type="dxa"/>
          </w:tcPr>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Преимущественно врамках предметов</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«Математика»,</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«Биология»</w:t>
            </w:r>
            <w:r w:rsidR="00265F8C" w:rsidRPr="00FF0D06">
              <w:rPr>
                <w:rFonts w:ascii="Times New Roman" w:eastAsiaTheme="minorHAnsi" w:hAnsi="Times New Roman" w:cs="Times New Roman"/>
                <w:sz w:val="26"/>
                <w:szCs w:val="26"/>
                <w:lang w:eastAsia="en-US"/>
              </w:rPr>
              <w:t xml:space="preserve">, </w:t>
            </w:r>
            <w:r w:rsidRPr="00FF0D06">
              <w:rPr>
                <w:rFonts w:ascii="Times New Roman" w:eastAsiaTheme="minorHAnsi" w:hAnsi="Times New Roman" w:cs="Times New Roman"/>
                <w:sz w:val="26"/>
                <w:szCs w:val="26"/>
                <w:lang w:eastAsia="en-US"/>
              </w:rPr>
              <w:t>«Физика»,</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«Химия»,</w:t>
            </w:r>
          </w:p>
          <w:p w:rsidR="00E9712C" w:rsidRPr="00FF0D06" w:rsidRDefault="00E9712C" w:rsidP="00265F8C">
            <w:pPr>
              <w:autoSpaceDE w:val="0"/>
              <w:autoSpaceDN w:val="0"/>
              <w:adjustRightInd w:val="0"/>
              <w:ind w:right="-156"/>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«Обществознание»</w:t>
            </w:r>
          </w:p>
        </w:tc>
        <w:tc>
          <w:tcPr>
            <w:tcW w:w="2387" w:type="dxa"/>
          </w:tcPr>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Проектная и</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исследовательская</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деятельность во</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внеурочное время</w:t>
            </w:r>
          </w:p>
        </w:tc>
      </w:tr>
      <w:tr w:rsidR="00E9712C" w:rsidRPr="00FF0D06" w:rsidTr="00E9712C">
        <w:tc>
          <w:tcPr>
            <w:tcW w:w="2392" w:type="dxa"/>
          </w:tcPr>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Моделирование,</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проектирование</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 xml:space="preserve">и управление </w:t>
            </w:r>
          </w:p>
        </w:tc>
        <w:tc>
          <w:tcPr>
            <w:tcW w:w="2402" w:type="dxa"/>
          </w:tcPr>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моделирование с использованием</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 xml:space="preserve">средств </w:t>
            </w:r>
            <w:r w:rsidRPr="00FF0D06">
              <w:rPr>
                <w:rFonts w:ascii="Times New Roman" w:eastAsiaTheme="minorHAnsi" w:hAnsi="Times New Roman" w:cs="Times New Roman"/>
                <w:sz w:val="26"/>
                <w:szCs w:val="26"/>
                <w:lang w:eastAsia="en-US"/>
              </w:rPr>
              <w:lastRenderedPageBreak/>
              <w:t>программирования</w:t>
            </w:r>
            <w:r w:rsidR="00265F8C" w:rsidRPr="00FF0D06">
              <w:rPr>
                <w:rFonts w:ascii="Times New Roman" w:eastAsiaTheme="minorHAnsi" w:hAnsi="Times New Roman" w:cs="Times New Roman"/>
                <w:sz w:val="26"/>
                <w:szCs w:val="26"/>
                <w:lang w:eastAsia="en-US"/>
              </w:rPr>
              <w:t>;</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проектирование и организация</w:t>
            </w:r>
          </w:p>
          <w:p w:rsidR="00E9712C" w:rsidRPr="00FF0D06" w:rsidRDefault="00E9712C" w:rsidP="00265F8C">
            <w:pPr>
              <w:autoSpaceDE w:val="0"/>
              <w:autoSpaceDN w:val="0"/>
              <w:adjustRightInd w:val="0"/>
              <w:ind w:right="-255"/>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своей индивидуальной игрупповой деятельности,</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организация своего времени с</w:t>
            </w:r>
          </w:p>
          <w:p w:rsidR="00E9712C" w:rsidRPr="00FF0D06" w:rsidRDefault="00E9712C" w:rsidP="00E9712C">
            <w:pPr>
              <w:autoSpaceDE w:val="0"/>
              <w:autoSpaceDN w:val="0"/>
              <w:adjustRightInd w:val="0"/>
              <w:ind w:right="-81"/>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использованием ИКТ</w:t>
            </w:r>
          </w:p>
        </w:tc>
        <w:tc>
          <w:tcPr>
            <w:tcW w:w="2391" w:type="dxa"/>
          </w:tcPr>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Преимущественно врамках предметов</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«Физика», «Химия»,</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«Биология»</w:t>
            </w:r>
            <w:r w:rsidR="00265F8C" w:rsidRPr="00FF0D06">
              <w:rPr>
                <w:rFonts w:ascii="Times New Roman" w:eastAsiaTheme="minorHAnsi" w:hAnsi="Times New Roman" w:cs="Times New Roman"/>
                <w:sz w:val="26"/>
                <w:szCs w:val="26"/>
                <w:lang w:eastAsia="en-US"/>
              </w:rPr>
              <w:t xml:space="preserve">, </w:t>
            </w:r>
            <w:r w:rsidRPr="00FF0D06">
              <w:rPr>
                <w:rFonts w:ascii="Times New Roman" w:eastAsiaTheme="minorHAnsi" w:hAnsi="Times New Roman" w:cs="Times New Roman"/>
                <w:sz w:val="26"/>
                <w:szCs w:val="26"/>
                <w:lang w:eastAsia="en-US"/>
              </w:rPr>
              <w:t>«Технология», «Математика»,</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«Информатика»,</w:t>
            </w:r>
          </w:p>
          <w:p w:rsidR="00E9712C" w:rsidRPr="00FF0D06" w:rsidRDefault="00E9712C" w:rsidP="00265F8C">
            <w:pPr>
              <w:autoSpaceDE w:val="0"/>
              <w:autoSpaceDN w:val="0"/>
              <w:adjustRightInd w:val="0"/>
              <w:ind w:right="-156"/>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«Обществознание»</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p>
        </w:tc>
        <w:tc>
          <w:tcPr>
            <w:tcW w:w="2387" w:type="dxa"/>
          </w:tcPr>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Проектная и</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исследовательская</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t>деятельность во</w:t>
            </w:r>
          </w:p>
          <w:p w:rsidR="00E9712C" w:rsidRPr="00FF0D06" w:rsidRDefault="00E9712C" w:rsidP="00E9712C">
            <w:pPr>
              <w:autoSpaceDE w:val="0"/>
              <w:autoSpaceDN w:val="0"/>
              <w:adjustRightInd w:val="0"/>
              <w:rPr>
                <w:rFonts w:ascii="Times New Roman" w:eastAsiaTheme="minorHAnsi" w:hAnsi="Times New Roman" w:cs="Times New Roman"/>
                <w:sz w:val="26"/>
                <w:szCs w:val="26"/>
                <w:lang w:eastAsia="en-US"/>
              </w:rPr>
            </w:pPr>
            <w:r w:rsidRPr="00FF0D06">
              <w:rPr>
                <w:rFonts w:ascii="Times New Roman" w:eastAsiaTheme="minorHAnsi" w:hAnsi="Times New Roman" w:cs="Times New Roman"/>
                <w:sz w:val="26"/>
                <w:szCs w:val="26"/>
                <w:lang w:eastAsia="en-US"/>
              </w:rPr>
              <w:lastRenderedPageBreak/>
              <w:t>внеурочное время</w:t>
            </w:r>
          </w:p>
        </w:tc>
      </w:tr>
    </w:tbl>
    <w:p w:rsidR="008A5EA3" w:rsidRPr="008A5EA3" w:rsidRDefault="008A5EA3" w:rsidP="008A5EA3">
      <w:pPr>
        <w:autoSpaceDE w:val="0"/>
        <w:autoSpaceDN w:val="0"/>
        <w:adjustRightInd w:val="0"/>
        <w:spacing w:after="0" w:line="240" w:lineRule="auto"/>
        <w:ind w:firstLine="708"/>
        <w:jc w:val="both"/>
        <w:rPr>
          <w:rFonts w:ascii="Times New Roman" w:hAnsi="Times New Roman" w:cs="Times New Roman"/>
          <w:b/>
          <w:bCs/>
          <w:sz w:val="28"/>
          <w:szCs w:val="28"/>
        </w:rPr>
      </w:pPr>
    </w:p>
    <w:p w:rsidR="00466304" w:rsidRDefault="00466304" w:rsidP="008A5EA3">
      <w:pPr>
        <w:widowControl w:val="0"/>
        <w:autoSpaceDE w:val="0"/>
        <w:autoSpaceDN w:val="0"/>
        <w:adjustRightInd w:val="0"/>
        <w:spacing w:after="0" w:line="240" w:lineRule="auto"/>
        <w:jc w:val="center"/>
        <w:rPr>
          <w:rFonts w:ascii="Times New Roman" w:hAnsi="Times New Roman" w:cs="Times New Roman"/>
          <w:b/>
          <w:bCs/>
          <w:sz w:val="28"/>
          <w:szCs w:val="28"/>
        </w:rPr>
      </w:pPr>
    </w:p>
    <w:p w:rsidR="00466304" w:rsidRDefault="00466304" w:rsidP="00FF0D06">
      <w:pPr>
        <w:widowControl w:val="0"/>
        <w:autoSpaceDE w:val="0"/>
        <w:autoSpaceDN w:val="0"/>
        <w:adjustRightInd w:val="0"/>
        <w:spacing w:after="0" w:line="240" w:lineRule="auto"/>
        <w:rPr>
          <w:rFonts w:ascii="Times New Roman" w:hAnsi="Times New Roman" w:cs="Times New Roman"/>
          <w:b/>
          <w:bCs/>
          <w:sz w:val="28"/>
          <w:szCs w:val="28"/>
        </w:rPr>
      </w:pPr>
    </w:p>
    <w:p w:rsidR="00C411B0" w:rsidRDefault="00C411B0" w:rsidP="008A5EA3">
      <w:pPr>
        <w:widowControl w:val="0"/>
        <w:autoSpaceDE w:val="0"/>
        <w:autoSpaceDN w:val="0"/>
        <w:adjustRightInd w:val="0"/>
        <w:spacing w:after="0" w:line="240" w:lineRule="auto"/>
        <w:jc w:val="center"/>
        <w:rPr>
          <w:rFonts w:ascii="Times New Roman" w:hAnsi="Times New Roman" w:cs="Times New Roman"/>
          <w:b/>
          <w:bCs/>
          <w:sz w:val="28"/>
          <w:szCs w:val="28"/>
        </w:rPr>
      </w:pPr>
      <w:r w:rsidRPr="00C411B0">
        <w:rPr>
          <w:rFonts w:ascii="Times New Roman" w:hAnsi="Times New Roman" w:cs="Times New Roman"/>
          <w:b/>
          <w:bCs/>
          <w:sz w:val="28"/>
          <w:szCs w:val="28"/>
        </w:rPr>
        <w:t>2.2. Программы отдельных учебных предметов, курсов</w:t>
      </w:r>
    </w:p>
    <w:p w:rsidR="00265F8C" w:rsidRPr="00C411B0" w:rsidRDefault="00265F8C" w:rsidP="008A5EA3">
      <w:pPr>
        <w:widowControl w:val="0"/>
        <w:autoSpaceDE w:val="0"/>
        <w:autoSpaceDN w:val="0"/>
        <w:adjustRightInd w:val="0"/>
        <w:spacing w:after="0" w:line="240" w:lineRule="auto"/>
        <w:jc w:val="center"/>
        <w:rPr>
          <w:rFonts w:ascii="Times New Roman" w:hAnsi="Times New Roman" w:cs="Times New Roman"/>
          <w:sz w:val="28"/>
          <w:szCs w:val="28"/>
        </w:rPr>
      </w:pP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sz w:val="28"/>
          <w:szCs w:val="28"/>
        </w:rPr>
        <w:t>2.2.1. Общие положения</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 средних классах у обучающихся на основе усвоения научных понятий закладываются основы 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w:t>
      </w:r>
      <w:r w:rsidRPr="00C411B0">
        <w:rPr>
          <w:rFonts w:ascii="Times New Roman" w:hAnsi="Times New Roman" w:cs="Times New Roman"/>
          <w:color w:val="000000"/>
          <w:sz w:val="28"/>
          <w:szCs w:val="28"/>
        </w:rPr>
        <w:lastRenderedPageBreak/>
        <w:t>самостоятельной учебной деятельности.</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C411B0" w:rsidRPr="00C411B0" w:rsidRDefault="004B5F87" w:rsidP="008A5EA3">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Рабочие</w:t>
      </w:r>
      <w:r w:rsidR="00C411B0" w:rsidRPr="00C411B0">
        <w:rPr>
          <w:rFonts w:ascii="Times New Roman" w:hAnsi="Times New Roman" w:cs="Times New Roman"/>
          <w:color w:val="000000"/>
          <w:sz w:val="28"/>
          <w:szCs w:val="28"/>
        </w:rPr>
        <w:t xml:space="preserve"> программы по учебным предметам включают:</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1) пояснительную записку, в которой конкретизируются общие цели основного общего образования с учётом специфики учебного предмета;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2) общую характеристику учебного предмета;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3) о</w:t>
      </w:r>
      <w:r w:rsidR="008A5EA3">
        <w:rPr>
          <w:rFonts w:ascii="Times New Roman" w:hAnsi="Times New Roman" w:cs="Times New Roman"/>
          <w:color w:val="000000"/>
          <w:sz w:val="28"/>
          <w:szCs w:val="28"/>
        </w:rPr>
        <w:t>писание места учебного предмета</w:t>
      </w:r>
      <w:r w:rsidRPr="00C411B0">
        <w:rPr>
          <w:rFonts w:ascii="Times New Roman" w:hAnsi="Times New Roman" w:cs="Times New Roman"/>
          <w:color w:val="000000"/>
          <w:sz w:val="28"/>
          <w:szCs w:val="28"/>
        </w:rPr>
        <w:t xml:space="preserve"> в учебном плане;</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4) личностные, метапредметные и предметные результаты освоения конк</w:t>
      </w:r>
      <w:r w:rsidR="008A5EA3">
        <w:rPr>
          <w:rFonts w:ascii="Times New Roman" w:hAnsi="Times New Roman" w:cs="Times New Roman"/>
          <w:color w:val="000000"/>
          <w:sz w:val="28"/>
          <w:szCs w:val="28"/>
        </w:rPr>
        <w:t>ретного учебного предмета</w:t>
      </w:r>
      <w:r w:rsidRPr="00C411B0">
        <w:rPr>
          <w:rFonts w:ascii="Times New Roman" w:hAnsi="Times New Roman" w:cs="Times New Roman"/>
          <w:color w:val="000000"/>
          <w:sz w:val="28"/>
          <w:szCs w:val="28"/>
        </w:rPr>
        <w:t>;</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5) содержание учебного предмета;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6) тематическое планирование с определением основных видов учебной деятельности;</w:t>
      </w:r>
    </w:p>
    <w:p w:rsidR="00C411B0" w:rsidRDefault="00C411B0" w:rsidP="004B5F87">
      <w:pPr>
        <w:widowControl w:val="0"/>
        <w:autoSpaceDE w:val="0"/>
        <w:autoSpaceDN w:val="0"/>
        <w:adjustRightInd w:val="0"/>
        <w:spacing w:after="0" w:line="240" w:lineRule="auto"/>
        <w:ind w:right="-1"/>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t xml:space="preserve">7) описание учебно-методического и материально-технического </w:t>
      </w:r>
      <w:r w:rsidR="000271BB" w:rsidRPr="00C411B0">
        <w:rPr>
          <w:rFonts w:ascii="Times New Roman" w:hAnsi="Times New Roman" w:cs="Times New Roman"/>
          <w:color w:val="000000"/>
          <w:sz w:val="28"/>
          <w:szCs w:val="28"/>
        </w:rPr>
        <w:t>обеспечения</w:t>
      </w:r>
      <w:r w:rsidRPr="00C411B0">
        <w:rPr>
          <w:rFonts w:ascii="Times New Roman" w:hAnsi="Times New Roman" w:cs="Times New Roman"/>
          <w:color w:val="000000"/>
          <w:sz w:val="28"/>
          <w:szCs w:val="28"/>
        </w:rPr>
        <w:t xml:space="preserve"> образовательного процесса</w:t>
      </w:r>
      <w:r w:rsidR="004B5F87">
        <w:rPr>
          <w:rFonts w:ascii="Times New Roman" w:hAnsi="Times New Roman" w:cs="Times New Roman"/>
          <w:color w:val="000000"/>
          <w:sz w:val="28"/>
          <w:szCs w:val="28"/>
        </w:rPr>
        <w:t>, список литературы</w:t>
      </w:r>
      <w:r w:rsidRPr="00C411B0">
        <w:rPr>
          <w:rFonts w:ascii="Times New Roman" w:hAnsi="Times New Roman" w:cs="Times New Roman"/>
          <w:color w:val="000000"/>
          <w:sz w:val="28"/>
          <w:szCs w:val="28"/>
        </w:rPr>
        <w:t>.</w:t>
      </w:r>
    </w:p>
    <w:p w:rsidR="004B5F87" w:rsidRPr="004B5F87" w:rsidRDefault="004B5F87" w:rsidP="004B5F8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C1E18">
        <w:rPr>
          <w:rFonts w:ascii="Times New Roman" w:eastAsiaTheme="minorHAnsi" w:hAnsi="Times New Roman" w:cs="Times New Roman"/>
          <w:b/>
          <w:sz w:val="28"/>
          <w:szCs w:val="28"/>
          <w:lang w:eastAsia="en-US"/>
        </w:rPr>
        <w:t>Рабочие программы учебных предметов и курсов,</w:t>
      </w:r>
      <w:r w:rsidRPr="004B5F87">
        <w:rPr>
          <w:rFonts w:ascii="Times New Roman" w:eastAsiaTheme="minorHAnsi" w:hAnsi="Times New Roman" w:cs="Times New Roman"/>
          <w:sz w:val="28"/>
          <w:szCs w:val="28"/>
          <w:lang w:eastAsia="en-US"/>
        </w:rPr>
        <w:t xml:space="preserve"> составлены на основе ФГОС ООО,планируемых результатов основной образовательной программы основного общегообразования.</w:t>
      </w:r>
    </w:p>
    <w:p w:rsidR="000271BB" w:rsidRPr="00FF0D06" w:rsidRDefault="000271BB" w:rsidP="000271BB">
      <w:pPr>
        <w:widowControl w:val="0"/>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FF0D06">
        <w:rPr>
          <w:rFonts w:ascii="Times New Roman" w:eastAsiaTheme="minorHAnsi" w:hAnsi="Times New Roman" w:cs="Times New Roman"/>
          <w:sz w:val="28"/>
          <w:szCs w:val="28"/>
          <w:lang w:eastAsia="en-US"/>
        </w:rPr>
        <w:t>Рабочие программы составлены на основе Примерных программ основного общего образования (стандарты второго поколения) по предметам: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77"/>
        <w:gridCol w:w="7795"/>
      </w:tblGrid>
      <w:tr w:rsidR="000271BB" w:rsidRPr="00FF0D06" w:rsidTr="00BC1E18">
        <w:trPr>
          <w:trHeight w:val="70"/>
        </w:trPr>
        <w:tc>
          <w:tcPr>
            <w:tcW w:w="928" w:type="pct"/>
          </w:tcPr>
          <w:p w:rsidR="000271BB" w:rsidRPr="00FF0D06" w:rsidRDefault="000271BB" w:rsidP="000271BB">
            <w:pPr>
              <w:spacing w:after="0" w:line="240" w:lineRule="auto"/>
              <w:jc w:val="center"/>
              <w:rPr>
                <w:rFonts w:ascii="Times New Roman" w:hAnsi="Times New Roman" w:cs="Times New Roman"/>
                <w:snapToGrid w:val="0"/>
                <w:sz w:val="28"/>
                <w:szCs w:val="28"/>
              </w:rPr>
            </w:pPr>
            <w:r w:rsidRPr="00FF0D06">
              <w:rPr>
                <w:rFonts w:ascii="Times New Roman" w:hAnsi="Times New Roman" w:cs="Times New Roman"/>
                <w:snapToGrid w:val="0"/>
                <w:sz w:val="28"/>
                <w:szCs w:val="28"/>
              </w:rPr>
              <w:t>Предмет</w:t>
            </w:r>
          </w:p>
        </w:tc>
        <w:tc>
          <w:tcPr>
            <w:tcW w:w="4072" w:type="pct"/>
            <w:vAlign w:val="center"/>
          </w:tcPr>
          <w:p w:rsidR="000271BB" w:rsidRPr="00FF0D06" w:rsidRDefault="000271BB" w:rsidP="000271BB">
            <w:pPr>
              <w:spacing w:after="0" w:line="240" w:lineRule="auto"/>
              <w:jc w:val="center"/>
              <w:rPr>
                <w:rFonts w:ascii="Times New Roman" w:hAnsi="Times New Roman" w:cs="Times New Roman"/>
                <w:snapToGrid w:val="0"/>
                <w:sz w:val="28"/>
                <w:szCs w:val="28"/>
              </w:rPr>
            </w:pPr>
            <w:r w:rsidRPr="00FF0D06">
              <w:rPr>
                <w:rFonts w:ascii="Times New Roman" w:hAnsi="Times New Roman" w:cs="Times New Roman"/>
                <w:snapToGrid w:val="0"/>
                <w:sz w:val="28"/>
                <w:szCs w:val="28"/>
              </w:rPr>
              <w:t>Название учебной программы</w:t>
            </w:r>
          </w:p>
        </w:tc>
      </w:tr>
      <w:tr w:rsidR="000271BB" w:rsidRPr="00FF0D06" w:rsidTr="00BC1E18">
        <w:trPr>
          <w:trHeight w:val="353"/>
        </w:trPr>
        <w:tc>
          <w:tcPr>
            <w:tcW w:w="928" w:type="pct"/>
            <w:tcBorders>
              <w:bottom w:val="single" w:sz="4" w:space="0" w:color="auto"/>
            </w:tcBorders>
          </w:tcPr>
          <w:p w:rsidR="000271BB" w:rsidRPr="00FF0D06" w:rsidRDefault="000271BB" w:rsidP="00265F8C">
            <w:pPr>
              <w:spacing w:after="0" w:line="240" w:lineRule="auto"/>
              <w:ind w:right="-140"/>
              <w:jc w:val="center"/>
              <w:rPr>
                <w:rFonts w:ascii="Times New Roman" w:hAnsi="Times New Roman" w:cs="Times New Roman"/>
                <w:b/>
                <w:snapToGrid w:val="0"/>
                <w:sz w:val="28"/>
                <w:szCs w:val="28"/>
                <w:highlight w:val="yellow"/>
              </w:rPr>
            </w:pPr>
            <w:r w:rsidRPr="00FF0D06">
              <w:rPr>
                <w:rFonts w:ascii="Times New Roman" w:hAnsi="Times New Roman" w:cs="Times New Roman"/>
                <w:b/>
                <w:snapToGrid w:val="0"/>
                <w:sz w:val="28"/>
                <w:szCs w:val="28"/>
              </w:rPr>
              <w:t>Математика</w:t>
            </w:r>
          </w:p>
        </w:tc>
        <w:tc>
          <w:tcPr>
            <w:tcW w:w="4072" w:type="pct"/>
            <w:tcBorders>
              <w:bottom w:val="single" w:sz="4" w:space="0" w:color="auto"/>
            </w:tcBorders>
          </w:tcPr>
          <w:p w:rsidR="000271BB" w:rsidRPr="00FF0D06" w:rsidRDefault="000271BB" w:rsidP="000271BB">
            <w:pPr>
              <w:spacing w:after="0" w:line="240" w:lineRule="auto"/>
              <w:jc w:val="center"/>
              <w:rPr>
                <w:rFonts w:ascii="Times New Roman" w:hAnsi="Times New Roman" w:cs="Times New Roman"/>
                <w:sz w:val="28"/>
                <w:szCs w:val="28"/>
              </w:rPr>
            </w:pPr>
            <w:r w:rsidRPr="00FF0D06">
              <w:rPr>
                <w:rFonts w:ascii="Times New Roman" w:hAnsi="Times New Roman" w:cs="Times New Roman"/>
                <w:sz w:val="28"/>
                <w:szCs w:val="28"/>
              </w:rPr>
              <w:t xml:space="preserve"> «Математика. 5-6 класс» </w:t>
            </w:r>
          </w:p>
          <w:p w:rsidR="000271BB" w:rsidRPr="00FF0D06" w:rsidRDefault="000271BB" w:rsidP="000271BB">
            <w:pPr>
              <w:spacing w:after="0" w:line="240" w:lineRule="auto"/>
              <w:jc w:val="center"/>
              <w:rPr>
                <w:rFonts w:ascii="Times New Roman" w:hAnsi="Times New Roman" w:cs="Times New Roman"/>
                <w:sz w:val="28"/>
                <w:szCs w:val="28"/>
              </w:rPr>
            </w:pPr>
            <w:r w:rsidRPr="00FF0D06">
              <w:rPr>
                <w:rFonts w:ascii="Times New Roman" w:hAnsi="Times New Roman" w:cs="Times New Roman"/>
                <w:sz w:val="28"/>
                <w:szCs w:val="28"/>
              </w:rPr>
              <w:lastRenderedPageBreak/>
              <w:t>Автор: В.И.Жохов. М.: Мнемозина, 2012.</w:t>
            </w:r>
          </w:p>
        </w:tc>
      </w:tr>
      <w:tr w:rsidR="000271BB" w:rsidRPr="00FF0D06" w:rsidTr="00BC1E18">
        <w:trPr>
          <w:trHeight w:val="263"/>
        </w:trPr>
        <w:tc>
          <w:tcPr>
            <w:tcW w:w="928" w:type="pct"/>
          </w:tcPr>
          <w:p w:rsidR="000271BB" w:rsidRPr="00FF0D06" w:rsidRDefault="000271BB" w:rsidP="000271BB">
            <w:pPr>
              <w:spacing w:after="0" w:line="240" w:lineRule="auto"/>
              <w:jc w:val="center"/>
              <w:rPr>
                <w:rFonts w:ascii="Times New Roman" w:hAnsi="Times New Roman" w:cs="Times New Roman"/>
                <w:b/>
                <w:snapToGrid w:val="0"/>
                <w:sz w:val="28"/>
                <w:szCs w:val="28"/>
                <w:highlight w:val="yellow"/>
              </w:rPr>
            </w:pPr>
            <w:r w:rsidRPr="00FF0D06">
              <w:rPr>
                <w:rFonts w:ascii="Times New Roman" w:hAnsi="Times New Roman" w:cs="Times New Roman"/>
                <w:b/>
                <w:snapToGrid w:val="0"/>
                <w:sz w:val="28"/>
                <w:szCs w:val="28"/>
              </w:rPr>
              <w:lastRenderedPageBreak/>
              <w:t>Русский язык</w:t>
            </w:r>
          </w:p>
        </w:tc>
        <w:tc>
          <w:tcPr>
            <w:tcW w:w="4072" w:type="pct"/>
          </w:tcPr>
          <w:p w:rsidR="000271BB" w:rsidRPr="00FF0D06" w:rsidRDefault="000271BB" w:rsidP="000271BB">
            <w:pPr>
              <w:spacing w:after="0" w:line="240" w:lineRule="auto"/>
              <w:jc w:val="center"/>
              <w:rPr>
                <w:rFonts w:ascii="Times New Roman" w:hAnsi="Times New Roman" w:cs="Times New Roman"/>
                <w:sz w:val="28"/>
                <w:szCs w:val="28"/>
                <w:shd w:val="clear" w:color="auto" w:fill="FFFFFF"/>
              </w:rPr>
            </w:pPr>
            <w:r w:rsidRPr="00FF0D06">
              <w:rPr>
                <w:rFonts w:ascii="Times New Roman" w:hAnsi="Times New Roman" w:cs="Times New Roman"/>
                <w:sz w:val="28"/>
                <w:szCs w:val="28"/>
                <w:shd w:val="clear" w:color="auto" w:fill="FFFFFF"/>
              </w:rPr>
              <w:t xml:space="preserve">Русский язык 5-9 классы – М.: Просвещение, 2011. </w:t>
            </w:r>
          </w:p>
          <w:p w:rsidR="000271BB" w:rsidRPr="00FF0D06" w:rsidRDefault="000271BB" w:rsidP="000271BB">
            <w:pPr>
              <w:pStyle w:val="af7"/>
              <w:jc w:val="center"/>
              <w:rPr>
                <w:rFonts w:ascii="Times New Roman" w:hAnsi="Times New Roman" w:cs="Times New Roman"/>
                <w:sz w:val="28"/>
                <w:szCs w:val="28"/>
              </w:rPr>
            </w:pPr>
            <w:r w:rsidRPr="00FF0D06">
              <w:rPr>
                <w:rFonts w:ascii="Times New Roman" w:hAnsi="Times New Roman" w:cs="Times New Roman"/>
                <w:sz w:val="28"/>
                <w:szCs w:val="28"/>
              </w:rPr>
              <w:t>Русский язык 5-11 кл. В.В. Бабайцева. – М.:  Дрофа, 2011</w:t>
            </w:r>
          </w:p>
          <w:p w:rsidR="000271BB" w:rsidRPr="00FF0D06" w:rsidRDefault="000271BB" w:rsidP="000271BB">
            <w:pPr>
              <w:spacing w:after="0" w:line="240" w:lineRule="auto"/>
              <w:jc w:val="center"/>
              <w:rPr>
                <w:rFonts w:ascii="Times New Roman" w:hAnsi="Times New Roman" w:cs="Times New Roman"/>
                <w:snapToGrid w:val="0"/>
                <w:sz w:val="28"/>
                <w:szCs w:val="28"/>
              </w:rPr>
            </w:pPr>
            <w:r w:rsidRPr="00FF0D06">
              <w:rPr>
                <w:rFonts w:ascii="Times New Roman" w:hAnsi="Times New Roman" w:cs="Times New Roman"/>
                <w:sz w:val="28"/>
                <w:szCs w:val="28"/>
              </w:rPr>
              <w:t>Русский язык 5-9 кл. М.Т. Баранова. - М.: Просвещение, 2012.</w:t>
            </w:r>
          </w:p>
        </w:tc>
      </w:tr>
      <w:tr w:rsidR="000271BB" w:rsidRPr="00FF0D06" w:rsidTr="00BC1E18">
        <w:trPr>
          <w:trHeight w:val="259"/>
        </w:trPr>
        <w:tc>
          <w:tcPr>
            <w:tcW w:w="928" w:type="pct"/>
          </w:tcPr>
          <w:p w:rsidR="000271BB" w:rsidRPr="00FF0D06" w:rsidRDefault="000271BB" w:rsidP="000271BB">
            <w:pPr>
              <w:spacing w:after="0" w:line="240" w:lineRule="auto"/>
              <w:jc w:val="center"/>
              <w:rPr>
                <w:rFonts w:ascii="Times New Roman" w:hAnsi="Times New Roman" w:cs="Times New Roman"/>
                <w:b/>
                <w:snapToGrid w:val="0"/>
                <w:sz w:val="28"/>
                <w:szCs w:val="28"/>
              </w:rPr>
            </w:pPr>
            <w:r w:rsidRPr="00FF0D06">
              <w:rPr>
                <w:rFonts w:ascii="Times New Roman" w:hAnsi="Times New Roman" w:cs="Times New Roman"/>
                <w:b/>
                <w:snapToGrid w:val="0"/>
                <w:sz w:val="28"/>
                <w:szCs w:val="28"/>
              </w:rPr>
              <w:t>Литература</w:t>
            </w:r>
          </w:p>
          <w:p w:rsidR="000271BB" w:rsidRPr="00FF0D06" w:rsidRDefault="000271BB" w:rsidP="000271BB">
            <w:pPr>
              <w:spacing w:after="0" w:line="240" w:lineRule="auto"/>
              <w:jc w:val="center"/>
              <w:rPr>
                <w:rFonts w:ascii="Times New Roman" w:hAnsi="Times New Roman" w:cs="Times New Roman"/>
                <w:b/>
                <w:snapToGrid w:val="0"/>
                <w:sz w:val="28"/>
                <w:szCs w:val="28"/>
              </w:rPr>
            </w:pPr>
          </w:p>
        </w:tc>
        <w:tc>
          <w:tcPr>
            <w:tcW w:w="4072" w:type="pct"/>
          </w:tcPr>
          <w:p w:rsidR="000271BB" w:rsidRPr="00FF0D06" w:rsidRDefault="000271BB" w:rsidP="000271BB">
            <w:pPr>
              <w:spacing w:after="0" w:line="240" w:lineRule="auto"/>
              <w:jc w:val="center"/>
              <w:rPr>
                <w:rFonts w:ascii="Times New Roman" w:hAnsi="Times New Roman" w:cs="Times New Roman"/>
                <w:sz w:val="28"/>
                <w:szCs w:val="28"/>
              </w:rPr>
            </w:pPr>
            <w:r w:rsidRPr="00FF0D06">
              <w:rPr>
                <w:rFonts w:ascii="Times New Roman" w:hAnsi="Times New Roman" w:cs="Times New Roman"/>
                <w:sz w:val="28"/>
                <w:szCs w:val="28"/>
              </w:rPr>
              <w:t>Литература. Под редакцией</w:t>
            </w:r>
          </w:p>
          <w:p w:rsidR="000271BB" w:rsidRPr="00FF0D06" w:rsidRDefault="000271BB" w:rsidP="000271BB">
            <w:pPr>
              <w:spacing w:after="0" w:line="240" w:lineRule="auto"/>
              <w:jc w:val="center"/>
              <w:rPr>
                <w:rFonts w:ascii="Times New Roman" w:hAnsi="Times New Roman" w:cs="Times New Roman"/>
                <w:snapToGrid w:val="0"/>
                <w:sz w:val="28"/>
                <w:szCs w:val="28"/>
              </w:rPr>
            </w:pPr>
            <w:r w:rsidRPr="00FF0D06">
              <w:rPr>
                <w:rFonts w:ascii="Times New Roman" w:hAnsi="Times New Roman" w:cs="Times New Roman"/>
                <w:sz w:val="28"/>
                <w:szCs w:val="28"/>
              </w:rPr>
              <w:t>В.Я. Коровиной. 5-9 кл. - М.: Просвещение, 2013.</w:t>
            </w:r>
          </w:p>
        </w:tc>
      </w:tr>
      <w:tr w:rsidR="000271BB" w:rsidRPr="00FF0D06" w:rsidTr="00BC1E18">
        <w:trPr>
          <w:trHeight w:val="539"/>
        </w:trPr>
        <w:tc>
          <w:tcPr>
            <w:tcW w:w="928" w:type="pct"/>
            <w:tcBorders>
              <w:bottom w:val="single" w:sz="4" w:space="0" w:color="auto"/>
            </w:tcBorders>
          </w:tcPr>
          <w:p w:rsidR="000271BB" w:rsidRPr="00FF0D06" w:rsidRDefault="000271BB" w:rsidP="000271BB">
            <w:pPr>
              <w:spacing w:after="0" w:line="240" w:lineRule="auto"/>
              <w:jc w:val="center"/>
              <w:rPr>
                <w:rFonts w:ascii="Times New Roman" w:hAnsi="Times New Roman" w:cs="Times New Roman"/>
                <w:b/>
                <w:snapToGrid w:val="0"/>
                <w:sz w:val="28"/>
                <w:szCs w:val="28"/>
              </w:rPr>
            </w:pPr>
            <w:r w:rsidRPr="00FF0D06">
              <w:rPr>
                <w:rFonts w:ascii="Times New Roman" w:hAnsi="Times New Roman" w:cs="Times New Roman"/>
                <w:b/>
                <w:snapToGrid w:val="0"/>
                <w:sz w:val="28"/>
                <w:szCs w:val="28"/>
              </w:rPr>
              <w:t xml:space="preserve">Башкирский язык </w:t>
            </w:r>
          </w:p>
          <w:p w:rsidR="000271BB" w:rsidRPr="00FF0D06" w:rsidRDefault="000271BB" w:rsidP="000271BB">
            <w:pPr>
              <w:spacing w:after="0" w:line="240" w:lineRule="auto"/>
              <w:jc w:val="center"/>
              <w:rPr>
                <w:rFonts w:ascii="Times New Roman" w:hAnsi="Times New Roman" w:cs="Times New Roman"/>
                <w:b/>
                <w:snapToGrid w:val="0"/>
                <w:sz w:val="28"/>
                <w:szCs w:val="28"/>
                <w:highlight w:val="yellow"/>
              </w:rPr>
            </w:pPr>
            <w:r w:rsidRPr="00FF0D06">
              <w:rPr>
                <w:rFonts w:ascii="Times New Roman" w:hAnsi="Times New Roman" w:cs="Times New Roman"/>
                <w:b/>
                <w:snapToGrid w:val="0"/>
                <w:sz w:val="28"/>
                <w:szCs w:val="28"/>
              </w:rPr>
              <w:t>(2 линия)</w:t>
            </w:r>
          </w:p>
        </w:tc>
        <w:tc>
          <w:tcPr>
            <w:tcW w:w="4072" w:type="pct"/>
            <w:tcBorders>
              <w:bottom w:val="single" w:sz="4" w:space="0" w:color="auto"/>
            </w:tcBorders>
          </w:tcPr>
          <w:p w:rsidR="000271BB" w:rsidRPr="00FF0D06" w:rsidRDefault="000271BB" w:rsidP="000271BB">
            <w:pPr>
              <w:spacing w:after="0" w:line="240" w:lineRule="auto"/>
              <w:jc w:val="center"/>
              <w:rPr>
                <w:rFonts w:ascii="Times New Roman" w:hAnsi="Times New Roman" w:cs="Times New Roman"/>
                <w:sz w:val="28"/>
                <w:szCs w:val="28"/>
              </w:rPr>
            </w:pPr>
            <w:r w:rsidRPr="00FF0D06">
              <w:rPr>
                <w:rFonts w:ascii="Times New Roman" w:hAnsi="Times New Roman" w:cs="Times New Roman"/>
                <w:sz w:val="28"/>
                <w:szCs w:val="28"/>
              </w:rPr>
              <w:t xml:space="preserve">Башкирский  язык и литература для учащихся башкир 1-11кл. школ с русским языком обучения. </w:t>
            </w:r>
          </w:p>
          <w:p w:rsidR="000271BB" w:rsidRPr="00FF0D06" w:rsidRDefault="000271BB" w:rsidP="000271BB">
            <w:pPr>
              <w:spacing w:after="0" w:line="240" w:lineRule="auto"/>
              <w:jc w:val="center"/>
              <w:rPr>
                <w:rFonts w:ascii="Times New Roman" w:hAnsi="Times New Roman" w:cs="Times New Roman"/>
                <w:snapToGrid w:val="0"/>
                <w:sz w:val="28"/>
                <w:szCs w:val="28"/>
              </w:rPr>
            </w:pPr>
            <w:r w:rsidRPr="00FF0D06">
              <w:rPr>
                <w:rFonts w:ascii="Times New Roman" w:hAnsi="Times New Roman" w:cs="Times New Roman"/>
                <w:sz w:val="28"/>
                <w:szCs w:val="28"/>
              </w:rPr>
              <w:t>Д.С.Тикеев, Х.А.Тулумбаев, Ф.А.Хуснутдинова, 2010</w:t>
            </w:r>
          </w:p>
        </w:tc>
      </w:tr>
      <w:tr w:rsidR="000271BB" w:rsidRPr="00FF0D06" w:rsidTr="00BC1E18">
        <w:trPr>
          <w:trHeight w:val="556"/>
        </w:trPr>
        <w:tc>
          <w:tcPr>
            <w:tcW w:w="928" w:type="pct"/>
            <w:tcBorders>
              <w:top w:val="single" w:sz="4" w:space="0" w:color="auto"/>
            </w:tcBorders>
          </w:tcPr>
          <w:p w:rsidR="000271BB" w:rsidRPr="00FF0D06" w:rsidRDefault="000271BB" w:rsidP="000271BB">
            <w:pPr>
              <w:spacing w:after="0" w:line="240" w:lineRule="auto"/>
              <w:jc w:val="center"/>
              <w:rPr>
                <w:rFonts w:ascii="Times New Roman" w:hAnsi="Times New Roman" w:cs="Times New Roman"/>
                <w:b/>
                <w:snapToGrid w:val="0"/>
                <w:sz w:val="28"/>
                <w:szCs w:val="28"/>
              </w:rPr>
            </w:pPr>
            <w:r w:rsidRPr="00FF0D06">
              <w:rPr>
                <w:rFonts w:ascii="Times New Roman" w:hAnsi="Times New Roman" w:cs="Times New Roman"/>
                <w:b/>
                <w:snapToGrid w:val="0"/>
                <w:sz w:val="28"/>
                <w:szCs w:val="28"/>
              </w:rPr>
              <w:t xml:space="preserve">Башкирский язык </w:t>
            </w:r>
          </w:p>
          <w:p w:rsidR="000271BB" w:rsidRPr="00FF0D06" w:rsidRDefault="000271BB" w:rsidP="000271BB">
            <w:pPr>
              <w:spacing w:after="0" w:line="240" w:lineRule="auto"/>
              <w:jc w:val="center"/>
              <w:rPr>
                <w:rFonts w:ascii="Times New Roman" w:hAnsi="Times New Roman" w:cs="Times New Roman"/>
                <w:b/>
                <w:snapToGrid w:val="0"/>
                <w:sz w:val="28"/>
                <w:szCs w:val="28"/>
              </w:rPr>
            </w:pPr>
            <w:r w:rsidRPr="00FF0D06">
              <w:rPr>
                <w:rFonts w:ascii="Times New Roman" w:hAnsi="Times New Roman" w:cs="Times New Roman"/>
                <w:b/>
                <w:snapToGrid w:val="0"/>
                <w:sz w:val="28"/>
                <w:szCs w:val="28"/>
              </w:rPr>
              <w:t>(3 линия)</w:t>
            </w:r>
          </w:p>
        </w:tc>
        <w:tc>
          <w:tcPr>
            <w:tcW w:w="4072" w:type="pct"/>
            <w:tcBorders>
              <w:top w:val="single" w:sz="4" w:space="0" w:color="auto"/>
            </w:tcBorders>
          </w:tcPr>
          <w:p w:rsidR="000271BB" w:rsidRPr="00FF0D06" w:rsidRDefault="000271BB" w:rsidP="000271BB">
            <w:pPr>
              <w:spacing w:after="0" w:line="240" w:lineRule="auto"/>
              <w:jc w:val="center"/>
              <w:rPr>
                <w:rFonts w:ascii="Times New Roman" w:hAnsi="Times New Roman" w:cs="Times New Roman"/>
                <w:sz w:val="28"/>
                <w:szCs w:val="28"/>
              </w:rPr>
            </w:pPr>
            <w:r w:rsidRPr="00FF0D06">
              <w:rPr>
                <w:rFonts w:ascii="Times New Roman" w:hAnsi="Times New Roman" w:cs="Times New Roman"/>
                <w:sz w:val="28"/>
                <w:szCs w:val="28"/>
              </w:rPr>
              <w:t>Программа изучения башкирского языка в русских школах.</w:t>
            </w:r>
          </w:p>
          <w:p w:rsidR="000271BB" w:rsidRPr="00FF0D06" w:rsidRDefault="000271BB" w:rsidP="000271BB">
            <w:pPr>
              <w:spacing w:after="0" w:line="240" w:lineRule="auto"/>
              <w:jc w:val="center"/>
              <w:rPr>
                <w:rFonts w:ascii="Times New Roman" w:hAnsi="Times New Roman" w:cs="Times New Roman"/>
                <w:sz w:val="28"/>
                <w:szCs w:val="28"/>
              </w:rPr>
            </w:pPr>
            <w:r w:rsidRPr="00FF0D06">
              <w:rPr>
                <w:rFonts w:ascii="Times New Roman" w:hAnsi="Times New Roman" w:cs="Times New Roman"/>
                <w:sz w:val="28"/>
                <w:szCs w:val="28"/>
              </w:rPr>
              <w:t xml:space="preserve">Х.А.Тулумбаев, М.Г.Усманова, З.М.Габитова, 2010 </w:t>
            </w:r>
          </w:p>
        </w:tc>
      </w:tr>
      <w:tr w:rsidR="000271BB" w:rsidRPr="00FF0D06" w:rsidTr="00BC1E18">
        <w:trPr>
          <w:trHeight w:val="339"/>
        </w:trPr>
        <w:tc>
          <w:tcPr>
            <w:tcW w:w="928" w:type="pct"/>
          </w:tcPr>
          <w:p w:rsidR="000271BB" w:rsidRPr="00FF0D06" w:rsidRDefault="000271BB" w:rsidP="000271BB">
            <w:pPr>
              <w:spacing w:after="0" w:line="240" w:lineRule="auto"/>
              <w:jc w:val="center"/>
              <w:rPr>
                <w:rFonts w:ascii="Times New Roman" w:hAnsi="Times New Roman" w:cs="Times New Roman"/>
                <w:b/>
                <w:snapToGrid w:val="0"/>
                <w:sz w:val="28"/>
                <w:szCs w:val="28"/>
                <w:highlight w:val="yellow"/>
              </w:rPr>
            </w:pPr>
            <w:r w:rsidRPr="00FF0D06">
              <w:rPr>
                <w:rFonts w:ascii="Times New Roman" w:hAnsi="Times New Roman" w:cs="Times New Roman"/>
                <w:b/>
                <w:snapToGrid w:val="0"/>
                <w:sz w:val="28"/>
                <w:szCs w:val="28"/>
              </w:rPr>
              <w:t>Английский язык</w:t>
            </w:r>
          </w:p>
        </w:tc>
        <w:tc>
          <w:tcPr>
            <w:tcW w:w="4072" w:type="pct"/>
          </w:tcPr>
          <w:p w:rsidR="000271BB" w:rsidRPr="00FF0D06" w:rsidRDefault="000271BB" w:rsidP="000271BB">
            <w:pPr>
              <w:spacing w:after="0" w:line="240" w:lineRule="auto"/>
              <w:jc w:val="center"/>
              <w:rPr>
                <w:rFonts w:ascii="Times New Roman" w:hAnsi="Times New Roman" w:cs="Times New Roman"/>
                <w:sz w:val="28"/>
                <w:szCs w:val="28"/>
              </w:rPr>
            </w:pPr>
            <w:r w:rsidRPr="00FF0D06">
              <w:rPr>
                <w:rFonts w:ascii="Times New Roman" w:hAnsi="Times New Roman" w:cs="Times New Roman"/>
                <w:sz w:val="28"/>
                <w:szCs w:val="28"/>
              </w:rPr>
              <w:t xml:space="preserve">Программа курса английского языка </w:t>
            </w:r>
          </w:p>
          <w:p w:rsidR="000271BB" w:rsidRPr="00FF0D06" w:rsidRDefault="000271BB" w:rsidP="000271BB">
            <w:pPr>
              <w:spacing w:after="0" w:line="240" w:lineRule="auto"/>
              <w:jc w:val="center"/>
              <w:rPr>
                <w:rFonts w:ascii="Times New Roman" w:hAnsi="Times New Roman" w:cs="Times New Roman"/>
                <w:sz w:val="28"/>
                <w:szCs w:val="28"/>
              </w:rPr>
            </w:pPr>
            <w:r w:rsidRPr="00FF0D06">
              <w:rPr>
                <w:rFonts w:ascii="Times New Roman" w:hAnsi="Times New Roman" w:cs="Times New Roman"/>
                <w:sz w:val="28"/>
                <w:szCs w:val="28"/>
              </w:rPr>
              <w:t xml:space="preserve">для 5-9 классов общеобразовательных учреждений </w:t>
            </w:r>
          </w:p>
          <w:p w:rsidR="000271BB" w:rsidRPr="00FF0D06" w:rsidRDefault="000271BB" w:rsidP="000271BB">
            <w:pPr>
              <w:spacing w:after="0" w:line="240" w:lineRule="auto"/>
              <w:jc w:val="center"/>
              <w:rPr>
                <w:rFonts w:ascii="Times New Roman" w:hAnsi="Times New Roman" w:cs="Times New Roman"/>
                <w:snapToGrid w:val="0"/>
                <w:sz w:val="28"/>
                <w:szCs w:val="28"/>
              </w:rPr>
            </w:pPr>
            <w:r w:rsidRPr="00FF0D06">
              <w:rPr>
                <w:rFonts w:ascii="Times New Roman" w:hAnsi="Times New Roman" w:cs="Times New Roman"/>
                <w:sz w:val="28"/>
                <w:szCs w:val="28"/>
              </w:rPr>
              <w:t>К.И. Кауфман, М.Ю. Кауфман, «Титул», 2012</w:t>
            </w:r>
          </w:p>
        </w:tc>
      </w:tr>
      <w:tr w:rsidR="000271BB" w:rsidRPr="00FF0D06" w:rsidTr="00BC1E18">
        <w:tc>
          <w:tcPr>
            <w:tcW w:w="928" w:type="pct"/>
          </w:tcPr>
          <w:p w:rsidR="000271BB" w:rsidRPr="00FF0D06" w:rsidRDefault="000271BB" w:rsidP="000271BB">
            <w:pPr>
              <w:spacing w:after="0" w:line="240" w:lineRule="auto"/>
              <w:ind w:left="-108" w:right="-142"/>
              <w:jc w:val="center"/>
              <w:rPr>
                <w:rFonts w:ascii="Times New Roman" w:hAnsi="Times New Roman" w:cs="Times New Roman"/>
                <w:b/>
                <w:snapToGrid w:val="0"/>
                <w:sz w:val="28"/>
                <w:szCs w:val="28"/>
              </w:rPr>
            </w:pPr>
            <w:r w:rsidRPr="00FF0D06">
              <w:rPr>
                <w:rFonts w:ascii="Times New Roman" w:hAnsi="Times New Roman" w:cs="Times New Roman"/>
                <w:b/>
                <w:snapToGrid w:val="0"/>
                <w:sz w:val="28"/>
                <w:szCs w:val="28"/>
              </w:rPr>
              <w:t>Информатика</w:t>
            </w:r>
          </w:p>
          <w:p w:rsidR="000271BB" w:rsidRPr="00FF0D06" w:rsidRDefault="000271BB" w:rsidP="000271BB">
            <w:pPr>
              <w:spacing w:after="0" w:line="240" w:lineRule="auto"/>
              <w:ind w:left="-108" w:right="-142"/>
              <w:jc w:val="center"/>
              <w:rPr>
                <w:rFonts w:ascii="Times New Roman" w:hAnsi="Times New Roman" w:cs="Times New Roman"/>
                <w:b/>
                <w:snapToGrid w:val="0"/>
                <w:sz w:val="28"/>
                <w:szCs w:val="28"/>
              </w:rPr>
            </w:pPr>
            <w:r w:rsidRPr="00FF0D06">
              <w:rPr>
                <w:rFonts w:ascii="Times New Roman" w:hAnsi="Times New Roman" w:cs="Times New Roman"/>
                <w:b/>
                <w:snapToGrid w:val="0"/>
                <w:sz w:val="28"/>
                <w:szCs w:val="28"/>
              </w:rPr>
              <w:t xml:space="preserve"> и ИКТ</w:t>
            </w:r>
          </w:p>
        </w:tc>
        <w:tc>
          <w:tcPr>
            <w:tcW w:w="4072" w:type="pct"/>
          </w:tcPr>
          <w:p w:rsidR="000271BB" w:rsidRPr="00FF0D06" w:rsidRDefault="000271BB" w:rsidP="000271BB">
            <w:pPr>
              <w:spacing w:after="0" w:line="240" w:lineRule="auto"/>
              <w:jc w:val="center"/>
              <w:rPr>
                <w:rFonts w:ascii="Times New Roman" w:hAnsi="Times New Roman" w:cs="Times New Roman"/>
                <w:sz w:val="28"/>
                <w:szCs w:val="28"/>
              </w:rPr>
            </w:pPr>
            <w:r w:rsidRPr="00FF0D06">
              <w:rPr>
                <w:rFonts w:ascii="Times New Roman" w:hAnsi="Times New Roman" w:cs="Times New Roman"/>
                <w:sz w:val="28"/>
                <w:szCs w:val="28"/>
              </w:rPr>
              <w:t xml:space="preserve"> «Информатика 2-11 классы»Составитель:</w:t>
            </w:r>
          </w:p>
          <w:p w:rsidR="000271BB" w:rsidRPr="00FF0D06" w:rsidRDefault="000271BB" w:rsidP="000271BB">
            <w:pPr>
              <w:spacing w:after="0" w:line="240" w:lineRule="auto"/>
              <w:jc w:val="center"/>
              <w:rPr>
                <w:rFonts w:ascii="Times New Roman" w:hAnsi="Times New Roman" w:cs="Times New Roman"/>
                <w:snapToGrid w:val="0"/>
                <w:sz w:val="28"/>
                <w:szCs w:val="28"/>
              </w:rPr>
            </w:pPr>
            <w:r w:rsidRPr="00FF0D06">
              <w:rPr>
                <w:rFonts w:ascii="Times New Roman" w:hAnsi="Times New Roman" w:cs="Times New Roman"/>
                <w:sz w:val="28"/>
                <w:szCs w:val="28"/>
              </w:rPr>
              <w:t>М.Н. Бородин.-М.: Бином. Лаборатория знаний, 2011.</w:t>
            </w:r>
          </w:p>
        </w:tc>
      </w:tr>
      <w:tr w:rsidR="000271BB" w:rsidRPr="00FF0D06" w:rsidTr="00A61950">
        <w:tc>
          <w:tcPr>
            <w:tcW w:w="928" w:type="pct"/>
          </w:tcPr>
          <w:p w:rsidR="000271BB" w:rsidRPr="00FF0D06" w:rsidRDefault="000271BB" w:rsidP="000271BB">
            <w:pPr>
              <w:spacing w:after="0" w:line="240" w:lineRule="auto"/>
              <w:ind w:left="-108" w:right="-142"/>
              <w:jc w:val="center"/>
              <w:rPr>
                <w:rFonts w:ascii="Times New Roman" w:hAnsi="Times New Roman" w:cs="Times New Roman"/>
                <w:b/>
                <w:snapToGrid w:val="0"/>
                <w:sz w:val="28"/>
                <w:szCs w:val="28"/>
              </w:rPr>
            </w:pPr>
            <w:r w:rsidRPr="00FF0D06">
              <w:rPr>
                <w:rFonts w:ascii="Times New Roman" w:hAnsi="Times New Roman" w:cs="Times New Roman"/>
                <w:b/>
                <w:snapToGrid w:val="0"/>
                <w:sz w:val="28"/>
                <w:szCs w:val="28"/>
              </w:rPr>
              <w:t>Общество</w:t>
            </w:r>
          </w:p>
          <w:p w:rsidR="000271BB" w:rsidRPr="00FF0D06" w:rsidRDefault="000271BB" w:rsidP="000271BB">
            <w:pPr>
              <w:spacing w:after="0" w:line="240" w:lineRule="auto"/>
              <w:ind w:left="-108" w:right="-142"/>
              <w:jc w:val="center"/>
              <w:rPr>
                <w:rFonts w:ascii="Times New Roman" w:hAnsi="Times New Roman" w:cs="Times New Roman"/>
                <w:b/>
                <w:snapToGrid w:val="0"/>
                <w:sz w:val="28"/>
                <w:szCs w:val="28"/>
              </w:rPr>
            </w:pPr>
            <w:r w:rsidRPr="00FF0D06">
              <w:rPr>
                <w:rFonts w:ascii="Times New Roman" w:hAnsi="Times New Roman" w:cs="Times New Roman"/>
                <w:b/>
                <w:snapToGrid w:val="0"/>
                <w:sz w:val="28"/>
                <w:szCs w:val="28"/>
              </w:rPr>
              <w:t xml:space="preserve">знание </w:t>
            </w:r>
          </w:p>
        </w:tc>
        <w:tc>
          <w:tcPr>
            <w:tcW w:w="4072" w:type="pct"/>
            <w:shd w:val="clear" w:color="auto" w:fill="FFFFFF" w:themeFill="background1"/>
          </w:tcPr>
          <w:p w:rsidR="000271BB" w:rsidRPr="00FF0D06" w:rsidRDefault="000271BB" w:rsidP="000271BB">
            <w:pPr>
              <w:spacing w:after="0" w:line="240" w:lineRule="auto"/>
              <w:jc w:val="center"/>
              <w:rPr>
                <w:rFonts w:ascii="Times New Roman" w:hAnsi="Times New Roman" w:cs="Times New Roman"/>
                <w:sz w:val="28"/>
                <w:szCs w:val="28"/>
                <w:shd w:val="clear" w:color="auto" w:fill="F1F1F1"/>
              </w:rPr>
            </w:pPr>
            <w:r w:rsidRPr="00FF0D06">
              <w:rPr>
                <w:rFonts w:ascii="Times New Roman" w:hAnsi="Times New Roman" w:cs="Times New Roman"/>
                <w:sz w:val="28"/>
                <w:szCs w:val="28"/>
                <w:shd w:val="clear" w:color="auto" w:fill="F1F1F1"/>
              </w:rPr>
              <w:t xml:space="preserve">Программа курса обществознания для </w:t>
            </w:r>
          </w:p>
          <w:p w:rsidR="000271BB" w:rsidRPr="00FF0D06" w:rsidRDefault="000271BB" w:rsidP="000271BB">
            <w:pPr>
              <w:spacing w:after="0" w:line="240" w:lineRule="auto"/>
              <w:jc w:val="center"/>
              <w:rPr>
                <w:rFonts w:ascii="Times New Roman" w:hAnsi="Times New Roman" w:cs="Times New Roman"/>
                <w:sz w:val="28"/>
                <w:szCs w:val="28"/>
                <w:shd w:val="clear" w:color="auto" w:fill="F1F1F1"/>
              </w:rPr>
            </w:pPr>
            <w:r w:rsidRPr="00FF0D06">
              <w:rPr>
                <w:rFonts w:ascii="Times New Roman" w:hAnsi="Times New Roman" w:cs="Times New Roman"/>
                <w:sz w:val="28"/>
                <w:szCs w:val="28"/>
                <w:shd w:val="clear" w:color="auto" w:fill="F1F1F1"/>
              </w:rPr>
              <w:t xml:space="preserve">5-11 классов общеобразовательных учреждений, автора </w:t>
            </w:r>
          </w:p>
          <w:p w:rsidR="000271BB" w:rsidRPr="00FF0D06" w:rsidRDefault="000271BB" w:rsidP="00CC3E04">
            <w:pPr>
              <w:spacing w:after="0" w:line="240" w:lineRule="auto"/>
              <w:jc w:val="center"/>
              <w:rPr>
                <w:rFonts w:ascii="Times New Roman" w:hAnsi="Times New Roman" w:cs="Times New Roman"/>
                <w:snapToGrid w:val="0"/>
                <w:sz w:val="28"/>
                <w:szCs w:val="28"/>
              </w:rPr>
            </w:pPr>
            <w:r w:rsidRPr="00FF0D06">
              <w:rPr>
                <w:rFonts w:ascii="Times New Roman" w:hAnsi="Times New Roman" w:cs="Times New Roman"/>
                <w:sz w:val="28"/>
                <w:szCs w:val="28"/>
                <w:shd w:val="clear" w:color="auto" w:fill="F1F1F1"/>
              </w:rPr>
              <w:t>О. Б. Соболевой, В.В. Барабонова. – М. Вентана – Граф, 2011.</w:t>
            </w:r>
          </w:p>
        </w:tc>
      </w:tr>
      <w:tr w:rsidR="000271BB" w:rsidRPr="00FF0D06" w:rsidTr="00BC1E18">
        <w:trPr>
          <w:trHeight w:val="432"/>
        </w:trPr>
        <w:tc>
          <w:tcPr>
            <w:tcW w:w="928" w:type="pct"/>
          </w:tcPr>
          <w:p w:rsidR="000271BB" w:rsidRPr="00FF0D06" w:rsidRDefault="000271BB" w:rsidP="000271BB">
            <w:pPr>
              <w:spacing w:after="0" w:line="240" w:lineRule="auto"/>
              <w:jc w:val="center"/>
              <w:rPr>
                <w:rFonts w:ascii="Times New Roman" w:hAnsi="Times New Roman" w:cs="Times New Roman"/>
                <w:b/>
                <w:snapToGrid w:val="0"/>
                <w:sz w:val="28"/>
                <w:szCs w:val="28"/>
                <w:highlight w:val="yellow"/>
              </w:rPr>
            </w:pPr>
            <w:r w:rsidRPr="00FF0D06">
              <w:rPr>
                <w:rFonts w:ascii="Times New Roman" w:hAnsi="Times New Roman" w:cs="Times New Roman"/>
                <w:b/>
                <w:snapToGrid w:val="0"/>
                <w:sz w:val="28"/>
                <w:szCs w:val="28"/>
              </w:rPr>
              <w:t>История</w:t>
            </w:r>
          </w:p>
        </w:tc>
        <w:tc>
          <w:tcPr>
            <w:tcW w:w="4072" w:type="pct"/>
          </w:tcPr>
          <w:p w:rsidR="000271BB" w:rsidRPr="00FF0D06" w:rsidRDefault="000271BB" w:rsidP="000271BB">
            <w:pPr>
              <w:pStyle w:val="a4"/>
              <w:shd w:val="clear" w:color="auto" w:fill="FFFFFF"/>
              <w:spacing w:before="0" w:beforeAutospacing="0" w:after="0" w:afterAutospacing="0"/>
              <w:jc w:val="center"/>
              <w:rPr>
                <w:sz w:val="28"/>
                <w:szCs w:val="28"/>
              </w:rPr>
            </w:pPr>
            <w:r w:rsidRPr="00FF0D06">
              <w:rPr>
                <w:sz w:val="28"/>
                <w:szCs w:val="28"/>
              </w:rPr>
              <w:t>Авторская программа под редакцией А. А. Вигасина,</w:t>
            </w:r>
          </w:p>
          <w:p w:rsidR="00BC1E18" w:rsidRPr="00FF0D06" w:rsidRDefault="000271BB" w:rsidP="00BC1E18">
            <w:pPr>
              <w:pStyle w:val="a4"/>
              <w:shd w:val="clear" w:color="auto" w:fill="FFFFFF"/>
              <w:spacing w:before="0" w:beforeAutospacing="0" w:after="0" w:afterAutospacing="0"/>
              <w:ind w:right="-144"/>
              <w:jc w:val="center"/>
              <w:rPr>
                <w:sz w:val="28"/>
                <w:szCs w:val="28"/>
              </w:rPr>
            </w:pPr>
            <w:r w:rsidRPr="00FF0D06">
              <w:rPr>
                <w:sz w:val="28"/>
                <w:szCs w:val="28"/>
              </w:rPr>
              <w:t>Г. И. Годера «История Древнего мира» </w:t>
            </w:r>
            <w:r w:rsidRPr="00FF0D06">
              <w:rPr>
                <w:rStyle w:val="apple-converted-space"/>
                <w:sz w:val="28"/>
                <w:szCs w:val="28"/>
              </w:rPr>
              <w:t> </w:t>
            </w:r>
            <w:r w:rsidRPr="00FF0D06">
              <w:rPr>
                <w:sz w:val="28"/>
                <w:szCs w:val="28"/>
              </w:rPr>
              <w:t xml:space="preserve">- </w:t>
            </w:r>
          </w:p>
          <w:p w:rsidR="000271BB" w:rsidRPr="00FF0D06" w:rsidRDefault="000271BB" w:rsidP="00BC1E18">
            <w:pPr>
              <w:pStyle w:val="a4"/>
              <w:shd w:val="clear" w:color="auto" w:fill="FFFFFF"/>
              <w:spacing w:before="0" w:beforeAutospacing="0" w:after="0" w:afterAutospacing="0"/>
              <w:ind w:right="-144"/>
              <w:jc w:val="center"/>
              <w:rPr>
                <w:snapToGrid w:val="0"/>
                <w:sz w:val="28"/>
                <w:szCs w:val="28"/>
              </w:rPr>
            </w:pPr>
            <w:r w:rsidRPr="00FF0D06">
              <w:rPr>
                <w:sz w:val="28"/>
                <w:szCs w:val="28"/>
              </w:rPr>
              <w:t>М.: Просвещение, 2011.</w:t>
            </w:r>
          </w:p>
        </w:tc>
      </w:tr>
      <w:tr w:rsidR="000271BB" w:rsidRPr="00FF0D06" w:rsidTr="00BC1E18">
        <w:trPr>
          <w:trHeight w:val="447"/>
        </w:trPr>
        <w:tc>
          <w:tcPr>
            <w:tcW w:w="928" w:type="pct"/>
          </w:tcPr>
          <w:p w:rsidR="000271BB" w:rsidRPr="00FF0D06" w:rsidRDefault="000271BB" w:rsidP="000271BB">
            <w:pPr>
              <w:spacing w:after="0" w:line="240" w:lineRule="auto"/>
              <w:jc w:val="center"/>
              <w:rPr>
                <w:rFonts w:ascii="Times New Roman" w:hAnsi="Times New Roman" w:cs="Times New Roman"/>
                <w:b/>
                <w:snapToGrid w:val="0"/>
                <w:sz w:val="28"/>
                <w:szCs w:val="28"/>
                <w:highlight w:val="yellow"/>
              </w:rPr>
            </w:pPr>
            <w:r w:rsidRPr="00FF0D06">
              <w:rPr>
                <w:rFonts w:ascii="Times New Roman" w:hAnsi="Times New Roman" w:cs="Times New Roman"/>
                <w:b/>
                <w:snapToGrid w:val="0"/>
                <w:sz w:val="28"/>
                <w:szCs w:val="28"/>
              </w:rPr>
              <w:t>География</w:t>
            </w:r>
          </w:p>
        </w:tc>
        <w:tc>
          <w:tcPr>
            <w:tcW w:w="4072" w:type="pct"/>
          </w:tcPr>
          <w:p w:rsidR="005B5416" w:rsidRPr="00FF0D06" w:rsidRDefault="005B5416" w:rsidP="005B5416">
            <w:pPr>
              <w:shd w:val="clear" w:color="auto" w:fill="FFFFFF"/>
              <w:spacing w:after="0" w:line="240" w:lineRule="auto"/>
              <w:jc w:val="both"/>
              <w:rPr>
                <w:rFonts w:ascii="Times New Roman" w:eastAsia="Times New Roman" w:hAnsi="Times New Roman" w:cs="Times New Roman"/>
                <w:sz w:val="28"/>
                <w:szCs w:val="28"/>
              </w:rPr>
            </w:pPr>
            <w:r w:rsidRPr="00FF0D06">
              <w:rPr>
                <w:rFonts w:ascii="Times New Roman" w:eastAsia="Times New Roman" w:hAnsi="Times New Roman" w:cs="Times New Roman"/>
                <w:sz w:val="28"/>
                <w:szCs w:val="28"/>
              </w:rPr>
              <w:t>Программа основного общего образования по географии 5—9 классы авторы И. И. Баринова, В. П. Дронов, И. В. Душина, В. И. Сиротин, издательство Дрофа. 2012г;</w:t>
            </w:r>
          </w:p>
          <w:p w:rsidR="000271BB" w:rsidRPr="00FF0D06" w:rsidRDefault="000271BB" w:rsidP="000271BB">
            <w:pPr>
              <w:pStyle w:val="aa"/>
              <w:spacing w:after="0"/>
              <w:ind w:left="0"/>
              <w:rPr>
                <w:snapToGrid w:val="0"/>
                <w:sz w:val="28"/>
                <w:szCs w:val="28"/>
              </w:rPr>
            </w:pPr>
          </w:p>
        </w:tc>
      </w:tr>
      <w:tr w:rsidR="000271BB" w:rsidRPr="00FF0D06" w:rsidTr="00BC1E18">
        <w:trPr>
          <w:trHeight w:val="886"/>
        </w:trPr>
        <w:tc>
          <w:tcPr>
            <w:tcW w:w="928" w:type="pct"/>
          </w:tcPr>
          <w:p w:rsidR="000271BB" w:rsidRPr="00FF0D06" w:rsidRDefault="000271BB" w:rsidP="000271BB">
            <w:pPr>
              <w:spacing w:after="0" w:line="240" w:lineRule="auto"/>
              <w:jc w:val="center"/>
              <w:rPr>
                <w:rFonts w:ascii="Times New Roman" w:hAnsi="Times New Roman" w:cs="Times New Roman"/>
                <w:b/>
                <w:snapToGrid w:val="0"/>
                <w:sz w:val="28"/>
                <w:szCs w:val="28"/>
                <w:highlight w:val="yellow"/>
              </w:rPr>
            </w:pPr>
            <w:r w:rsidRPr="00FF0D06">
              <w:rPr>
                <w:rFonts w:ascii="Times New Roman" w:hAnsi="Times New Roman" w:cs="Times New Roman"/>
                <w:b/>
                <w:snapToGrid w:val="0"/>
                <w:sz w:val="28"/>
                <w:szCs w:val="28"/>
              </w:rPr>
              <w:t>Биология</w:t>
            </w:r>
          </w:p>
        </w:tc>
        <w:tc>
          <w:tcPr>
            <w:tcW w:w="4072" w:type="pct"/>
          </w:tcPr>
          <w:p w:rsidR="005B5416" w:rsidRPr="00FF0D06" w:rsidRDefault="005B5416" w:rsidP="005B5416">
            <w:pPr>
              <w:shd w:val="clear" w:color="auto" w:fill="FFFFFF"/>
              <w:spacing w:after="0" w:line="240" w:lineRule="auto"/>
              <w:ind w:left="240" w:right="182"/>
              <w:jc w:val="both"/>
              <w:rPr>
                <w:rFonts w:ascii="Arial" w:eastAsia="Times New Roman" w:hAnsi="Arial" w:cs="Arial"/>
                <w:sz w:val="28"/>
                <w:szCs w:val="28"/>
              </w:rPr>
            </w:pPr>
            <w:r w:rsidRPr="00FF0D06">
              <w:rPr>
                <w:rFonts w:ascii="Times New Roman" w:eastAsia="Times New Roman" w:hAnsi="Times New Roman" w:cs="Times New Roman"/>
                <w:sz w:val="28"/>
                <w:szCs w:val="28"/>
              </w:rPr>
              <w:t>Примерная  программа  по  биологии,  а  также        программы  по биологии   для   5–9   классов   авторы:   Пономарёва   И.Н.,   Корнилова       и др.        </w:t>
            </w:r>
          </w:p>
          <w:p w:rsidR="000271BB" w:rsidRPr="00FF0D06" w:rsidRDefault="000271BB" w:rsidP="000271BB">
            <w:pPr>
              <w:spacing w:after="0" w:line="240" w:lineRule="auto"/>
              <w:jc w:val="center"/>
              <w:rPr>
                <w:rFonts w:ascii="Times New Roman" w:hAnsi="Times New Roman" w:cs="Times New Roman"/>
                <w:snapToGrid w:val="0"/>
                <w:sz w:val="28"/>
                <w:szCs w:val="28"/>
              </w:rPr>
            </w:pPr>
          </w:p>
        </w:tc>
      </w:tr>
      <w:tr w:rsidR="000271BB" w:rsidRPr="00FF0D06" w:rsidTr="00BC1E18">
        <w:trPr>
          <w:trHeight w:val="70"/>
        </w:trPr>
        <w:tc>
          <w:tcPr>
            <w:tcW w:w="928" w:type="pct"/>
          </w:tcPr>
          <w:p w:rsidR="000271BB" w:rsidRPr="00FF0D06" w:rsidRDefault="000271BB" w:rsidP="000271BB">
            <w:pPr>
              <w:spacing w:after="0" w:line="240" w:lineRule="auto"/>
              <w:jc w:val="center"/>
              <w:rPr>
                <w:rFonts w:ascii="Times New Roman" w:hAnsi="Times New Roman" w:cs="Times New Roman"/>
                <w:b/>
                <w:snapToGrid w:val="0"/>
                <w:sz w:val="28"/>
                <w:szCs w:val="28"/>
                <w:highlight w:val="yellow"/>
              </w:rPr>
            </w:pPr>
            <w:r w:rsidRPr="00FF0D06">
              <w:rPr>
                <w:rFonts w:ascii="Times New Roman" w:hAnsi="Times New Roman" w:cs="Times New Roman"/>
                <w:b/>
                <w:snapToGrid w:val="0"/>
                <w:sz w:val="28"/>
                <w:szCs w:val="28"/>
              </w:rPr>
              <w:t>Технология</w:t>
            </w:r>
          </w:p>
        </w:tc>
        <w:tc>
          <w:tcPr>
            <w:tcW w:w="4072" w:type="pct"/>
          </w:tcPr>
          <w:p w:rsidR="00BC1E18" w:rsidRPr="00FF0D06" w:rsidRDefault="000271BB" w:rsidP="00265F8C">
            <w:pPr>
              <w:pStyle w:val="aa"/>
              <w:spacing w:after="0"/>
              <w:jc w:val="center"/>
              <w:rPr>
                <w:snapToGrid w:val="0"/>
                <w:sz w:val="28"/>
                <w:szCs w:val="28"/>
                <w:u w:val="single"/>
              </w:rPr>
            </w:pPr>
            <w:r w:rsidRPr="00FF0D06">
              <w:rPr>
                <w:sz w:val="28"/>
                <w:szCs w:val="28"/>
                <w:shd w:val="clear" w:color="auto" w:fill="FFFFFF"/>
              </w:rPr>
              <w:t>Технология: программа: 5-8 классы / А.Т.Тищенко, Н.В.Синица. – М.: Вентана-Граф, 2014.</w:t>
            </w:r>
          </w:p>
        </w:tc>
      </w:tr>
      <w:tr w:rsidR="000271BB" w:rsidRPr="00FF0D06" w:rsidTr="00BC1E18">
        <w:trPr>
          <w:trHeight w:val="418"/>
        </w:trPr>
        <w:tc>
          <w:tcPr>
            <w:tcW w:w="928" w:type="pct"/>
          </w:tcPr>
          <w:p w:rsidR="000271BB" w:rsidRPr="00FF0D06" w:rsidRDefault="000271BB" w:rsidP="000271BB">
            <w:pPr>
              <w:spacing w:after="0" w:line="240" w:lineRule="auto"/>
              <w:ind w:right="-142"/>
              <w:jc w:val="center"/>
              <w:rPr>
                <w:rFonts w:ascii="Times New Roman" w:hAnsi="Times New Roman" w:cs="Times New Roman"/>
                <w:b/>
                <w:snapToGrid w:val="0"/>
                <w:sz w:val="28"/>
                <w:szCs w:val="28"/>
              </w:rPr>
            </w:pPr>
            <w:r w:rsidRPr="00FF0D06">
              <w:rPr>
                <w:rFonts w:ascii="Times New Roman" w:hAnsi="Times New Roman" w:cs="Times New Roman"/>
                <w:b/>
                <w:snapToGrid w:val="0"/>
                <w:sz w:val="28"/>
                <w:szCs w:val="28"/>
              </w:rPr>
              <w:t>Изобрази</w:t>
            </w:r>
            <w:r w:rsidR="00BC1E18" w:rsidRPr="00FF0D06">
              <w:rPr>
                <w:rFonts w:ascii="Times New Roman" w:hAnsi="Times New Roman" w:cs="Times New Roman"/>
                <w:b/>
                <w:snapToGrid w:val="0"/>
                <w:sz w:val="28"/>
                <w:szCs w:val="28"/>
              </w:rPr>
              <w:t>-</w:t>
            </w:r>
            <w:r w:rsidRPr="00FF0D06">
              <w:rPr>
                <w:rFonts w:ascii="Times New Roman" w:hAnsi="Times New Roman" w:cs="Times New Roman"/>
                <w:b/>
                <w:snapToGrid w:val="0"/>
                <w:sz w:val="28"/>
                <w:szCs w:val="28"/>
              </w:rPr>
              <w:t>тельное искусство</w:t>
            </w:r>
          </w:p>
        </w:tc>
        <w:tc>
          <w:tcPr>
            <w:tcW w:w="4072" w:type="pct"/>
          </w:tcPr>
          <w:p w:rsidR="000271BB" w:rsidRPr="00FF0D06" w:rsidRDefault="000271BB" w:rsidP="000271BB">
            <w:pPr>
              <w:pStyle w:val="af7"/>
              <w:jc w:val="center"/>
              <w:rPr>
                <w:rFonts w:ascii="Times New Roman" w:hAnsi="Times New Roman" w:cs="Times New Roman"/>
                <w:sz w:val="28"/>
                <w:szCs w:val="28"/>
              </w:rPr>
            </w:pPr>
            <w:r w:rsidRPr="00FF0D06">
              <w:rPr>
                <w:rFonts w:ascii="Times New Roman" w:hAnsi="Times New Roman" w:cs="Times New Roman"/>
                <w:sz w:val="28"/>
                <w:szCs w:val="28"/>
              </w:rPr>
              <w:t xml:space="preserve">«Изобразительное искусство. 1 – 9 классы» под руководством </w:t>
            </w:r>
          </w:p>
          <w:p w:rsidR="000271BB" w:rsidRPr="00FF0D06" w:rsidRDefault="000271BB" w:rsidP="00BC1E18">
            <w:pPr>
              <w:pStyle w:val="af7"/>
              <w:jc w:val="center"/>
              <w:rPr>
                <w:rFonts w:ascii="Times New Roman" w:hAnsi="Times New Roman" w:cs="Times New Roman"/>
                <w:sz w:val="28"/>
                <w:szCs w:val="28"/>
              </w:rPr>
            </w:pPr>
            <w:r w:rsidRPr="00FF0D06">
              <w:rPr>
                <w:rFonts w:ascii="Times New Roman" w:hAnsi="Times New Roman" w:cs="Times New Roman"/>
                <w:sz w:val="28"/>
                <w:szCs w:val="28"/>
              </w:rPr>
              <w:t xml:space="preserve">Б. М. Неменского /Л.А. Неменская, Н.А. Горяева, А.С. Питерских /. – М.: Просвещение, 2011. </w:t>
            </w:r>
          </w:p>
        </w:tc>
      </w:tr>
      <w:tr w:rsidR="000271BB" w:rsidRPr="00FF0D06" w:rsidTr="00BC1E18">
        <w:trPr>
          <w:trHeight w:val="148"/>
        </w:trPr>
        <w:tc>
          <w:tcPr>
            <w:tcW w:w="928" w:type="pct"/>
          </w:tcPr>
          <w:p w:rsidR="000271BB" w:rsidRPr="00FF0D06" w:rsidRDefault="000271BB" w:rsidP="000271BB">
            <w:pPr>
              <w:spacing w:after="0" w:line="240" w:lineRule="auto"/>
              <w:ind w:right="-142"/>
              <w:jc w:val="center"/>
              <w:rPr>
                <w:rFonts w:ascii="Times New Roman" w:hAnsi="Times New Roman" w:cs="Times New Roman"/>
                <w:b/>
                <w:snapToGrid w:val="0"/>
                <w:sz w:val="28"/>
                <w:szCs w:val="28"/>
                <w:highlight w:val="yellow"/>
              </w:rPr>
            </w:pPr>
            <w:r w:rsidRPr="00FF0D06">
              <w:rPr>
                <w:rFonts w:ascii="Times New Roman" w:hAnsi="Times New Roman" w:cs="Times New Roman"/>
                <w:b/>
                <w:snapToGrid w:val="0"/>
                <w:sz w:val="28"/>
                <w:szCs w:val="28"/>
              </w:rPr>
              <w:t>Музыка</w:t>
            </w:r>
          </w:p>
        </w:tc>
        <w:tc>
          <w:tcPr>
            <w:tcW w:w="4072" w:type="pct"/>
          </w:tcPr>
          <w:p w:rsidR="000271BB" w:rsidRPr="00FF0D06" w:rsidRDefault="000271BB" w:rsidP="000271BB">
            <w:pPr>
              <w:pStyle w:val="af7"/>
              <w:jc w:val="center"/>
              <w:rPr>
                <w:rFonts w:ascii="Times New Roman" w:hAnsi="Times New Roman" w:cs="Times New Roman"/>
                <w:sz w:val="28"/>
                <w:szCs w:val="28"/>
              </w:rPr>
            </w:pPr>
            <w:r w:rsidRPr="00FF0D06">
              <w:rPr>
                <w:rFonts w:ascii="Times New Roman" w:hAnsi="Times New Roman" w:cs="Times New Roman"/>
                <w:sz w:val="28"/>
                <w:szCs w:val="28"/>
              </w:rPr>
              <w:t>Программа общеобразовательных учреждений: Музыка 1-7 классы. Искусство 8-9 классы авторы Г.П. Сергеева, И.Э. Кашекова, Е.Д. Критская. – М.: Просвещение, 2010.</w:t>
            </w:r>
          </w:p>
        </w:tc>
      </w:tr>
      <w:tr w:rsidR="000271BB" w:rsidRPr="00FF0D06" w:rsidTr="00BC1E18">
        <w:trPr>
          <w:trHeight w:val="70"/>
        </w:trPr>
        <w:tc>
          <w:tcPr>
            <w:tcW w:w="928" w:type="pct"/>
          </w:tcPr>
          <w:p w:rsidR="000271BB" w:rsidRPr="00FF0D06" w:rsidRDefault="000271BB" w:rsidP="000271BB">
            <w:pPr>
              <w:spacing w:after="0" w:line="240" w:lineRule="auto"/>
              <w:jc w:val="center"/>
              <w:rPr>
                <w:rFonts w:ascii="Times New Roman" w:hAnsi="Times New Roman" w:cs="Times New Roman"/>
                <w:b/>
                <w:snapToGrid w:val="0"/>
                <w:sz w:val="28"/>
                <w:szCs w:val="28"/>
              </w:rPr>
            </w:pPr>
            <w:r w:rsidRPr="00FF0D06">
              <w:rPr>
                <w:rFonts w:ascii="Times New Roman" w:hAnsi="Times New Roman" w:cs="Times New Roman"/>
                <w:b/>
                <w:snapToGrid w:val="0"/>
                <w:sz w:val="28"/>
                <w:szCs w:val="28"/>
              </w:rPr>
              <w:t>Физическая культура</w:t>
            </w:r>
          </w:p>
        </w:tc>
        <w:tc>
          <w:tcPr>
            <w:tcW w:w="4072" w:type="pct"/>
            <w:vAlign w:val="center"/>
          </w:tcPr>
          <w:p w:rsidR="000271BB" w:rsidRPr="00FF0D06" w:rsidRDefault="000271BB" w:rsidP="000271BB">
            <w:pPr>
              <w:pStyle w:val="aa"/>
              <w:spacing w:after="0"/>
              <w:jc w:val="center"/>
              <w:rPr>
                <w:sz w:val="28"/>
                <w:szCs w:val="28"/>
              </w:rPr>
            </w:pPr>
            <w:r w:rsidRPr="00FF0D06">
              <w:rPr>
                <w:sz w:val="28"/>
                <w:szCs w:val="28"/>
              </w:rPr>
              <w:t xml:space="preserve">Программа по физической культуре М.Я. Виленского, </w:t>
            </w:r>
          </w:p>
          <w:p w:rsidR="000271BB" w:rsidRPr="00FF0D06" w:rsidRDefault="000271BB" w:rsidP="00BC1E18">
            <w:pPr>
              <w:pStyle w:val="aa"/>
              <w:spacing w:after="0"/>
              <w:jc w:val="center"/>
              <w:rPr>
                <w:sz w:val="28"/>
                <w:szCs w:val="28"/>
              </w:rPr>
            </w:pPr>
            <w:r w:rsidRPr="00FF0D06">
              <w:rPr>
                <w:sz w:val="28"/>
                <w:szCs w:val="28"/>
              </w:rPr>
              <w:t>В.И. Ляха. 5-9 класс ФГОС. – М.: Просвещение, 2014.</w:t>
            </w:r>
          </w:p>
        </w:tc>
      </w:tr>
      <w:tr w:rsidR="000271BB" w:rsidRPr="00FF0D06" w:rsidTr="00BC1E18">
        <w:trPr>
          <w:trHeight w:val="653"/>
        </w:trPr>
        <w:tc>
          <w:tcPr>
            <w:tcW w:w="928" w:type="pct"/>
          </w:tcPr>
          <w:p w:rsidR="000271BB" w:rsidRPr="00FF0D06" w:rsidRDefault="000271BB" w:rsidP="00BC1E18">
            <w:pPr>
              <w:spacing w:after="0" w:line="240" w:lineRule="auto"/>
              <w:ind w:left="-142" w:right="-140"/>
              <w:jc w:val="center"/>
              <w:rPr>
                <w:rFonts w:ascii="Times New Roman" w:hAnsi="Times New Roman" w:cs="Times New Roman"/>
                <w:b/>
                <w:snapToGrid w:val="0"/>
                <w:sz w:val="28"/>
                <w:szCs w:val="28"/>
              </w:rPr>
            </w:pPr>
            <w:r w:rsidRPr="00FF0D06">
              <w:rPr>
                <w:rFonts w:ascii="Times New Roman" w:hAnsi="Times New Roman" w:cs="Times New Roman"/>
                <w:b/>
                <w:snapToGrid w:val="0"/>
                <w:sz w:val="28"/>
                <w:szCs w:val="28"/>
              </w:rPr>
              <w:t>Родной (башкирский) язык и литература</w:t>
            </w:r>
          </w:p>
        </w:tc>
        <w:tc>
          <w:tcPr>
            <w:tcW w:w="4072" w:type="pct"/>
          </w:tcPr>
          <w:p w:rsidR="000271BB" w:rsidRPr="00FF0D06" w:rsidRDefault="000271BB" w:rsidP="000271BB">
            <w:pPr>
              <w:spacing w:after="0" w:line="240" w:lineRule="auto"/>
              <w:jc w:val="center"/>
              <w:rPr>
                <w:rFonts w:ascii="Times New Roman" w:hAnsi="Times New Roman" w:cs="Times New Roman"/>
                <w:sz w:val="28"/>
                <w:szCs w:val="28"/>
              </w:rPr>
            </w:pPr>
            <w:r w:rsidRPr="00FF0D06">
              <w:rPr>
                <w:rFonts w:ascii="Times New Roman" w:hAnsi="Times New Roman" w:cs="Times New Roman"/>
                <w:sz w:val="28"/>
                <w:szCs w:val="28"/>
              </w:rPr>
              <w:t xml:space="preserve">Башкирский  язык и литература для учащихся башкир 1-11кл. школ с русским языком обучения. </w:t>
            </w:r>
          </w:p>
          <w:p w:rsidR="000271BB" w:rsidRPr="00FF0D06" w:rsidRDefault="000271BB" w:rsidP="000271BB">
            <w:pPr>
              <w:spacing w:after="0" w:line="240" w:lineRule="auto"/>
              <w:jc w:val="center"/>
              <w:rPr>
                <w:rFonts w:ascii="Times New Roman" w:hAnsi="Times New Roman" w:cs="Times New Roman"/>
                <w:snapToGrid w:val="0"/>
                <w:sz w:val="28"/>
                <w:szCs w:val="28"/>
              </w:rPr>
            </w:pPr>
            <w:r w:rsidRPr="00FF0D06">
              <w:rPr>
                <w:rFonts w:ascii="Times New Roman" w:hAnsi="Times New Roman" w:cs="Times New Roman"/>
                <w:sz w:val="28"/>
                <w:szCs w:val="28"/>
              </w:rPr>
              <w:t>Д.С.Тикеев, Х.А.Тулумбаев, Ф.А.Хуснутдинова, 2010</w:t>
            </w:r>
          </w:p>
        </w:tc>
      </w:tr>
      <w:tr w:rsidR="000271BB" w:rsidRPr="00FF0D06" w:rsidTr="00BC1E18">
        <w:trPr>
          <w:trHeight w:val="487"/>
        </w:trPr>
        <w:tc>
          <w:tcPr>
            <w:tcW w:w="928" w:type="pct"/>
          </w:tcPr>
          <w:p w:rsidR="000271BB" w:rsidRPr="00FF0D06" w:rsidRDefault="000271BB" w:rsidP="000271BB">
            <w:pPr>
              <w:spacing w:after="0" w:line="240" w:lineRule="auto"/>
              <w:jc w:val="center"/>
              <w:rPr>
                <w:rFonts w:ascii="Times New Roman" w:hAnsi="Times New Roman" w:cs="Times New Roman"/>
                <w:b/>
                <w:snapToGrid w:val="0"/>
                <w:sz w:val="28"/>
                <w:szCs w:val="28"/>
              </w:rPr>
            </w:pPr>
            <w:r w:rsidRPr="00FF0D06">
              <w:rPr>
                <w:rFonts w:ascii="Times New Roman" w:hAnsi="Times New Roman" w:cs="Times New Roman"/>
                <w:b/>
                <w:snapToGrid w:val="0"/>
                <w:sz w:val="28"/>
                <w:szCs w:val="28"/>
              </w:rPr>
              <w:lastRenderedPageBreak/>
              <w:t>Родной (русский) язык и литература</w:t>
            </w:r>
          </w:p>
        </w:tc>
        <w:tc>
          <w:tcPr>
            <w:tcW w:w="4072" w:type="pct"/>
          </w:tcPr>
          <w:p w:rsidR="000271BB" w:rsidRPr="00FF0D06" w:rsidRDefault="000271BB" w:rsidP="000271BB">
            <w:pPr>
              <w:spacing w:after="0" w:line="240" w:lineRule="auto"/>
              <w:jc w:val="center"/>
              <w:rPr>
                <w:rFonts w:ascii="Times New Roman" w:hAnsi="Times New Roman" w:cs="Times New Roman"/>
                <w:sz w:val="28"/>
                <w:szCs w:val="28"/>
              </w:rPr>
            </w:pPr>
            <w:r w:rsidRPr="00FF0D06">
              <w:rPr>
                <w:rFonts w:ascii="Times New Roman" w:hAnsi="Times New Roman" w:cs="Times New Roman"/>
                <w:sz w:val="28"/>
                <w:szCs w:val="28"/>
              </w:rPr>
              <w:t>Программа для общеобразовательных учреждений: Русская словесность. 5-9 кл. сост. Р.И.Альбеткова.-М.: Дрофа, 2011</w:t>
            </w:r>
          </w:p>
          <w:p w:rsidR="000271BB" w:rsidRPr="00FF0D06" w:rsidRDefault="000271BB" w:rsidP="000271BB">
            <w:pPr>
              <w:spacing w:after="0" w:line="240" w:lineRule="auto"/>
              <w:jc w:val="center"/>
              <w:rPr>
                <w:rFonts w:ascii="Times New Roman" w:hAnsi="Times New Roman" w:cs="Times New Roman"/>
                <w:sz w:val="28"/>
                <w:szCs w:val="28"/>
              </w:rPr>
            </w:pPr>
          </w:p>
        </w:tc>
      </w:tr>
    </w:tbl>
    <w:p w:rsidR="004B5F87" w:rsidRPr="00FF0D06" w:rsidRDefault="004B5F87" w:rsidP="004B5F87">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F0D06">
        <w:rPr>
          <w:rFonts w:ascii="Times New Roman" w:hAnsi="Times New Roman" w:cs="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в полном объёме отражено в соответствующих разделах рабочих программ учебных предметов, курсов.</w:t>
      </w:r>
    </w:p>
    <w:p w:rsidR="00C411B0" w:rsidRPr="00A61950" w:rsidRDefault="004B5F87" w:rsidP="004B5F87">
      <w:pPr>
        <w:widowControl w:val="0"/>
        <w:autoSpaceDE w:val="0"/>
        <w:autoSpaceDN w:val="0"/>
        <w:adjustRightInd w:val="0"/>
        <w:spacing w:after="0" w:line="240" w:lineRule="auto"/>
        <w:ind w:firstLine="708"/>
        <w:jc w:val="both"/>
        <w:rPr>
          <w:rFonts w:ascii="Times New Roman" w:hAnsi="Times New Roman" w:cs="Times New Roman"/>
          <w:color w:val="FF0000"/>
          <w:sz w:val="28"/>
          <w:szCs w:val="28"/>
        </w:rPr>
      </w:pPr>
      <w:r w:rsidRPr="00FF0D06">
        <w:rPr>
          <w:rFonts w:ascii="Times New Roman" w:hAnsi="Times New Roman" w:cs="Times New Roman"/>
          <w:sz w:val="28"/>
          <w:szCs w:val="28"/>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w:t>
      </w:r>
      <w:r w:rsidR="000271BB" w:rsidRPr="00FF0D06">
        <w:rPr>
          <w:rFonts w:ascii="Times New Roman" w:hAnsi="Times New Roman" w:cs="Times New Roman"/>
          <w:sz w:val="28"/>
          <w:szCs w:val="28"/>
        </w:rPr>
        <w:t>е</w:t>
      </w:r>
      <w:r w:rsidR="000271BB" w:rsidRPr="00A61950">
        <w:rPr>
          <w:rFonts w:ascii="Times New Roman" w:hAnsi="Times New Roman" w:cs="Times New Roman"/>
          <w:color w:val="FF0000"/>
          <w:sz w:val="28"/>
          <w:szCs w:val="28"/>
        </w:rPr>
        <w:t>.</w:t>
      </w:r>
    </w:p>
    <w:p w:rsidR="009B6ED4" w:rsidRDefault="009B6ED4" w:rsidP="00C411B0">
      <w:pPr>
        <w:widowControl w:val="0"/>
        <w:autoSpaceDE w:val="0"/>
        <w:autoSpaceDN w:val="0"/>
        <w:adjustRightInd w:val="0"/>
        <w:spacing w:after="0" w:line="240" w:lineRule="auto"/>
        <w:jc w:val="center"/>
        <w:rPr>
          <w:rFonts w:ascii="Times New Roman" w:hAnsi="Times New Roman" w:cs="Times New Roman"/>
          <w:b/>
          <w:bCs/>
          <w:sz w:val="28"/>
          <w:szCs w:val="28"/>
        </w:rPr>
      </w:pPr>
    </w:p>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b/>
          <w:bCs/>
          <w:sz w:val="28"/>
          <w:szCs w:val="28"/>
        </w:rPr>
      </w:pPr>
      <w:r w:rsidRPr="00C411B0">
        <w:rPr>
          <w:rFonts w:ascii="Times New Roman" w:hAnsi="Times New Roman" w:cs="Times New Roman"/>
          <w:b/>
          <w:bCs/>
          <w:sz w:val="28"/>
          <w:szCs w:val="28"/>
        </w:rPr>
        <w:t>2.2.2. Основное содержание учебных предметов на ступени основного общего образования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Русский язык</w:t>
      </w:r>
    </w:p>
    <w:p w:rsidR="00C411B0" w:rsidRPr="00265F8C" w:rsidRDefault="00C411B0" w:rsidP="00265F8C">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265F8C">
        <w:rPr>
          <w:rFonts w:ascii="Times New Roman" w:hAnsi="Times New Roman" w:cs="Times New Roman"/>
          <w:b/>
          <w:bCs/>
          <w:i/>
          <w:color w:val="000000"/>
          <w:sz w:val="28"/>
          <w:szCs w:val="28"/>
        </w:rPr>
        <w:t>Речь и речевое общение</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C411B0" w:rsidRPr="00265F8C" w:rsidRDefault="00C411B0" w:rsidP="00265F8C">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265F8C">
        <w:rPr>
          <w:rFonts w:ascii="Times New Roman" w:hAnsi="Times New Roman" w:cs="Times New Roman"/>
          <w:b/>
          <w:bCs/>
          <w:i/>
          <w:color w:val="000000"/>
          <w:sz w:val="28"/>
          <w:szCs w:val="28"/>
        </w:rPr>
        <w:t>Речевая деятельность</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1. Виды речевой деятельности: чтение, аудирование (слушание), говорение, письмо.</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чтения, аудирования, говорения и письма.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C411B0" w:rsidRPr="00265F8C" w:rsidRDefault="00C411B0" w:rsidP="00265F8C">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265F8C">
        <w:rPr>
          <w:rFonts w:ascii="Times New Roman" w:hAnsi="Times New Roman" w:cs="Times New Roman"/>
          <w:b/>
          <w:bCs/>
          <w:i/>
          <w:color w:val="000000"/>
          <w:sz w:val="28"/>
          <w:szCs w:val="28"/>
        </w:rPr>
        <w:t>Текст</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1. Понятие текста, основные признаки текста (членимость, смысловая цельность, связность). Тема, основная мысль текста. Микротема текста.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Средства связи предложений и частей текста. Абзац как средство композиционно-стилистического членения текста.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C411B0" w:rsidRPr="00265F8C" w:rsidRDefault="00C411B0" w:rsidP="00265F8C">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265F8C">
        <w:rPr>
          <w:rFonts w:ascii="Times New Roman" w:hAnsi="Times New Roman" w:cs="Times New Roman"/>
          <w:b/>
          <w:bCs/>
          <w:i/>
          <w:color w:val="000000"/>
          <w:sz w:val="28"/>
          <w:szCs w:val="28"/>
        </w:rPr>
        <w:t>Функциональные разновидности языка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Общие сведения о языке</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Русский язык в кругу других славянских языков. Роль старославянского (церковнославянского) языка в развитии русского языка.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Русский язык - язык русской художественной литературы. Основные изобразительные средства русского языка.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Лингвистика как наука о языке.</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Основные разделы лингвистики.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Выдающиеся отечественные лингвисты.</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Понимание различий между литературным языком и диалектами, просторечием, профессиональными разновидностями языка, жаргоном.</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Фонетика и орфоэпия</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1. Фонетика как раздел лингвистики.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Орфоэпия как раздел лингвистики. Основные правила нормативного произношения и ударения.</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Орфоэпический словарь.</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Нормативное произношение слов. Оценка собственной и чужой речи с точки зрения орфоэпической правильности.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Применение фонетико-орфоэпических знаний и умений в собственной речевой практике.</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Использование орфоэпического словаря для овладения произносительной культурой.</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Графика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1. Графика как раздел лингвистики. Соотношение звука и буквы. Обозначение на письме твёрдости и мягкости согласных. Способы обозначения [j’].</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Морфемика и словообразование</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1. Морфемика как раздел лингвистики. Морфема как минимальная значимая единица языка.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Словообразующие и формообразующие морфемы. Окончание как формообразующая морфема.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Приставка, суффикс как словообразующие морфемы.</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Корень. Однокоренные слова. Чередование гласных и согласных в корнях слов. Варианты морфем.</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Возможность исторических изменений в структуре слова. Понятие об этимологии. Этимологический словарь.</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Словообразование как раздел лингвистики. Исходная (производящая) основа и словообразующая морфема.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w:t>
      </w:r>
      <w:r w:rsidRPr="00C411B0">
        <w:rPr>
          <w:rFonts w:ascii="Times New Roman" w:hAnsi="Times New Roman" w:cs="Times New Roman"/>
          <w:color w:val="000000"/>
          <w:sz w:val="28"/>
          <w:szCs w:val="28"/>
        </w:rPr>
        <w:lastRenderedPageBreak/>
        <w:t>тельное гнездо слов.</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Словообразовательный и морфемный словари.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Основные выразительные средства словообразования.</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2. Осмысление морфемы как значимой единицы языка. Осознание роли морфем в процессах формо- и словообразования.</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Определение основных способов словообразования, построение словообразовательных цепочек слов.</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Применение знаний и умений по морфемике и словообразованию в практике правописания.</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Использование словообразовательного, морфемного и этимологического словарей при решении разнообразных учебных задач.</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Лексикология и фразеология</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Тематические группы слов. Толковые словари русского языка.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Синонимы. Антонимы. Омонимы. Словари синонимов и антонимов русского языка.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Лексика русского языка с точки зрения её происхождения: исконно русские и заимствованные слова. Словари иностранных слов.</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Лексика русского языка с точки зрения её активного и пассивного запаса. Архаизмы, историзмы, неологизмы.</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Стилистические пласты лексики.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Фразеология как раздел лингвистики. Фразеологизмы. Пословицы, поговорки, афоризмы, крылатые слова. Фразеологические словари.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Разные виды лексических словарей и их роль в овладении словарным богатством родного языка.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Проведение лексического разбора слов.</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Морфология</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1. Морфология как раздел грамматики.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Части речи как лексико-грамматические разряды слов. Система частей речи в русском языке.</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Самостоятельные (знаменательные) части речи. Общее грамматическое </w:t>
      </w:r>
      <w:r w:rsidRPr="00C411B0">
        <w:rPr>
          <w:rFonts w:ascii="Times New Roman" w:hAnsi="Times New Roman" w:cs="Times New Roman"/>
          <w:color w:val="000000"/>
          <w:sz w:val="28"/>
          <w:szCs w:val="28"/>
        </w:rPr>
        <w:lastRenderedPageBreak/>
        <w:t>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Служебные части речи, их разряды по значению, структуре и синтаксическому употреблению.</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Междометия и звукоподражательные слова.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Омонимия слов разных частей речи.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Словари грамматических трудностей.</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Использование словарей грамматических трудностей в речевой практике.</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Синтаксис</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1. Синтаксис как раздел грамматики. Словосочетание и предложение как единицы синтаксиса.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Словосочетание как синтаксическая единица, типы словосочетаний. Виды связи в словосочетании.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Виды односоставных предложений.</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Способы передачи чужой речи.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Применение синтаксических знаний и умений в практике правописания.</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Правописание: орфография и пунктуация</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1. Орфография как система правил правописания. Понятие орфограммы.</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Правописание гласных и согласных в составе морфем. Правописание ъ и ь.</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Слитные, дефисные и раздельные написания.</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Употребление прописной и строчной буквы.</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Перенос слов.</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Орфографические словари и справочники.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Пунктуация как система правил правописания.</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Знаки препинания и их функции. Одиночные и парные знаки препинания.</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Знаки препинания в конце предложения.</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Знаки препинания в простом неосложнённом предложении.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Знаки препинания в простом осложнённом предложении.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Знаки препинания при прямой речи и цитировании, в диалоге.</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Сочетание знаков препинания.</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Использование орфографических словарей и справочников по правописанию для решения орфографических и пунктуационных проблем.</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Язык и культура</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1. Взаимосвязь языка и культуры, истории народа. Русский речевой этикет.</w:t>
      </w:r>
    </w:p>
    <w:p w:rsidR="00C411B0" w:rsidRPr="00C411B0" w:rsidRDefault="00C411B0" w:rsidP="00265F8C">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A147C7" w:rsidRDefault="00A147C7" w:rsidP="00C411B0">
      <w:pPr>
        <w:widowControl w:val="0"/>
        <w:autoSpaceDE w:val="0"/>
        <w:autoSpaceDN w:val="0"/>
        <w:adjustRightInd w:val="0"/>
        <w:spacing w:after="0" w:line="240" w:lineRule="auto"/>
        <w:jc w:val="both"/>
        <w:rPr>
          <w:rFonts w:ascii="Times New Roman" w:hAnsi="Times New Roman" w:cs="Times New Roman"/>
          <w:b/>
          <w:bCs/>
          <w:color w:val="000000"/>
          <w:sz w:val="28"/>
          <w:szCs w:val="28"/>
        </w:rPr>
      </w:pP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Литература</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Русский фольклор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Малые жанры фольклора.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Былина "Илья Муромец и Соловей-разбойник".</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Древнерусская литература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"Слово о полку Игореве".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Б.К. Зайцева.</w:t>
      </w:r>
    </w:p>
    <w:p w:rsidR="00466304" w:rsidRDefault="00466304" w:rsidP="00A147C7">
      <w:pPr>
        <w:widowControl w:val="0"/>
        <w:autoSpaceDE w:val="0"/>
        <w:autoSpaceDN w:val="0"/>
        <w:adjustRightInd w:val="0"/>
        <w:spacing w:after="0" w:line="240" w:lineRule="auto"/>
        <w:ind w:firstLine="708"/>
        <w:jc w:val="both"/>
        <w:rPr>
          <w:rFonts w:ascii="Times New Roman" w:hAnsi="Times New Roman" w:cs="Times New Roman"/>
          <w:b/>
          <w:bCs/>
          <w:i/>
          <w:color w:val="000000"/>
          <w:sz w:val="28"/>
          <w:szCs w:val="28"/>
        </w:rPr>
      </w:pP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Русская литература XVIII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 Р. Державин. Стихотворение "Памятник". Жизнеутверждающий характер поэзии Державина. Тема поэта и поэзии.</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Русская литература XIX в. (первая половина)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 А. 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 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w:t>
      </w:r>
      <w:r w:rsidRPr="00C411B0">
        <w:rPr>
          <w:rFonts w:ascii="Times New Roman" w:hAnsi="Times New Roman" w:cs="Times New Roman"/>
          <w:color w:val="000000"/>
          <w:sz w:val="28"/>
          <w:szCs w:val="28"/>
        </w:rPr>
        <w:lastRenderedPageBreak/>
        <w:t>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 С. Пушкин.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w:t>
      </w:r>
      <w:r w:rsidRPr="00C411B0">
        <w:rPr>
          <w:rFonts w:ascii="Times New Roman" w:hAnsi="Times New Roman" w:cs="Times New Roman"/>
          <w:color w:val="000000"/>
          <w:sz w:val="28"/>
          <w:szCs w:val="28"/>
        </w:rPr>
        <w:lastRenderedPageBreak/>
        <w:t>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 Ю. Лермонтов.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w:t>
      </w:r>
      <w:r w:rsidRPr="00C411B0">
        <w:rPr>
          <w:rFonts w:ascii="Times New Roman" w:hAnsi="Times New Roman" w:cs="Times New Roman"/>
          <w:color w:val="000000"/>
          <w:sz w:val="28"/>
          <w:szCs w:val="28"/>
        </w:rPr>
        <w:lastRenderedPageBreak/>
        <w:t>интонаций с высоким патриотическим пафосом стихотворения.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 В. Гоголь.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w:t>
      </w:r>
      <w:r w:rsidRPr="00C411B0">
        <w:rPr>
          <w:rFonts w:ascii="Times New Roman" w:hAnsi="Times New Roman" w:cs="Times New Roman"/>
          <w:color w:val="000000"/>
          <w:sz w:val="28"/>
          <w:szCs w:val="28"/>
        </w:rPr>
        <w:lastRenderedPageBreak/>
        <w:t>произведения. Гуманистический пафос повести.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Русская литература XIX в. (вторая половина)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 И. Тютчев.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 А. Фет.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Л. Н. Толстой. Рассказ "Кавказский пленник". Историческая основа и сюжет рассказа. Основные эпизоды. Жилин и Костылин как два разных характера. </w:t>
      </w:r>
      <w:r w:rsidRPr="00C411B0">
        <w:rPr>
          <w:rFonts w:ascii="Times New Roman" w:hAnsi="Times New Roman" w:cs="Times New Roman"/>
          <w:color w:val="000000"/>
          <w:sz w:val="28"/>
          <w:szCs w:val="28"/>
        </w:rPr>
        <w:lastRenderedPageBreak/>
        <w:t>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 П. 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Русская литература XX в. (первая половина)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 А. Бунин.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 И. 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 Горький.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 С. Шмелёв.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 А. Блок.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B. В. 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C. А. Есенин.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 А. Ахматова.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 П. 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А. С. Грин. Повесть "Алые паруса" (фрагменты). Алые паруса как образ мечты. Мечты и реальная действительность в повести. История Ассоль. </w:t>
      </w:r>
      <w:r w:rsidRPr="00C411B0">
        <w:rPr>
          <w:rFonts w:ascii="Times New Roman" w:hAnsi="Times New Roman" w:cs="Times New Roman"/>
          <w:color w:val="000000"/>
          <w:sz w:val="28"/>
          <w:szCs w:val="28"/>
        </w:rPr>
        <w:lastRenderedPageBreak/>
        <w:t>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 А. Булгаков.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Русская литература XX в. (вторая половина)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A. Т. Твардовский.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 А. 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 М. 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B. М. Шукшин.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 Г. Распутин.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 П. Астафьев.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 И. Солженицын.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Литература народов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 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М. Карим. Поэма "Бессмертие" (фрагменты). Героический пафос поэмы. Близость образа главного героя поэмы образу Василия Тёркина из </w:t>
      </w:r>
      <w:r w:rsidRPr="00C411B0">
        <w:rPr>
          <w:rFonts w:ascii="Times New Roman" w:hAnsi="Times New Roman" w:cs="Times New Roman"/>
          <w:color w:val="000000"/>
          <w:sz w:val="28"/>
          <w:szCs w:val="28"/>
        </w:rPr>
        <w:lastRenderedPageBreak/>
        <w:t>одноименной поэмы А. Т. Твардовского.</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 Кулиев.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 Гамзатов.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Зарубежная литература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Гомер.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Данте Алигьери.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У. Шекспир.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Сонет № 130 "Её глаза на звезды не похожи…". Любовь и творчество как основные темы сонетов. Образ возлюбленной в сонетах Шекспира.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 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 Дефо.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 В. Гёте.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Ж. Б. Мольер.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Дж. Г. Байрон.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w:t>
      </w:r>
      <w:r w:rsidRPr="00C411B0">
        <w:rPr>
          <w:rFonts w:ascii="Times New Roman" w:hAnsi="Times New Roman" w:cs="Times New Roman"/>
          <w:color w:val="000000"/>
          <w:sz w:val="28"/>
          <w:szCs w:val="28"/>
        </w:rPr>
        <w:lastRenderedPageBreak/>
        <w:t>обществом. Байрон и русская литература.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 де 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 Брэдбери.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Обзор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Героический эпос.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Литературная сказка.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Жанр басни.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Жанр баллады.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Жанр новеллы.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Жанр рассказа.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Сказовое повествование.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w:t>
      </w:r>
      <w:r w:rsidRPr="00C411B0">
        <w:rPr>
          <w:rFonts w:ascii="Times New Roman" w:hAnsi="Times New Roman" w:cs="Times New Roman"/>
          <w:color w:val="000000"/>
          <w:sz w:val="28"/>
          <w:szCs w:val="28"/>
        </w:rPr>
        <w:lastRenderedPageBreak/>
        <w:t>из народа в сказах русских писателей.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Тема детства в русской и зарубежной литературе. 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Русские и зарубежные писатели о животных. 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Тема природы в русской поэзии.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Тема родины в русской поэзии.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Военная тема в русской литературе. 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Автобиографические произведения русских писателей.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Сведения по теории и истории литературы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Литература как искусство словесного образа. Литература и мифология. Литература и фольклор.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Художественный вымысел. Правдоподобие и фантастика.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Сюжет и композиция. Конфликт. Внутренний конфликт. Эпизод. Пейзаж. Портрет. Диалог и монолог. Внутренний монолог. Дневники, письма и сны </w:t>
      </w:r>
      <w:r w:rsidRPr="00C411B0">
        <w:rPr>
          <w:rFonts w:ascii="Times New Roman" w:hAnsi="Times New Roman" w:cs="Times New Roman"/>
          <w:color w:val="000000"/>
          <w:sz w:val="28"/>
          <w:szCs w:val="28"/>
        </w:rPr>
        <w:lastRenderedPageBreak/>
        <w:t>героев. Лирические отступления. Эпилог. Лирический сюжет.</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Авторская позиция. Заглавие произведения. Эпиграф. "Говорящие" фамилии. Финал произведения.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C411B0" w:rsidRPr="00C411B0" w:rsidRDefault="00C411B0" w:rsidP="00A147C7">
      <w:pPr>
        <w:widowControl w:val="0"/>
        <w:autoSpaceDE w:val="0"/>
        <w:autoSpaceDN w:val="0"/>
        <w:adjustRightInd w:val="0"/>
        <w:spacing w:after="0" w:line="240" w:lineRule="auto"/>
        <w:ind w:right="-142"/>
        <w:jc w:val="both"/>
        <w:rPr>
          <w:rFonts w:ascii="Times New Roman" w:hAnsi="Times New Roman" w:cs="Times New Roman"/>
          <w:sz w:val="28"/>
          <w:szCs w:val="28"/>
        </w:rPr>
      </w:pPr>
      <w:r w:rsidRPr="00C411B0">
        <w:rPr>
          <w:rFonts w:ascii="Times New Roman" w:hAnsi="Times New Roman" w:cs="Times New Roman"/>
          <w:color w:val="000000"/>
          <w:sz w:val="28"/>
          <w:szCs w:val="28"/>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C411B0" w:rsidRDefault="00C411B0" w:rsidP="00C411B0">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2A4087" w:rsidRDefault="002A4087" w:rsidP="00C411B0">
      <w:pPr>
        <w:widowControl w:val="0"/>
        <w:autoSpaceDE w:val="0"/>
        <w:autoSpaceDN w:val="0"/>
        <w:adjustRightInd w:val="0"/>
        <w:spacing w:after="0" w:line="240" w:lineRule="auto"/>
        <w:jc w:val="both"/>
        <w:rPr>
          <w:rFonts w:ascii="Times New Roman" w:hAnsi="Times New Roman" w:cs="Times New Roman"/>
          <w:color w:val="000000"/>
          <w:sz w:val="28"/>
          <w:szCs w:val="28"/>
        </w:rPr>
      </w:pPr>
    </w:p>
    <w:p w:rsidR="002A4087" w:rsidRPr="002A4087" w:rsidRDefault="002A4087" w:rsidP="002A4087">
      <w:pPr>
        <w:widowControl w:val="0"/>
        <w:autoSpaceDE w:val="0"/>
        <w:autoSpaceDN w:val="0"/>
        <w:adjustRightInd w:val="0"/>
        <w:spacing w:after="0" w:line="240" w:lineRule="auto"/>
        <w:jc w:val="center"/>
        <w:rPr>
          <w:rFonts w:ascii="Times New Roman" w:hAnsi="Times New Roman" w:cs="Times New Roman"/>
          <w:b/>
          <w:color w:val="000000"/>
          <w:sz w:val="28"/>
          <w:szCs w:val="28"/>
        </w:rPr>
      </w:pPr>
      <w:r w:rsidRPr="002A4087">
        <w:rPr>
          <w:rFonts w:ascii="Times New Roman" w:hAnsi="Times New Roman" w:cs="Times New Roman"/>
          <w:b/>
          <w:color w:val="000000"/>
          <w:sz w:val="28"/>
          <w:szCs w:val="28"/>
        </w:rPr>
        <w:t>Башкирский язык (государственный)</w:t>
      </w:r>
    </w:p>
    <w:p w:rsidR="002A4087" w:rsidRDefault="002A4087" w:rsidP="002A4087">
      <w:pPr>
        <w:autoSpaceDE w:val="0"/>
        <w:autoSpaceDN w:val="0"/>
        <w:adjustRightInd w:val="0"/>
        <w:spacing w:after="0" w:line="240" w:lineRule="auto"/>
        <w:ind w:firstLine="709"/>
        <w:jc w:val="both"/>
        <w:rPr>
          <w:rFonts w:ascii="Times New Roman" w:hAnsi="Times New Roman" w:cs="Times New Roman"/>
          <w:b/>
          <w:bCs/>
          <w:sz w:val="28"/>
          <w:szCs w:val="28"/>
        </w:rPr>
      </w:pPr>
      <w:r w:rsidRPr="00FA3D3B">
        <w:rPr>
          <w:rFonts w:ascii="Times New Roman" w:hAnsi="Times New Roman" w:cs="Times New Roman"/>
          <w:b/>
          <w:bCs/>
          <w:sz w:val="28"/>
          <w:szCs w:val="28"/>
        </w:rPr>
        <w:t xml:space="preserve">5 класс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Һаумы, мәктәп!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lastRenderedPageBreak/>
        <w:t xml:space="preserve">Был тема (1 сентябрь – Белем көнө.Мәктәп, уҡыу, белем алыу, тел өйрәнеү) башлыса “Көҙ” темаһы менән бергә үрелеп бара. Бер үк ваҡытта, уҡыусыларҙың йәйге каникулды нисек үткәреүе тураһында әңгәмә үткәреү, фекер алышыуҙар ойошторола. Был темаларға ҡағылышлы һүҙҙәр, һүҙбәйләнештәр, һөйләмдәр иҫкә төшөрөлә, һүҙлек запасын байытыу йәһәтенән яңылары үҙләштерелә. Башҡорт теленең өн-хәрефтәре, ҡалын һәм нәҙек һуҙынҡылар. Исем. Исемдәрҙең һан менән үҙгәреше. Һөйләмдә һүҙ тәртибе. Сифат.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Үҙем тураһында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Был теманы үҙләштереү барышында уҡыусы үҙе тураһында,үҙенең ғаилә ағзалары, яҡындары тураһында һөйләргә өйрәнергә тейеш. Исемдәрҙең килеш менән үҙгәреше. Алмаш. Зат алмаштары. Зат алмаштарының килеш менән үҙгәреше. к-г,ҡ-ғ тартынҡыларының сиратлашыуы. </w:t>
      </w:r>
    </w:p>
    <w:p w:rsidR="009B6ED4" w:rsidRDefault="009B6ED4" w:rsidP="002A4087">
      <w:pPr>
        <w:autoSpaceDE w:val="0"/>
        <w:autoSpaceDN w:val="0"/>
        <w:adjustRightInd w:val="0"/>
        <w:spacing w:after="0" w:line="240" w:lineRule="auto"/>
        <w:ind w:firstLine="709"/>
        <w:jc w:val="both"/>
        <w:rPr>
          <w:rFonts w:ascii="Times New Roman" w:hAnsi="Times New Roman" w:cs="Times New Roman"/>
          <w:b/>
          <w:bCs/>
          <w:sz w:val="28"/>
          <w:szCs w:val="28"/>
        </w:rPr>
      </w:pPr>
    </w:p>
    <w:p w:rsidR="009B6ED4" w:rsidRDefault="009B6ED4" w:rsidP="002A4087">
      <w:pPr>
        <w:autoSpaceDE w:val="0"/>
        <w:autoSpaceDN w:val="0"/>
        <w:adjustRightInd w:val="0"/>
        <w:spacing w:after="0" w:line="240" w:lineRule="auto"/>
        <w:ind w:firstLine="709"/>
        <w:jc w:val="both"/>
        <w:rPr>
          <w:rFonts w:ascii="Times New Roman" w:hAnsi="Times New Roman" w:cs="Times New Roman"/>
          <w:b/>
          <w:bCs/>
          <w:sz w:val="28"/>
          <w:szCs w:val="28"/>
        </w:rPr>
      </w:pP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Йыл миҙгелдәре. Яңы йыл менән!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Йыл миҙгелдәре, һәр йыл миҙгеленә хас үҙенсәлектәр менән танышыу. Йыл миҙгелдәрен, һәр миҙгелгә ҡараған ай исемдәрен дөрөҫ әйтә һәм телмәрҙә ҡуллана белеү. Һорау алмаштары.Күрһәтеү алмаштары. Күрһәтеү алмаштарының килеш менән үҙгәреше. Билдәһеҙлек алмаштары. Билдәләү алмаштары. Яңы йыл темаһы йыл миҙгелдәре темаһы менән берлектә алып барыла. Ҡыш миҙгеленең үҙенсәлектәрен билдәләү, Яңы йыл менән туғандарҙы, яҡын кешеләрҙе ҡотларға өйрәтеү, һәр байрамдың үҙенә генә хас күренештәре тураһында һөйләтеү. Ҡылымдың зат һәм һан менән үҙгәреше.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Башҡортостанды беләһеңме?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Уҡыусыларҙы үҙҙәре йәшәгән республиканың үткәне, бөгөнгөһө, киләсәге менән таныштырыу. Уҡыусы аңына үҙе йәшәгән ерҙең – Башҡортостандың тарихы, уның байлығы, күренекле шәхестәре һ.б. хаҡында бер бөтөн тыуҙырыу һәм ул турала һөйләй белеүҙәренә өлгәшеү. Яңғыҙлыҡ һәм уртаҡлыҡ исемдәр. Юҡлыҡ алмаштары.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Кеше. Тән ағзалары.шәхси гигиена.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Был тема кешенең тән ағзалары, эске органдарының атамаларын белеү менән бергә шәхси гигиена, көн тәртибе, һаулығы менән берлектә алып барыла. Кешегә һау-сәләмәт булыу өсөн нимә эшләргә кәрәклеге тураһында әңгәмәләр үткәреү, әҫәрҙәр уҡыу. Башҡорт телендә эйәлек төшөнсәһе. Ҡылым.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Аҙыҡ-түлек.Кейем-һалым. Өй.Магазин.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Аҙыҡ-түлек, кейем-һалым атамаларын өйрәнеү, һатып алыу этикеты менән таныштырыу, һөйләшергә, аралашырға өйрәтеү. Синоним.Омонимдар.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8 март – Ҡатын-ҡыҙҙар көнө.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Әсәй тураһында шиғыр, хикәйәләр уҡыу. Әсәйҙең донъяла иң ҡаҙерле кеше икәнен, уны ихтирам итергә, яратырға, ҡаҙерләргә кәрәклекте аңлатыу. Был тема ғаилә темаһы менән берлектә бара, шуның өсөн алдағы кластарҙа үтелгән ғаилә темаһы ҡабатлана. Ҡотлау открыткалары яҙырға, ҡотлау һүҙҙәрен әйтә белергә өйрәтеү. Антоним.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Яҙ етте. Яҙғы эштәр.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lastRenderedPageBreak/>
        <w:t xml:space="preserve">Яҙ билдәләрен күрә һәм яҙ миҙгеленең үҙенсәлектәрен әйтә белергә өйрәтеү. Яҙғы эштәр, яҙғы баҡса эштәре,баҫыу эштәре тураһында һөйләшеү. Һан. Үтелгәндәрҙе ҡабатлау.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Грамматика буйынса үтелгәндәрҙе ҡабатлау. </w:t>
      </w:r>
    </w:p>
    <w:p w:rsidR="002A4087" w:rsidRDefault="002A4087" w:rsidP="002A4087">
      <w:pPr>
        <w:autoSpaceDE w:val="0"/>
        <w:autoSpaceDN w:val="0"/>
        <w:adjustRightInd w:val="0"/>
        <w:spacing w:after="0" w:line="240" w:lineRule="auto"/>
        <w:ind w:firstLine="709"/>
        <w:jc w:val="both"/>
        <w:rPr>
          <w:rFonts w:ascii="Times New Roman" w:hAnsi="Times New Roman" w:cs="Times New Roman"/>
          <w:b/>
          <w:bCs/>
          <w:sz w:val="28"/>
          <w:szCs w:val="28"/>
        </w:rPr>
      </w:pPr>
      <w:r w:rsidRPr="00FA3D3B">
        <w:rPr>
          <w:rFonts w:ascii="Times New Roman" w:hAnsi="Times New Roman" w:cs="Times New Roman"/>
          <w:b/>
          <w:bCs/>
          <w:sz w:val="28"/>
          <w:szCs w:val="28"/>
        </w:rPr>
        <w:t xml:space="preserve">6 класс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b/>
          <w:sz w:val="28"/>
          <w:szCs w:val="28"/>
        </w:rPr>
      </w:pPr>
      <w:r w:rsidRPr="00FA3D3B">
        <w:rPr>
          <w:rFonts w:ascii="Times New Roman" w:hAnsi="Times New Roman" w:cs="Times New Roman"/>
          <w:b/>
          <w:sz w:val="28"/>
          <w:szCs w:val="28"/>
        </w:rPr>
        <w:t xml:space="preserve">Беҙҙе мәктәп ҡаршылай.Беҙҙең мәктәп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һәр класта дәреслектәге тәүге темаларҙың береһе мәктәп темаһы. 1 сентябрь - Белем көнө. Укыусыларҙың хеҙмәт көндәре башланыуын хәбәр итеү. Был тема тыныслык, дуҫлыҡ, Тыуған ер, туған ил темаһы менән берләшеп бара. һәр тема буйынса уҡыусы һөйләй, аңлата белергә тейеш. Уҡыусының үҙ мәктәбе тураһында тулы мәғлүмәтле булыуы ҡарала. Үҙе уҡыған мәктәптең тарихы, данлыҡлы кешеләре хаҡында һөйләй белергә, киләсәктә ул да мәктәп тарихы биттәрен биҙәйәсәген аңлатыу, уның өсөн тырышып уҡыу кәрәклекте еткереү. </w:t>
      </w:r>
    </w:p>
    <w:p w:rsidR="009B6ED4" w:rsidRDefault="009B6ED4" w:rsidP="002A4087">
      <w:pPr>
        <w:autoSpaceDE w:val="0"/>
        <w:autoSpaceDN w:val="0"/>
        <w:adjustRightInd w:val="0"/>
        <w:spacing w:after="0" w:line="240" w:lineRule="auto"/>
        <w:ind w:firstLine="709"/>
        <w:jc w:val="both"/>
        <w:rPr>
          <w:rFonts w:ascii="Times New Roman" w:hAnsi="Times New Roman" w:cs="Times New Roman"/>
          <w:b/>
          <w:sz w:val="28"/>
          <w:szCs w:val="28"/>
        </w:rPr>
      </w:pP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b/>
          <w:sz w:val="28"/>
          <w:szCs w:val="28"/>
        </w:rPr>
      </w:pPr>
      <w:r w:rsidRPr="00FA3D3B">
        <w:rPr>
          <w:rFonts w:ascii="Times New Roman" w:hAnsi="Times New Roman" w:cs="Times New Roman"/>
          <w:b/>
          <w:sz w:val="28"/>
          <w:szCs w:val="28"/>
        </w:rPr>
        <w:t xml:space="preserve">Грамматика: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1-5-се синыфтарҙа үтелгәндәрҙе ҡабатлау.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Башҡортостан ере буйлап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Был тема буйынса уҡыусыларҙың белгәндәрен иҫкә төшөрөү. Башкортостан Республикаһы, уның тарихы, күренекле шәхестәре, (байлыктары менән таныштырыуҙы дауам итәбеҙ.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Уҡыусылар был тема буйынса киң мәғлүмәтле, үҙ республикан тураһында иркен һөйләй белергә һәм конкрет факттарҙы ҡуллана белергә тейеш. Башҡортостан республикаһында йәшәгән халыҡтар тураһындағы дуҫлыҡ, дәүләт телдәре тураһында һәм һәр милләттең үҙ телен өйрәнеүе хаҡында ла белешмә биреү. Уҡыусыларҙа ғорурлык, үҙ республикаһына ҡарата һөйөү тәрбиәләү. Үтеләсәк </w:t>
      </w:r>
      <w:r w:rsidRPr="00FA3D3B">
        <w:rPr>
          <w:rFonts w:ascii="Times New Roman" w:hAnsi="Times New Roman" w:cs="Times New Roman"/>
          <w:b/>
          <w:bCs/>
          <w:sz w:val="28"/>
          <w:szCs w:val="28"/>
        </w:rPr>
        <w:t>те</w:t>
      </w:r>
      <w:r w:rsidRPr="00FA3D3B">
        <w:rPr>
          <w:rFonts w:ascii="Times New Roman" w:hAnsi="Times New Roman" w:cs="Times New Roman"/>
          <w:sz w:val="28"/>
          <w:szCs w:val="28"/>
        </w:rPr>
        <w:t xml:space="preserve">ма буйынса уҡыусыларҙың һөйләү телмәрен үҫтереү һәм ижади эштәр башҡарыу өсөн күп кенә эш төрҙәре һәм картина буйынса эштәр тәҡдим ителә.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Г</w:t>
      </w:r>
      <w:r w:rsidRPr="00FA3D3B">
        <w:rPr>
          <w:rFonts w:ascii="Times New Roman" w:hAnsi="Times New Roman" w:cs="Times New Roman"/>
          <w:b/>
          <w:bCs/>
          <w:sz w:val="28"/>
          <w:szCs w:val="28"/>
        </w:rPr>
        <w:t xml:space="preserve">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Башҡорт телендә эйәлек төшөнсәһе;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Эиәлек зат ялғаулы исемдәрҙең килеш менән үҙгәреше;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Сифат;Сифат дәрәжәләре;Синонимдар;Антонимдар;Омонимдар.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Юл ҡағиҙәләре һәм билдәләре.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Был тема буйынса уҡыусыларға дөрөҫ йөрөү ҡағиҙәләрен төшөндөрөү һәм үҙләштереү өҫтөндә даими эш алып барырға тәҡдим ителә. Уҡыусыға хәүефһеҙлек, юл ҡағиҙәләре, транспорт төрҙәре тураһында дөрөҫ итеп һөйләргә өйрәтеү маҡсатынан сығып эш итәбеҙ. Был тема буйынса урынлаштырылған уҡыу материалын тасуири уҡыу, грамматик теманы өйрәнеү, ҡабатлау ойошторола.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Г</w:t>
      </w:r>
      <w:r w:rsidRPr="00FA3D3B">
        <w:rPr>
          <w:rFonts w:ascii="Times New Roman" w:hAnsi="Times New Roman" w:cs="Times New Roman"/>
          <w:b/>
          <w:bCs/>
          <w:sz w:val="28"/>
          <w:szCs w:val="28"/>
        </w:rPr>
        <w:t xml:space="preserve">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Рәүеш. Рәүеш төшөнсәләре.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Почта. Телеграф. Телефон.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Тормошобоҙҙо почта, телеграф, телефонһыҙҡуҙ алдына ла килтереп булмай. Уҡыусыларҙың почтала үҙ-үҙеңде тота, телефондан дөрөҫ һөйләшә белеү ҡағиҙәләреңә өйрәнеү кәрәк. Был тема уҡыусыларҙа ҙур ҡыҙыҡһыныу </w:t>
      </w:r>
      <w:r w:rsidRPr="00FA3D3B">
        <w:rPr>
          <w:rFonts w:ascii="Times New Roman" w:hAnsi="Times New Roman" w:cs="Times New Roman"/>
          <w:sz w:val="28"/>
          <w:szCs w:val="28"/>
        </w:rPr>
        <w:lastRenderedPageBreak/>
        <w:t xml:space="preserve">уята, сөнки улар бер-береһенә шылтыратырға, кеҫә телефондан СМС ебәрергә яраталар. Был теманы үҙләштереү барышында төрлө темаға телефон аша дөрөҫ һөйләшеү, хат яҙыу, телеграмма ебәреү өсөн кәрәкле һүҙҙәрҙе, һүҙбәйләнештәрҙе, үтенесте, теләкте, һорауҙы, мөрәжәғәт итеүҙе, ҡотлауҙы, һорауҙы, рәхмәт белдереүҙе һ.б. һүҙҙәрҙе үҙ эсенә ала. </w:t>
      </w:r>
    </w:p>
    <w:p w:rsidR="002A4087" w:rsidRPr="00F7183C" w:rsidRDefault="002A4087" w:rsidP="002A4087">
      <w:pPr>
        <w:autoSpaceDE w:val="0"/>
        <w:autoSpaceDN w:val="0"/>
        <w:adjustRightInd w:val="0"/>
        <w:spacing w:after="0" w:line="240" w:lineRule="auto"/>
        <w:ind w:firstLine="709"/>
        <w:jc w:val="both"/>
        <w:rPr>
          <w:rFonts w:ascii="Times New Roman" w:hAnsi="Times New Roman" w:cs="Times New Roman"/>
          <w:b/>
          <w:color w:val="000000" w:themeColor="text1"/>
          <w:sz w:val="28"/>
          <w:szCs w:val="28"/>
        </w:rPr>
      </w:pPr>
      <w:r w:rsidRPr="00F7183C">
        <w:rPr>
          <w:rFonts w:ascii="Times New Roman" w:hAnsi="Times New Roman" w:cs="Times New Roman"/>
          <w:b/>
          <w:color w:val="000000" w:themeColor="text1"/>
          <w:sz w:val="28"/>
          <w:szCs w:val="28"/>
        </w:rPr>
        <w:t xml:space="preserve">Грамматика: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Ҡылым.Ҡылымһөйкәлештәре. Ҡылымдың бойороҡһөйкәлеше.Ҡылымдың хәбәр һөйкәлеше. Хәҙерге заман.Хәбәр һөйкәлешенең хәҙерге заман юҡлыҡ формаһы.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Ҡыш дауам итә (</w:t>
      </w:r>
      <w:r w:rsidRPr="00FA3D3B">
        <w:rPr>
          <w:rFonts w:ascii="Times New Roman" w:hAnsi="Times New Roman" w:cs="Times New Roman"/>
          <w:sz w:val="28"/>
          <w:szCs w:val="28"/>
        </w:rPr>
        <w:t xml:space="preserve">Ҡыш миҙгеленең үҙенсәлектәрен билдәләү. Тәбиғәтте күҙәтеү, экскурсиялар ойоштороу. Алған тәьҫораттар менән уртаҡлашыу. Уҡыусыны күргәндәре тураһында ябай формала иркен һөйләй белеүенә өлгәшеү. Бының өсөн төрлө ысулдарҙы файҙаланыға кәрәк: уҡығанды тыңлау, һүрәт, картина буйынса һөйләү, диалог төҙөү, тәҡдим ителгән әҫәрҙәрҙе, шиғырҙарҙы уҡыу, уны анализлау, һүҙлек буйынса эш һ.б.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Грамматика:Ҡылымдың хәбәр һөйкәлеше.Үткән заман. Үткән замандың юҡлыҡ формаһы.Киләсәк заман.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Дуҫлыҡҡәҙерен бел.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Башҡортостан Републикаһындағы күп милләттәрҙең дуҫ йәшәүе, Халыҡтар дуҫлығы тураһында текстар уҡыу, әңгәмә ойоштороу.Кешеләр араһындағы мөнәсәбәт, ысын дуҫлыҡтың ҙур мәғәнәгә эйә булыуы, уны һаҡлай белеү. Бөйөк шәхестәр тормошонан, көндәлек -тормоштан алынған күренештәр менән бәйләп алып барыу. Был тема буйынса башҡорт халыҡ ижады жанрҙарында ҡулланыу ҡарала. </w:t>
      </w:r>
    </w:p>
    <w:p w:rsidR="002A4087" w:rsidRPr="00F7183C"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7183C">
        <w:rPr>
          <w:rFonts w:ascii="Times New Roman" w:hAnsi="Times New Roman" w:cs="Times New Roman"/>
          <w:sz w:val="28"/>
          <w:szCs w:val="28"/>
        </w:rPr>
        <w:t xml:space="preserve">Грамматика: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Ҡылымдың шарт һөйкәлеше.</w:t>
      </w:r>
      <w:r w:rsidRPr="00FA3D3B">
        <w:rPr>
          <w:rFonts w:ascii="Times New Roman" w:hAnsi="Times New Roman" w:cs="Times New Roman"/>
          <w:b/>
          <w:bCs/>
          <w:sz w:val="28"/>
          <w:szCs w:val="28"/>
        </w:rPr>
        <w:t xml:space="preserve">Башҡортостан йылғалары, күлдәре. Экология мәсьәләһе.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Был теманы үҙләштереү барышында, иң беренсе сиратта, Башҡортостан мың Республикаһы тәбиғәте, уның байлыҡтары тураһындағы мәғлүмәт менән уҡыусыларғҙы таныштырыу. Республикалағы йылға, күлдәр тураһында текстар уҡыу. Уларҙың кеше тормошондағы роле, әһәмиәтен билдәләү. Дәрестә тәбиғәт байлыһтарын, Башҡортостанда үҫкән үҫемлектәр донъяһын өйрәнеүҙә кәрәк. «Ҡыҙыл китап» буйынса әңгәнә ойоштороу.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Был теманы үҙләштереүҙә йылғаларҙың атамалары, уларҙың аңлатҡан мәғәнәһе, килеп сығышы (этимологияһы) хаҡында һөйләү, экология мәсьәләһен күтәреү уҡыусыны патриотик планда тәрбиәләүҙә, уларҙа ғорурлыҡ хисе тәрбиәләүҙе күҙ уңында тоторға кәрәк.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FA3D3B">
        <w:rPr>
          <w:rFonts w:ascii="Times New Roman" w:hAnsi="Times New Roman" w:cs="Times New Roman"/>
          <w:sz w:val="28"/>
          <w:szCs w:val="28"/>
        </w:rPr>
        <w:t xml:space="preserve">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Ҡылымдың теләк һөйкәлеше.һан. һан тураһында төшөнсә. Ябай һәм ҡушма һандар, һан төркөмсәләре. Төп һандар.Рәт һандары. Бүлем һандары.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Йыйыу һандары. Сама һандары.Кәсер һандары.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Бына тағы яҙ килде </w:t>
      </w:r>
      <w:r w:rsidRPr="00FA3D3B">
        <w:rPr>
          <w:rFonts w:ascii="Times New Roman" w:hAnsi="Times New Roman" w:cs="Times New Roman"/>
          <w:sz w:val="28"/>
          <w:szCs w:val="28"/>
        </w:rPr>
        <w:t xml:space="preserve">Яҙ миҙгеленең үҙенсәлектәрен билдәләү, түбәнге кластаан белемдәрҙе арттырыу. Яҙғы тәбиғәтте күҙәтеү, алынған тәьҫораттар менән уртаҡлашыу. Дарыу үләндәре менән таныштырыу. Килеүсе ҡоштар тураһында мәғлүмәт биреү. Тәбиғәткә ҡарата һаҡсылҡараш тәрбиәләү. </w:t>
      </w:r>
    </w:p>
    <w:p w:rsidR="002A4087" w:rsidRPr="00F7183C" w:rsidRDefault="002A4087" w:rsidP="002A4087">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Г</w:t>
      </w:r>
      <w:r w:rsidRPr="00F7183C">
        <w:rPr>
          <w:rFonts w:ascii="Times New Roman" w:hAnsi="Times New Roman" w:cs="Times New Roman"/>
          <w:b/>
          <w:sz w:val="28"/>
          <w:szCs w:val="28"/>
        </w:rPr>
        <w:t xml:space="preserve">рамматика: </w:t>
      </w:r>
    </w:p>
    <w:p w:rsidR="002A4087"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lastRenderedPageBreak/>
        <w:t xml:space="preserve">VI синыфтарҙа үтелгәндәрҙе ҡабатлау.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7 класс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Яңынан мәктәпкә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5-6-сы кластарҙа алған белемдәрен тулыландырыу. Был тема буйынса яҙыусылар, шағирҙар ижады менән таныштырыу, яңы текстар уҡыу. Диалог һәм монолог ярҙамында бәйләнешле һөйләм төҙөү дауам итә. Туған тел, белем, уҡытыусы, мәктәп һәм көҙгө байлыҡ тураһында һөйләшеү күберәк урын ала. Бәйләнешле текст төҙөү, бер телдән икенсе телгә тәржемә итеү күнегеүҙәре башҡарыла. Көҙ, көҙгө эштәр, уңыш йыйыу темаһы төп урындарҙың береһен алып тора. Мәктәп, уҡыу, китап, икмәк, уңыш, емеш-еләк тураһында мәҡәлдәр, әйтемдәр, йомаҡтар менән танышыу.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r w:rsidRPr="00FA3D3B">
        <w:rPr>
          <w:rFonts w:ascii="Times New Roman" w:hAnsi="Times New Roman" w:cs="Times New Roman"/>
          <w:sz w:val="28"/>
          <w:szCs w:val="28"/>
        </w:rPr>
        <w:t xml:space="preserve">6-сы класта үтелгәндәрҙе ҡабатлау.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Ауыл тормошо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Ауыл тормошо, ауыл кешеләренең көнкүреше, хеҙмәт, игенсе хеҙмәте тураһында әңгәмәләр үткәреү. Игенсе эшенең нескәлектәрен һөйләү. Ауыл тормошоноң ҡала тормошонан айырмалы яҡтары тураһында аңлатыу. Был тема буйынса яҙылған әҫәрҙәр уҡыу.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r w:rsidRPr="00FA3D3B">
        <w:rPr>
          <w:rFonts w:ascii="Times New Roman" w:hAnsi="Times New Roman" w:cs="Times New Roman"/>
          <w:sz w:val="28"/>
          <w:szCs w:val="28"/>
        </w:rPr>
        <w:t xml:space="preserve">"Кылым.Сифат кылым.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Башҡортостан буйлап сәйәхәт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Башкортостан тураһында 1-6 кластарҙа үтелгәндәрҙе кабатлап, белгән фактик материалды эҙмә-эҙлекле итеп һөйләргә өйрәнеү. Был тема буйынса укыусыларға яңы мәғлүмәт биреү. Тыуған еребеҙҙең сал тарихы барлығын, Башкортостан тураһында рус яҙыусылары, «Урал» эпосы, һуңғы йылдарҙағы тарихи Башкортостан ерендә үткәрелгән фәнни экспедициялар мәғлүмәттәре менән таныштырып китеү («Аркайым», «Сынташты», боронғо калалар, алтын әйберҙәр табыу һ.б. тураһында), бының әсән һуңғы йылдарҙа сыккан матбуғат баҫмаларына мөрәжәғәт итеү. Был тема буйынса тәҡдим ителгән әҫәрҙәр менән танышыу, уҡыусыларҙың яҙыу һәм һөйләү телмәрен үҫтереү өҫтөндә эш алып барыла.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Яңғыҙлыҡ исемдәр.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Спорт. Спорт кәрәк-яраҡтары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Кешегә сәләмәт булыу әсән спорт менән шөғөлләнергә кәрәк икәнлеген аңлатыу һәм был турала уҡыусылар менән һөйләшеү, әңгәмә ойоштороу. Уҡыусылар үҙҙәре спорт менән ҡыҙыҡһыныуҙары, күренекле спортсмендар тураһында һөйләргә өйрәтеү. Спорт тураһында теле-радио тапшырыуҙары,Башкортостанда спорт төрҙәре. Спорт әлкәһендә данлыҡлы кешеләр.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Ғабдрахман "Кадыров, мотоцикл ярышында алты тапкыр донъя чемпионы, менән таныштырыу.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r w:rsidRPr="00FA3D3B">
        <w:rPr>
          <w:rFonts w:ascii="Times New Roman" w:hAnsi="Times New Roman" w:cs="Times New Roman"/>
          <w:sz w:val="28"/>
          <w:szCs w:val="28"/>
        </w:rPr>
        <w:t xml:space="preserve">сифат кылым.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Мин һәм беҙҙең ғаилә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Уҡыусы үҙенең ғаиләһе тураһында тулы һәм иркен һөйләй белергә тейеш. Ғаилә ағзаларын дөрөҫ атау, уларға ихтирамлы, иғтибарлы булырға өйрәтеү. Ғаилә, ғаилә ағзалары тураһында яҙылған әҫәрҙәр уҡыу, уларҙы аңлы ҡабул итергә өйрәтеү, һөйләү күнекмәләрен үҫтереү. Уҡылған әҫәрҙәр </w:t>
      </w:r>
      <w:r w:rsidRPr="00FA3D3B">
        <w:rPr>
          <w:rFonts w:ascii="Times New Roman" w:hAnsi="Times New Roman" w:cs="Times New Roman"/>
          <w:sz w:val="28"/>
          <w:szCs w:val="28"/>
        </w:rPr>
        <w:lastRenderedPageBreak/>
        <w:t xml:space="preserve">буйынса план төҙөргә өйрәтеү, план буйынса һөйләү. Телмәр үҫтереүгә айырым иғтибар бирелә.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һөйләм төрҙәре. Хәл кылым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Әсәй, әсәкәйем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Әсәй, өләсәйҙәрҙең изгелеге, ҡәҙере хаҡында әҫәрҙәр уҡыу, йөкмәткеһе өҫтөндә эш төрҙәре башҡарыу, һүҙлек байлыҡтарын арттырыу. Катын-ҡыҙҙар байрамы тураһында әңгәмәләр үткәреү.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Теркәүес тураһында төшөнсә. Теҙеү теркәүестәре.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Сәнғәт оҫталары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Республиканың данлыҡлы һәм арҙаҡлы шәхестәре менән танышыуҙы дауам итеү. Сәнғәт оҫталарының тормош юлы һәм ижады менән таныштырыу. Теле-радио тапшырыуҙар, яҙмалар ҡарау. Уларҙың әҫәрҙәрен таныу, данлыҡлы кешеләребеҙ тураһында һөйләй белеү. Йырҙар өйрәтеү, бергәләп йырлау, һәләтле балалар менән йырҙар өйрәнеү. Мәктәп сәхнәһе әсән концерт номерҙары әҙерләү.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r w:rsidRPr="00FA3D3B">
        <w:rPr>
          <w:rFonts w:ascii="Times New Roman" w:hAnsi="Times New Roman" w:cs="Times New Roman"/>
          <w:sz w:val="28"/>
          <w:szCs w:val="28"/>
        </w:rPr>
        <w:t xml:space="preserve">Эйәртеү теркәүестәре. Теркәүестәрҙең дөрөҫ яҙылышы. Теркәүес темаһын нығытыу.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Исемең матур, кемдәр ҡушҡан? Иҫемдәрҙә - ил тарихы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Был тема кеше исемдәренән башҡа тау, ер, һыу атамалары менән берлектә алып барыла. Исемдәрҙең мәғәнәһе, уның кеше холоҡ-фиғеленә тәьҫир итеүе. Данлыҡлы кешеләрҙең исемдәренә бәйләп, төрлө тарихи ваҡиғалар һөйләү, әҫәрҙәр уҡыу. Атамалар буйынса легендалар, риүәйәттәр уҡыу ҙа дәрестәрҙе ҡыҙыҡлы, мауыҡтырғыс итеп үткәрергә ярҙам итәсәк.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«Иҫемдәрҙә - ил тарихы», «Исемең матур, кемдәр ҡушҡан?» темаһына иртәлектәр үткәреү, уҡыусыларҙың һөйләү телмәрен үҫтерергә, кеше алдында сығыш яһау өсөн ярҙам итәсәк.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r w:rsidRPr="00FA3D3B">
        <w:rPr>
          <w:rFonts w:ascii="Times New Roman" w:hAnsi="Times New Roman" w:cs="Times New Roman"/>
          <w:sz w:val="28"/>
          <w:szCs w:val="28"/>
        </w:rPr>
        <w:t xml:space="preserve">Бәйләүестәр.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Борон-борон заманда...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Башҡорт халыҡ ижады темаһын киңәйтеү, уҡыусыларҙың белгәндәрен тулыландырыу, һүҙ байлығын, һөйләү телмәрен үҫтереү маҡсат булып тора. Күберәк иғтибарҙы тексты аңлы ҡабул итеү һәм йөкмәткеһен һөйләй белеүгә йүнәлтеү. Бында башҡорт халыҡ әкиәттәренән башҡа, Ф.Туғыҙбаеваның «Тайыштабан ниңә уйнарға сыҡманы?» әкиәте лә урын алған. Уларҙың айырмаһын билдәләп үтеү кәрәк.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Киҫәксә тураһында төшөнсә. Киҫәксәләрҙең бүленеше. Киҫәксәләрҙең дөрөҫ яҙылышы.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Берҙәмлек, дуҫлыҡ, тыныслык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Иң төп темаларҙың береһе - берҙәмлек, дуслык, тыныслык. бында тик кешеләр араһындағы дуслык тураһында ғына һөйләшеү бармаясак, ә халык-арабулған мөнәсәбәттәр ҙә иғтибар үҙәгендә торорға тейеш. Был тема буйынса уҡыусыларҙы аңлап фекер йөрөтөргә һәм һөйләй белергә өйрәтеү. Уҡылған әҫәрҙәрҙең йөкмәткеһе буйынса фекер алышыу, әңгәмә ойоштороу.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r w:rsidRPr="00FA3D3B">
        <w:rPr>
          <w:rFonts w:ascii="Times New Roman" w:hAnsi="Times New Roman" w:cs="Times New Roman"/>
          <w:sz w:val="28"/>
          <w:szCs w:val="28"/>
        </w:rPr>
        <w:t xml:space="preserve">Мөнәсәбәт һүҙҙәр. Ымлыҡтар. Уларҙың дөрөҫ яҙылышы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lastRenderedPageBreak/>
        <w:t xml:space="preserve">Йәмле йәй етә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Йәй миҙгеленең үҙенсәлектәрен билдәләү. Уҡыусыларҙың һүҙ байлығын арттырыу, һөйләү һәм яҙыу телмәрен үҫтереү. Тәбиғәтте күҙәтеү, алған тәьҫораттар буйынса фекер алышыу. Был айҙарҙа уҙғарылған Милли байрамдар менән таныштырыу, улар тураһында белгәндәрен һөйләү. Балаларҙың йәйге ялы, хеҙмәте, ололарға ярҙамы тураһында әҫәрҙәр уҡыу һәм әңгәмәләр үткәреү.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7-се класта үткәндәрҙе ҡабатлау, дөйөмләштереү.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8 класс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Мәктәпкә барабыҙ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Был тема буйынса 5-7-се кластарҙа үтелгәндәрҙе ҡабатлау, артабан һүҙлек байлығын арттырыу. Уҡыусыларҙы тема буйынса тулы текст төҙөп, эҙмә-эҙлекле һөйләргә, мәктәп, класс тормошо хаҡында ҡыҫҡа ғына хикәйә төҙөргә өйрәтеү. Текст өҫтөндә эшләү, план төҙөү, план буйынса һөйләү. Мәктәп, тыуған төйәк, класс һ.б хаҡында әңгәмәләр үткәреү, текстар уҡыу, экскурсиялар, осрашыуҙар ойоштороу. Алған тәьҫораттар буйынса уҡыусыларҙы бер-береһе менән фекер алышырға өйрәтеү.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5-7-се кластарҙа үткән материалдарҙы иҫкә төшөрөү.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Өндәрҙе дөрөҫ әйтеү.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Көҙгө эштәр һәм көҙгө күренештәр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Көҙ, көҙгө күренештәр тураһында ентекле итеп һөйләү, белгәндәргә өҫтәп яңы мәғлүмәт биреү. Тәҡдим ителгән тема буйынса текстар уҡыу, шулай уҡ муллыҡ, хеҙмәт тураһында яңы мәкәл, әйтемдәр менән танышыу. Кеше тормошонда хеҙмәттең роле, көҙгө эштәр нимәнән ғибәрәт икәнлеген уҡыусыларға аңлатыу, ололар һәм балаларҙың хеҙмәте тураһында уҡыусыларҙы һөйләргә өйрәтеү.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Әйтелеү маҡсаты буйынса һөйләм төрҙәре. Логик баҫым.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Өфө менән танышыу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Өфө - Башҡортостандың баш ҡалаһы. Өфө ҡалаһы, уның үткәне һәм хәҙергеһе тураһында әңгәмә үткәреү. Өфө ҡалаһының иҫтәлекле урындары тураһында һөйләшеү, экскурсия үткәреү. Уҡыусыларыбыҙ Башҡортостаныбыҙҙың баш ҡлаһы тураһында һөйләй белергә тейеш. Бының өсөн бик күп эш төрҙәре талап ителә.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Башҡорт ҡылымдарының төҙөлөшө. Барлыҡ төшөнсәһе һәм уның бирелеше. </w:t>
      </w:r>
    </w:p>
    <w:p w:rsidR="002A4087" w:rsidRDefault="002A4087" w:rsidP="002A4087">
      <w:pPr>
        <w:autoSpaceDE w:val="0"/>
        <w:autoSpaceDN w:val="0"/>
        <w:adjustRightInd w:val="0"/>
        <w:spacing w:after="0" w:line="240" w:lineRule="auto"/>
        <w:ind w:firstLine="709"/>
        <w:jc w:val="both"/>
        <w:rPr>
          <w:rFonts w:ascii="Times New Roman" w:hAnsi="Times New Roman" w:cs="Times New Roman"/>
          <w:b/>
          <w:bCs/>
          <w:sz w:val="28"/>
          <w:szCs w:val="28"/>
        </w:rPr>
      </w:pPr>
      <w:r w:rsidRPr="00FA3D3B">
        <w:rPr>
          <w:rFonts w:ascii="Times New Roman" w:hAnsi="Times New Roman" w:cs="Times New Roman"/>
          <w:b/>
          <w:bCs/>
          <w:sz w:val="28"/>
          <w:szCs w:val="28"/>
        </w:rPr>
        <w:t xml:space="preserve">Хеҙмәт төбө - хөрмәт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Уҡыусыларға теманың асылына төшөндөрөү. Кеше тормошонда хеҙмәттең роле тураһында уҡыусыларҙы һөйләргә өйрәтеү.Уҡыусыларҙың үҙҙәре һайлаясаҡ һәнәр тураһында белгәндәрен һөйләтеү, яңы мәғлүмәттәр биреү. Республикабыҙ кешеләренең хеҙмәте, балаларҙың ололарға ярҙамы, һәнәрҙәр тураһында шиғырҙар, хикәйәләр уҡыу. Хеҙмәт, һәнәр тураһында мәҡәлдәр өйрәнеү.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lastRenderedPageBreak/>
        <w:t xml:space="preserve">Грамматика: </w:t>
      </w:r>
      <w:r w:rsidRPr="00FA3D3B">
        <w:rPr>
          <w:rFonts w:ascii="Times New Roman" w:hAnsi="Times New Roman" w:cs="Times New Roman"/>
          <w:sz w:val="28"/>
          <w:szCs w:val="28"/>
        </w:rPr>
        <w:t xml:space="preserve">Ябай һөйләм.һөйләмдең баш киҫәктәре.Эйә менән хәбәрҙең ярашыуы.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Кыш дауам итә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Өйрәнелгән һүҙҙәрҙе контекст эсендә дөрөҫҡулланыу, стилистик яҡтан төҙөк итеп үҙ телмәрендә ҡулланырға өйрәтеү. "Кыш миҙгеле тураһында белгәндәр системалаштырыла, һүҙлек байлығын арттырыу өҫтөндә ентекле эш алып барыла. Яңы йылға, ёлкаға әҙерләнеү, уны үткәреү хәстәрлектәре тураһында һөйләшеү.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Кыш тураһында текстар, мәҡәлдәр, һынамыштар уҡыу.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Грамматика:</w:t>
      </w:r>
      <w:r w:rsidRPr="00FA3D3B">
        <w:rPr>
          <w:rFonts w:ascii="Times New Roman" w:hAnsi="Times New Roman" w:cs="Times New Roman"/>
          <w:sz w:val="28"/>
          <w:szCs w:val="28"/>
        </w:rPr>
        <w:t xml:space="preserve">Эйә менән хәбәр араһында һыҙыҡ.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Салауат Юлаев - халҡыбыҙҙың милли батыры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Салауат Юлаевтың биографияһы, ижады менән танышыу. Салауат Юлаев- башҡорт халҡының легендар батыры һәм сәсән шағиры. Уның шиғырҙарының һаҡланыу тарихы тураһында әңгәмә үткәреү. Салауат Юлаевтың тормошо, батырлығы, ижады тураһында уҡыусыларҙы һөйләргә өйрәтеү.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Һөйләмдең эйәрсән киҫәктәре тураһында төшөнсә.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Аныҡлаусы.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Йәмле яҙ, һағындыҡ һине!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Яҙ миҙгеле тураһында белгәндәрен системалаштырыу, яңы мәғлүмәттәр менән уҡыусыларҙың телмәрен тулыландырыу. Яҙғы байрамдар - 1 Май һәм Еңеү байрамы тураһында һөйләшеү, текстар уҡыу. Яҙ темаһын үҙ ижадында асыусы шағир, яҙыусылар менән танышыу, улар тураһында уҡыусыларҙан һөйләтеү. Яҙғы тәбиғәт күренештәре, ҡоштарҙы ҡаршылау, бүлмә гөлдәре үҫтереү, баҡса эштәре тураһында әңгәмәләр үткәреү, һөйләшеү.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Грамматика:</w:t>
      </w:r>
      <w:r w:rsidRPr="00FA3D3B">
        <w:rPr>
          <w:rFonts w:ascii="Times New Roman" w:hAnsi="Times New Roman" w:cs="Times New Roman"/>
          <w:sz w:val="28"/>
          <w:szCs w:val="28"/>
        </w:rPr>
        <w:t>Тултырыусы.</w:t>
      </w:r>
      <w:r w:rsidRPr="00FA3D3B">
        <w:rPr>
          <w:rFonts w:ascii="Times New Roman" w:hAnsi="Times New Roman" w:cs="Times New Roman"/>
          <w:b/>
          <w:bCs/>
          <w:sz w:val="28"/>
          <w:szCs w:val="28"/>
        </w:rPr>
        <w:t xml:space="preserve">Беҙҡайтырбыҙ йондоҙҙарға әүерелеп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халҡының Бөйөк Ватан һуғышындағы ҡаһарманлығы. Бөйөк Ватан һуғышы ветерандарына,батырҙарына ҡарата ихтирам, ғорурланыу тойғоһо тәрбиәләү.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Грамматика: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 xml:space="preserve">Хәл.Уҡыусыларға һүҙлек менән эшләү күнекмәләре үткәреү. </w:t>
      </w:r>
    </w:p>
    <w:p w:rsidR="002A4087" w:rsidRPr="00FA3D3B" w:rsidRDefault="002A4087" w:rsidP="002A4087">
      <w:pPr>
        <w:autoSpaceDE w:val="0"/>
        <w:autoSpaceDN w:val="0"/>
        <w:adjustRightInd w:val="0"/>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b/>
          <w:bCs/>
          <w:sz w:val="28"/>
          <w:szCs w:val="28"/>
        </w:rPr>
        <w:t xml:space="preserve">Ай Уралым, Уралым </w:t>
      </w:r>
      <w:r w:rsidRPr="00FA3D3B">
        <w:rPr>
          <w:rFonts w:ascii="Times New Roman" w:hAnsi="Times New Roman" w:cs="Times New Roman"/>
          <w:sz w:val="28"/>
          <w:szCs w:val="28"/>
        </w:rPr>
        <w:t xml:space="preserve">...Башҡортостан, уның үткәне, бөгөнгөһө хаҡында әңгәмә үткәреү. Республиканың күренекле урындары менән таныштырыу, улар тураһында уҡыусыларҙы һөйләргә өйрәтеү. Үҙ төбәгендәге күренекле урындар, уларҙың легендалары хаҡында һөйләтеү. Башҡортостанда йәйге тәбиғәт, ололарҙың һәм балаларҙың йәйге эштәре, ялы тураһында диалог һәм монологтар төҙөү. </w:t>
      </w:r>
    </w:p>
    <w:p w:rsidR="002A4087" w:rsidRPr="00FA3D3B" w:rsidRDefault="002A4087" w:rsidP="002A4087">
      <w:pPr>
        <w:pStyle w:val="Default"/>
        <w:ind w:firstLine="709"/>
        <w:jc w:val="both"/>
        <w:rPr>
          <w:sz w:val="28"/>
          <w:szCs w:val="28"/>
        </w:rPr>
      </w:pPr>
      <w:r w:rsidRPr="00FA3D3B">
        <w:rPr>
          <w:b/>
          <w:bCs/>
          <w:color w:val="auto"/>
          <w:sz w:val="28"/>
          <w:szCs w:val="28"/>
        </w:rPr>
        <w:t xml:space="preserve">Грамматика: </w:t>
      </w:r>
      <w:r w:rsidRPr="00FA3D3B">
        <w:rPr>
          <w:color w:val="auto"/>
          <w:sz w:val="28"/>
          <w:szCs w:val="28"/>
        </w:rPr>
        <w:t>8-се класта үтелгәндәрҙе ҡабатлау.</w:t>
      </w:r>
    </w:p>
    <w:p w:rsidR="002A4087" w:rsidRDefault="002A4087" w:rsidP="002A4087">
      <w:pPr>
        <w:pStyle w:val="Default"/>
        <w:ind w:firstLine="709"/>
        <w:jc w:val="both"/>
        <w:rPr>
          <w:b/>
          <w:bCs/>
          <w:color w:val="auto"/>
          <w:sz w:val="28"/>
          <w:szCs w:val="28"/>
        </w:rPr>
      </w:pPr>
      <w:r w:rsidRPr="00FA3D3B">
        <w:rPr>
          <w:b/>
          <w:bCs/>
          <w:color w:val="auto"/>
          <w:sz w:val="28"/>
          <w:szCs w:val="28"/>
        </w:rPr>
        <w:t xml:space="preserve">9 класс </w:t>
      </w:r>
    </w:p>
    <w:p w:rsidR="002A4087" w:rsidRPr="00FA3D3B" w:rsidRDefault="002A4087" w:rsidP="002A4087">
      <w:pPr>
        <w:pStyle w:val="Default"/>
        <w:ind w:firstLine="709"/>
        <w:jc w:val="both"/>
        <w:rPr>
          <w:color w:val="auto"/>
          <w:sz w:val="28"/>
          <w:szCs w:val="28"/>
        </w:rPr>
      </w:pPr>
      <w:r w:rsidRPr="00FA3D3B">
        <w:rPr>
          <w:b/>
          <w:bCs/>
          <w:color w:val="auto"/>
          <w:sz w:val="28"/>
          <w:szCs w:val="28"/>
        </w:rPr>
        <w:t xml:space="preserve">Һаумы, мәктәп! </w:t>
      </w:r>
    </w:p>
    <w:p w:rsidR="002A4087" w:rsidRPr="00FA3D3B" w:rsidRDefault="002A4087" w:rsidP="002A4087">
      <w:pPr>
        <w:pStyle w:val="Default"/>
        <w:ind w:firstLine="709"/>
        <w:jc w:val="both"/>
        <w:rPr>
          <w:color w:val="auto"/>
          <w:sz w:val="28"/>
          <w:szCs w:val="28"/>
        </w:rPr>
      </w:pPr>
      <w:r w:rsidRPr="00FA3D3B">
        <w:rPr>
          <w:color w:val="auto"/>
          <w:sz w:val="28"/>
          <w:szCs w:val="28"/>
        </w:rPr>
        <w:t xml:space="preserve">Эш төрҙәре «Көҙ» темаһы менән берлектә алып барыла. «Көҙ» һәм «Мәктәп» темаһына шиғырҙар, әҫәрҙәр уҡыу; мәҡәл, әйтемдәр, йомаҡтар, һынамыштарҙы иҫкә төшөрөү. </w:t>
      </w:r>
    </w:p>
    <w:p w:rsidR="002A4087" w:rsidRPr="00FA3D3B" w:rsidRDefault="002A4087" w:rsidP="002A4087">
      <w:pPr>
        <w:pStyle w:val="Default"/>
        <w:ind w:firstLine="709"/>
        <w:jc w:val="both"/>
        <w:rPr>
          <w:color w:val="auto"/>
          <w:sz w:val="28"/>
          <w:szCs w:val="28"/>
        </w:rPr>
      </w:pPr>
      <w:r w:rsidRPr="00FA3D3B">
        <w:rPr>
          <w:color w:val="auto"/>
          <w:sz w:val="28"/>
          <w:szCs w:val="28"/>
        </w:rPr>
        <w:lastRenderedPageBreak/>
        <w:t xml:space="preserve">Алдағы кластарҙа үтелгәндәрҙе системалаштырыу, яңы мәғлүмәт менән таныштырыу. Һөйләү һәм яҙыу телмәрен үҫтереү өҫтөндә эш дауам итә. </w:t>
      </w:r>
    </w:p>
    <w:p w:rsidR="002A4087" w:rsidRPr="00FA3D3B" w:rsidRDefault="002A4087" w:rsidP="002A4087">
      <w:pPr>
        <w:pStyle w:val="Default"/>
        <w:ind w:firstLine="709"/>
        <w:jc w:val="both"/>
        <w:rPr>
          <w:color w:val="auto"/>
          <w:sz w:val="28"/>
          <w:szCs w:val="28"/>
        </w:rPr>
      </w:pPr>
      <w:r w:rsidRPr="00FA3D3B">
        <w:rPr>
          <w:color w:val="auto"/>
          <w:sz w:val="28"/>
          <w:szCs w:val="28"/>
        </w:rPr>
        <w:t xml:space="preserve">Грамматика: 8-се класта үтелгәндәрҙе ҡабатлау. </w:t>
      </w:r>
    </w:p>
    <w:p w:rsidR="002A4087" w:rsidRPr="00FA3D3B" w:rsidRDefault="002A4087" w:rsidP="002A4087">
      <w:pPr>
        <w:pStyle w:val="Default"/>
        <w:ind w:firstLine="709"/>
        <w:jc w:val="both"/>
        <w:rPr>
          <w:color w:val="auto"/>
          <w:sz w:val="28"/>
          <w:szCs w:val="28"/>
        </w:rPr>
      </w:pPr>
      <w:r w:rsidRPr="00FA3D3B">
        <w:rPr>
          <w:b/>
          <w:bCs/>
          <w:color w:val="auto"/>
          <w:sz w:val="28"/>
          <w:szCs w:val="28"/>
        </w:rPr>
        <w:t xml:space="preserve">Ергә мәрхәмәт – илгә бәрәкәт. </w:t>
      </w:r>
    </w:p>
    <w:p w:rsidR="002A4087" w:rsidRPr="00FA3D3B" w:rsidRDefault="002A4087" w:rsidP="002A4087">
      <w:pPr>
        <w:pStyle w:val="Default"/>
        <w:ind w:firstLine="709"/>
        <w:jc w:val="both"/>
        <w:rPr>
          <w:color w:val="auto"/>
          <w:sz w:val="28"/>
          <w:szCs w:val="28"/>
        </w:rPr>
      </w:pPr>
      <w:r w:rsidRPr="00FA3D3B">
        <w:rPr>
          <w:color w:val="auto"/>
          <w:sz w:val="28"/>
          <w:szCs w:val="28"/>
        </w:rPr>
        <w:t xml:space="preserve">Тыуған Республикаға ҡарата мөхәббәт, ғорурлыҡ тойғоһо, тәбиғәткә һаҡсыл ҡараш тәрбиәләргә. Улар тураһында һөйләргә, яҙырға өйрәтеү. Башҡортостандың ер аҫты, ер өҫтө байлыҡтары тураһында әңгәмәләр үткәреү, экскурсиялар ойоштороу. </w:t>
      </w:r>
    </w:p>
    <w:p w:rsidR="002A4087" w:rsidRPr="00FA3D3B" w:rsidRDefault="002A4087" w:rsidP="002A4087">
      <w:pPr>
        <w:pStyle w:val="Default"/>
        <w:ind w:firstLine="709"/>
        <w:jc w:val="both"/>
        <w:rPr>
          <w:color w:val="auto"/>
          <w:sz w:val="28"/>
          <w:szCs w:val="28"/>
        </w:rPr>
      </w:pPr>
      <w:r w:rsidRPr="00F7183C">
        <w:rPr>
          <w:b/>
          <w:color w:val="auto"/>
          <w:sz w:val="28"/>
          <w:szCs w:val="28"/>
        </w:rPr>
        <w:t>Грамматика:</w:t>
      </w:r>
      <w:r w:rsidRPr="00FA3D3B">
        <w:rPr>
          <w:color w:val="auto"/>
          <w:sz w:val="28"/>
          <w:szCs w:val="28"/>
        </w:rPr>
        <w:t xml:space="preserve"> хәлдәр, урын хәле, ваҡыт хәле, рәүеш хәле. </w:t>
      </w:r>
    </w:p>
    <w:p w:rsidR="002A4087" w:rsidRPr="00FA3D3B" w:rsidRDefault="002A4087" w:rsidP="002A4087">
      <w:pPr>
        <w:pStyle w:val="Default"/>
        <w:ind w:firstLine="709"/>
        <w:jc w:val="both"/>
        <w:rPr>
          <w:color w:val="auto"/>
          <w:sz w:val="28"/>
          <w:szCs w:val="28"/>
        </w:rPr>
      </w:pPr>
      <w:r w:rsidRPr="00FA3D3B">
        <w:rPr>
          <w:b/>
          <w:bCs/>
          <w:color w:val="auto"/>
          <w:sz w:val="28"/>
          <w:szCs w:val="28"/>
        </w:rPr>
        <w:t xml:space="preserve">Атамалар ни һөйләй? </w:t>
      </w:r>
    </w:p>
    <w:p w:rsidR="002A4087" w:rsidRPr="00FA3D3B" w:rsidRDefault="002A4087" w:rsidP="002A4087">
      <w:pPr>
        <w:pStyle w:val="Default"/>
        <w:ind w:firstLine="709"/>
        <w:jc w:val="both"/>
        <w:rPr>
          <w:color w:val="auto"/>
          <w:sz w:val="28"/>
          <w:szCs w:val="28"/>
        </w:rPr>
      </w:pPr>
      <w:r w:rsidRPr="00FA3D3B">
        <w:rPr>
          <w:color w:val="auto"/>
          <w:sz w:val="28"/>
          <w:szCs w:val="28"/>
        </w:rPr>
        <w:t xml:space="preserve">Кеше тормошонда атамаларҙың да (кеше исеме, фамилияһы, атаһының исеме; ауыл, ҡала, тау, йылға һ.б.) роле ҙур. Унһыҙ тормошто күҙ алдынала килтереп булмай. Атамалар бик күп. Тел ғилемендә уларҙы өйрәнеүсе фән бар. Ул – ономистика. Онамистика фәне үҙе бер нисә тармаҡтан тора: антропонимика, этнонимика, милли, халыҡ, ҡәбилә исемдәрен, зоонимика ҡош-ҡорт, хайуан ҡушаматтарын, космонимика өйрәнеүсе фән. </w:t>
      </w:r>
    </w:p>
    <w:p w:rsidR="002A4087" w:rsidRPr="00FA3D3B" w:rsidRDefault="002A4087" w:rsidP="002A4087">
      <w:pPr>
        <w:pStyle w:val="Default"/>
        <w:ind w:firstLine="709"/>
        <w:jc w:val="both"/>
        <w:rPr>
          <w:color w:val="auto"/>
          <w:sz w:val="28"/>
          <w:szCs w:val="28"/>
        </w:rPr>
      </w:pPr>
      <w:r w:rsidRPr="00FA3D3B">
        <w:rPr>
          <w:color w:val="auto"/>
          <w:sz w:val="28"/>
          <w:szCs w:val="28"/>
        </w:rPr>
        <w:t xml:space="preserve">Был теманы үтеү уҡыусының бала саҡтан уҡ үҙҙәре йәшәгән ауыл, ҡала, уларҙың янындағы атамаларҙың мәғәнәләрен белергә теләгән ҡыҙыҡһыныуын ҡәнәғәтләндерә, тыуған төйәк менән ғорурланырға мөмкинлек бирә. Сөнки атамаларҙа ил тарихы, ер һәм ошо ерҙә йәшәгән халыҡтың тел үҙенсәлектәре, халыҡ тормошо, ғөрөф-ғәҙәте, йолалары һ.б. сағыла. </w:t>
      </w:r>
    </w:p>
    <w:p w:rsidR="002A4087" w:rsidRPr="00FA3D3B" w:rsidRDefault="002A4087" w:rsidP="002A4087">
      <w:pPr>
        <w:pStyle w:val="Default"/>
        <w:ind w:firstLine="709"/>
        <w:jc w:val="both"/>
        <w:rPr>
          <w:color w:val="auto"/>
          <w:sz w:val="28"/>
          <w:szCs w:val="28"/>
        </w:rPr>
      </w:pPr>
      <w:r w:rsidRPr="00F7183C">
        <w:rPr>
          <w:b/>
          <w:color w:val="auto"/>
          <w:sz w:val="28"/>
          <w:szCs w:val="28"/>
        </w:rPr>
        <w:t>Грамматика:</w:t>
      </w:r>
      <w:r w:rsidRPr="00FA3D3B">
        <w:rPr>
          <w:color w:val="auto"/>
          <w:sz w:val="28"/>
          <w:szCs w:val="28"/>
        </w:rPr>
        <w:t xml:space="preserve"> күләм-дәрәжә хәле, шарт хәле, сәбәп хәле, маҡсат хәле. </w:t>
      </w:r>
    </w:p>
    <w:p w:rsidR="002A4087" w:rsidRPr="00FA3D3B" w:rsidRDefault="002A4087" w:rsidP="002A4087">
      <w:pPr>
        <w:pStyle w:val="Default"/>
        <w:ind w:firstLine="709"/>
        <w:jc w:val="both"/>
        <w:rPr>
          <w:color w:val="auto"/>
          <w:sz w:val="28"/>
          <w:szCs w:val="28"/>
        </w:rPr>
      </w:pPr>
      <w:r w:rsidRPr="00FA3D3B">
        <w:rPr>
          <w:b/>
          <w:bCs/>
          <w:color w:val="auto"/>
          <w:sz w:val="28"/>
          <w:szCs w:val="28"/>
        </w:rPr>
        <w:t xml:space="preserve">Беҙ ҡышты ла яратабыҙ. </w:t>
      </w:r>
    </w:p>
    <w:p w:rsidR="002A4087" w:rsidRPr="00FA3D3B" w:rsidRDefault="002A4087" w:rsidP="002A4087">
      <w:pPr>
        <w:pStyle w:val="Default"/>
        <w:ind w:firstLine="709"/>
        <w:jc w:val="both"/>
        <w:rPr>
          <w:color w:val="auto"/>
          <w:sz w:val="28"/>
          <w:szCs w:val="28"/>
        </w:rPr>
      </w:pPr>
      <w:r w:rsidRPr="00FA3D3B">
        <w:rPr>
          <w:color w:val="auto"/>
          <w:sz w:val="28"/>
          <w:szCs w:val="28"/>
        </w:rPr>
        <w:t xml:space="preserve">Бәйләнешле телмәрҙең яҙма һәм телдән формаларына берҙәй әһәмиәт бирелә. Ҡыш миҙгеле, уның үҙенсәлектәре тураһында һөйләү күҙ уңында тотола. </w:t>
      </w:r>
    </w:p>
    <w:p w:rsidR="002A4087" w:rsidRPr="00FA3D3B" w:rsidRDefault="002A4087" w:rsidP="002A4087">
      <w:pPr>
        <w:pStyle w:val="Default"/>
        <w:ind w:firstLine="709"/>
        <w:jc w:val="both"/>
        <w:rPr>
          <w:color w:val="auto"/>
          <w:sz w:val="28"/>
          <w:szCs w:val="28"/>
        </w:rPr>
      </w:pPr>
      <w:r w:rsidRPr="00F7183C">
        <w:rPr>
          <w:b/>
          <w:color w:val="auto"/>
          <w:sz w:val="28"/>
          <w:szCs w:val="28"/>
        </w:rPr>
        <w:t>Грамматика:</w:t>
      </w:r>
      <w:r w:rsidRPr="00FA3D3B">
        <w:rPr>
          <w:color w:val="auto"/>
          <w:sz w:val="28"/>
          <w:szCs w:val="28"/>
        </w:rPr>
        <w:t xml:space="preserve"> кире хәл, өндәш һүҙ. </w:t>
      </w:r>
    </w:p>
    <w:p w:rsidR="002A4087" w:rsidRPr="00FA3D3B" w:rsidRDefault="002A4087" w:rsidP="002A4087">
      <w:pPr>
        <w:pStyle w:val="Default"/>
        <w:ind w:firstLine="709"/>
        <w:jc w:val="both"/>
        <w:rPr>
          <w:color w:val="auto"/>
          <w:sz w:val="28"/>
          <w:szCs w:val="28"/>
        </w:rPr>
      </w:pPr>
      <w:r w:rsidRPr="00FA3D3B">
        <w:rPr>
          <w:b/>
          <w:bCs/>
          <w:color w:val="auto"/>
          <w:sz w:val="28"/>
          <w:szCs w:val="28"/>
        </w:rPr>
        <w:t xml:space="preserve">Башҡорт театры. </w:t>
      </w:r>
    </w:p>
    <w:p w:rsidR="002A4087" w:rsidRPr="00FA3D3B" w:rsidRDefault="002A4087" w:rsidP="002A4087">
      <w:pPr>
        <w:pStyle w:val="Default"/>
        <w:ind w:firstLine="709"/>
        <w:jc w:val="both"/>
        <w:rPr>
          <w:color w:val="auto"/>
          <w:sz w:val="28"/>
          <w:szCs w:val="28"/>
        </w:rPr>
      </w:pPr>
      <w:r w:rsidRPr="00FA3D3B">
        <w:rPr>
          <w:color w:val="auto"/>
          <w:sz w:val="28"/>
          <w:szCs w:val="28"/>
        </w:rPr>
        <w:t xml:space="preserve">Башҡортостанда театр сәнғәте. Республикалағы театрҙар һәм уларҙың эшмәкәрлеге хаҡында дөйөм мәғлүмәт биреү. М.Ғафури исемендәге Башҡорт Академия драма театрының барлыҡҡа килеүе тарихы (халыҡ артистары З.Бикбулатова, А.Мөбәрәков, Г.Мөбәрәкова). Театрҙың күренекле артистарының тормошо һәм ижады менән таныштырыу, улар тураһында һөйләргә өйрәтеү. </w:t>
      </w:r>
    </w:p>
    <w:p w:rsidR="002A4087" w:rsidRPr="00FA3D3B" w:rsidRDefault="002A4087" w:rsidP="002A4087">
      <w:pPr>
        <w:pStyle w:val="Default"/>
        <w:ind w:firstLine="709"/>
        <w:jc w:val="both"/>
        <w:rPr>
          <w:color w:val="auto"/>
          <w:sz w:val="28"/>
          <w:szCs w:val="28"/>
        </w:rPr>
      </w:pPr>
      <w:r w:rsidRPr="00FA3D3B">
        <w:rPr>
          <w:color w:val="auto"/>
          <w:sz w:val="28"/>
          <w:szCs w:val="28"/>
        </w:rPr>
        <w:t xml:space="preserve">Театрҙың үткәне һәм киләсәге буйынса фекер алышыу ойоштороу. </w:t>
      </w:r>
    </w:p>
    <w:p w:rsidR="002A4087" w:rsidRPr="00FA3D3B" w:rsidRDefault="002A4087" w:rsidP="002A4087">
      <w:pPr>
        <w:pStyle w:val="Default"/>
        <w:ind w:firstLine="709"/>
        <w:jc w:val="both"/>
        <w:rPr>
          <w:color w:val="auto"/>
          <w:sz w:val="28"/>
          <w:szCs w:val="28"/>
        </w:rPr>
      </w:pPr>
      <w:r w:rsidRPr="00F7183C">
        <w:rPr>
          <w:b/>
          <w:color w:val="auto"/>
          <w:sz w:val="28"/>
          <w:szCs w:val="28"/>
        </w:rPr>
        <w:t>Грамматика:</w:t>
      </w:r>
      <w:r w:rsidRPr="00FA3D3B">
        <w:rPr>
          <w:color w:val="auto"/>
          <w:sz w:val="28"/>
          <w:szCs w:val="28"/>
        </w:rPr>
        <w:t xml:space="preserve"> өҫтәлмәлек. </w:t>
      </w:r>
    </w:p>
    <w:p w:rsidR="002A4087" w:rsidRPr="007507F5" w:rsidRDefault="002A4087" w:rsidP="002A4087">
      <w:pPr>
        <w:pStyle w:val="Default"/>
        <w:ind w:firstLine="709"/>
        <w:jc w:val="both"/>
        <w:rPr>
          <w:b/>
          <w:color w:val="auto"/>
          <w:sz w:val="28"/>
          <w:szCs w:val="28"/>
        </w:rPr>
      </w:pPr>
      <w:r w:rsidRPr="007507F5">
        <w:rPr>
          <w:b/>
          <w:color w:val="auto"/>
          <w:sz w:val="28"/>
          <w:szCs w:val="28"/>
        </w:rPr>
        <w:t xml:space="preserve">Башҡорт халыҡ ижады. </w:t>
      </w:r>
    </w:p>
    <w:p w:rsidR="002A4087" w:rsidRPr="00FA3D3B" w:rsidRDefault="002A4087" w:rsidP="002A4087">
      <w:pPr>
        <w:pStyle w:val="Default"/>
        <w:ind w:firstLine="709"/>
        <w:jc w:val="both"/>
        <w:rPr>
          <w:color w:val="auto"/>
          <w:sz w:val="28"/>
          <w:szCs w:val="28"/>
        </w:rPr>
      </w:pPr>
      <w:r w:rsidRPr="00FA3D3B">
        <w:rPr>
          <w:color w:val="auto"/>
          <w:sz w:val="28"/>
          <w:szCs w:val="28"/>
        </w:rPr>
        <w:t xml:space="preserve">Халыҡ ижады тураһында дөйөм төшөнсә. Фольклорҙың коллектив ижад булыуы. Фольклор һәм яҙма әҙәбиәттең айырмаһын билдәләү, улар тураһында һөйләргә өйрәтеү. </w:t>
      </w:r>
    </w:p>
    <w:p w:rsidR="002A4087" w:rsidRPr="00FA3D3B" w:rsidRDefault="002A4087" w:rsidP="002A4087">
      <w:pPr>
        <w:pStyle w:val="Default"/>
        <w:ind w:firstLine="709"/>
        <w:jc w:val="both"/>
        <w:rPr>
          <w:color w:val="auto"/>
          <w:sz w:val="28"/>
          <w:szCs w:val="28"/>
        </w:rPr>
      </w:pPr>
      <w:r w:rsidRPr="00F7183C">
        <w:rPr>
          <w:b/>
          <w:color w:val="auto"/>
          <w:sz w:val="28"/>
          <w:szCs w:val="28"/>
        </w:rPr>
        <w:t>Грамматика:</w:t>
      </w:r>
      <w:r w:rsidRPr="00FA3D3B">
        <w:rPr>
          <w:color w:val="auto"/>
          <w:sz w:val="28"/>
          <w:szCs w:val="28"/>
        </w:rPr>
        <w:t xml:space="preserve"> ябай һөйләм төрҙәре. </w:t>
      </w:r>
    </w:p>
    <w:p w:rsidR="002A4087" w:rsidRPr="00FA3D3B" w:rsidRDefault="002A4087" w:rsidP="002A4087">
      <w:pPr>
        <w:pStyle w:val="Default"/>
        <w:ind w:firstLine="709"/>
        <w:jc w:val="both"/>
        <w:rPr>
          <w:color w:val="auto"/>
          <w:sz w:val="28"/>
          <w:szCs w:val="28"/>
        </w:rPr>
      </w:pPr>
      <w:r w:rsidRPr="00FA3D3B">
        <w:rPr>
          <w:b/>
          <w:bCs/>
          <w:color w:val="auto"/>
          <w:sz w:val="28"/>
          <w:szCs w:val="28"/>
        </w:rPr>
        <w:t xml:space="preserve">Башҡорт аты. </w:t>
      </w:r>
    </w:p>
    <w:p w:rsidR="002A4087" w:rsidRPr="00FA3D3B" w:rsidRDefault="002A4087" w:rsidP="002A4087">
      <w:pPr>
        <w:pStyle w:val="Default"/>
        <w:ind w:firstLine="709"/>
        <w:jc w:val="both"/>
        <w:rPr>
          <w:color w:val="auto"/>
          <w:sz w:val="28"/>
          <w:szCs w:val="28"/>
        </w:rPr>
      </w:pPr>
      <w:r w:rsidRPr="00FA3D3B">
        <w:rPr>
          <w:color w:val="auto"/>
          <w:sz w:val="28"/>
          <w:szCs w:val="28"/>
        </w:rPr>
        <w:t xml:space="preserve">Уҡыусылырҙы башҡорт атының килеп сығыуы, тарихи үткәне менән таныштырыу. Аттарҙың кеше тормошондағы мөһим ролен билдәләү. Йәш үһенсәлектәре буйынса бүленеүен билдәләү, уҡыусылырҙан дөрөҫ итеп </w:t>
      </w:r>
      <w:r w:rsidRPr="00FA3D3B">
        <w:rPr>
          <w:color w:val="auto"/>
          <w:sz w:val="28"/>
          <w:szCs w:val="28"/>
        </w:rPr>
        <w:lastRenderedPageBreak/>
        <w:t xml:space="preserve">әйттереү. Аттарға ҡарата ҡыҙыҡһыныусанлыҡ, улар тураһында күберәк белеү теләге тыуҙырыу. </w:t>
      </w:r>
    </w:p>
    <w:p w:rsidR="002A4087" w:rsidRPr="00FA3D3B" w:rsidRDefault="002A4087" w:rsidP="002A4087">
      <w:pPr>
        <w:pStyle w:val="Default"/>
        <w:ind w:firstLine="709"/>
        <w:jc w:val="both"/>
        <w:rPr>
          <w:color w:val="auto"/>
          <w:sz w:val="28"/>
          <w:szCs w:val="28"/>
        </w:rPr>
      </w:pPr>
      <w:r w:rsidRPr="007507F5">
        <w:rPr>
          <w:b/>
          <w:color w:val="auto"/>
          <w:sz w:val="28"/>
          <w:szCs w:val="28"/>
        </w:rPr>
        <w:t>Грамматика:</w:t>
      </w:r>
      <w:r w:rsidRPr="00FA3D3B">
        <w:rPr>
          <w:color w:val="auto"/>
          <w:sz w:val="28"/>
          <w:szCs w:val="28"/>
        </w:rPr>
        <w:t xml:space="preserve"> тиң киҫәкле һөйләмдәр. </w:t>
      </w:r>
    </w:p>
    <w:p w:rsidR="002A4087" w:rsidRPr="00FA3D3B" w:rsidRDefault="002A4087" w:rsidP="002A4087">
      <w:pPr>
        <w:pStyle w:val="Default"/>
        <w:ind w:firstLine="709"/>
        <w:jc w:val="both"/>
        <w:rPr>
          <w:color w:val="auto"/>
          <w:sz w:val="28"/>
          <w:szCs w:val="28"/>
        </w:rPr>
      </w:pPr>
      <w:r w:rsidRPr="00FA3D3B">
        <w:rPr>
          <w:b/>
          <w:bCs/>
          <w:color w:val="auto"/>
          <w:sz w:val="28"/>
          <w:szCs w:val="28"/>
        </w:rPr>
        <w:t xml:space="preserve">Башҡорт халыҡ милли аштары. </w:t>
      </w:r>
    </w:p>
    <w:p w:rsidR="002A4087" w:rsidRPr="00FA3D3B" w:rsidRDefault="002A4087" w:rsidP="002A4087">
      <w:pPr>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Башҡорт халҡының милли аштары менән таныштырыу. Уларҙы әҙерләү үҙенсәлектәрен билдәләү. Башҡорт милли аштары тураһында текстар менән таныштырыу.</w:t>
      </w:r>
    </w:p>
    <w:p w:rsidR="002A4087" w:rsidRPr="00FA3D3B" w:rsidRDefault="002A4087" w:rsidP="002A4087">
      <w:pPr>
        <w:pStyle w:val="Default"/>
        <w:ind w:firstLine="709"/>
        <w:jc w:val="both"/>
        <w:rPr>
          <w:color w:val="auto"/>
          <w:sz w:val="28"/>
          <w:szCs w:val="28"/>
        </w:rPr>
      </w:pPr>
      <w:r w:rsidRPr="00FA3D3B">
        <w:rPr>
          <w:color w:val="auto"/>
          <w:sz w:val="28"/>
          <w:szCs w:val="28"/>
        </w:rPr>
        <w:t xml:space="preserve">Уҡыусылырҙың һөйләү, яҙыу телмәрен үҫтереү өҫтөндә ентеклке эш дауам итә. </w:t>
      </w:r>
    </w:p>
    <w:p w:rsidR="002A4087" w:rsidRPr="00FA3D3B" w:rsidRDefault="002A4087" w:rsidP="002A4087">
      <w:pPr>
        <w:pStyle w:val="Default"/>
        <w:ind w:firstLine="709"/>
        <w:jc w:val="both"/>
        <w:rPr>
          <w:color w:val="auto"/>
          <w:sz w:val="28"/>
          <w:szCs w:val="28"/>
        </w:rPr>
      </w:pPr>
      <w:r w:rsidRPr="007507F5">
        <w:rPr>
          <w:b/>
          <w:color w:val="auto"/>
          <w:sz w:val="28"/>
          <w:szCs w:val="28"/>
        </w:rPr>
        <w:t>Грамматика:</w:t>
      </w:r>
      <w:r w:rsidRPr="00FA3D3B">
        <w:rPr>
          <w:color w:val="auto"/>
          <w:sz w:val="28"/>
          <w:szCs w:val="28"/>
        </w:rPr>
        <w:t xml:space="preserve"> ҡушма һөйләмдәр. </w:t>
      </w:r>
    </w:p>
    <w:p w:rsidR="002A4087" w:rsidRPr="00FA3D3B" w:rsidRDefault="002A4087" w:rsidP="002A4087">
      <w:pPr>
        <w:pStyle w:val="Default"/>
        <w:ind w:firstLine="709"/>
        <w:jc w:val="both"/>
        <w:rPr>
          <w:color w:val="auto"/>
          <w:sz w:val="28"/>
          <w:szCs w:val="28"/>
        </w:rPr>
      </w:pPr>
      <w:r w:rsidRPr="00FA3D3B">
        <w:rPr>
          <w:b/>
          <w:bCs/>
          <w:color w:val="auto"/>
          <w:sz w:val="28"/>
          <w:szCs w:val="28"/>
        </w:rPr>
        <w:t xml:space="preserve">Күңелле яҙ килә. </w:t>
      </w:r>
    </w:p>
    <w:p w:rsidR="002A4087" w:rsidRPr="00FA3D3B" w:rsidRDefault="002A4087" w:rsidP="002A4087">
      <w:pPr>
        <w:spacing w:after="0" w:line="240" w:lineRule="auto"/>
        <w:ind w:firstLine="709"/>
        <w:jc w:val="both"/>
        <w:rPr>
          <w:rFonts w:ascii="Times New Roman" w:hAnsi="Times New Roman" w:cs="Times New Roman"/>
          <w:sz w:val="28"/>
          <w:szCs w:val="28"/>
        </w:rPr>
      </w:pPr>
      <w:r w:rsidRPr="00FA3D3B">
        <w:rPr>
          <w:rFonts w:ascii="Times New Roman" w:hAnsi="Times New Roman" w:cs="Times New Roman"/>
          <w:sz w:val="28"/>
          <w:szCs w:val="28"/>
        </w:rPr>
        <w:t>Башҡортостандағы яҙғы тәбиғәт күренештәре. Ҡала һәм ауылда яҙғы эштәр: ҡоштар, хайуандар һәм үҫемлектәр тормошо, яҙғы байрамдар тураһында әңгәмәләр үткәреү. Тәбиғәткә экскурсиялар ойоштороу. Дарыу үләндәренән гербарийҙар төҙөү, Еңеү көнөн билдәләү. Һуғыш ветерандары менән осрашыу, иҫтәлектәр яҙып алыу буйынса эш дауам итә.</w:t>
      </w:r>
    </w:p>
    <w:p w:rsidR="002A4087" w:rsidRPr="00C411B0" w:rsidRDefault="002A4087" w:rsidP="00C411B0">
      <w:pPr>
        <w:widowControl w:val="0"/>
        <w:autoSpaceDE w:val="0"/>
        <w:autoSpaceDN w:val="0"/>
        <w:adjustRightInd w:val="0"/>
        <w:spacing w:after="0" w:line="240" w:lineRule="auto"/>
        <w:jc w:val="both"/>
        <w:rPr>
          <w:rFonts w:ascii="Times New Roman" w:hAnsi="Times New Roman" w:cs="Times New Roman"/>
          <w:sz w:val="28"/>
          <w:szCs w:val="28"/>
        </w:rPr>
      </w:pPr>
    </w:p>
    <w:p w:rsidR="00C411B0" w:rsidRPr="00C411B0" w:rsidRDefault="00C411B0" w:rsidP="00A147C7">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color w:val="000000"/>
          <w:sz w:val="28"/>
          <w:szCs w:val="28"/>
        </w:rPr>
        <w:t xml:space="preserve">Иностранный язык. </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Предметное содержание речи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Межличностные взаимоотношения в семье, со сверстниками; решение конфликтных ситуаций. Внешность и черты характера человека.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Досуг и увлечения (чтение, кино, театр, музей, музыка). Виды отдыха, путешествия. Молодёжная мода. Покупки.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Здоровый образ жизни: режим труда и отдыха, спорт, сбалансированное питание, отказ от вредных привычек.</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Мир профессий. Проблемы выбора профессии. Роль иностранного языка в планах на будущее.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Средства массовой информации и коммуникации (пресса, телевидение, радио, Интернет).</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466304" w:rsidRDefault="00466304" w:rsidP="00A147C7">
      <w:pPr>
        <w:widowControl w:val="0"/>
        <w:autoSpaceDE w:val="0"/>
        <w:autoSpaceDN w:val="0"/>
        <w:adjustRightInd w:val="0"/>
        <w:spacing w:after="0" w:line="240" w:lineRule="auto"/>
        <w:ind w:firstLine="708"/>
        <w:jc w:val="both"/>
        <w:rPr>
          <w:rFonts w:ascii="Times New Roman" w:hAnsi="Times New Roman" w:cs="Times New Roman"/>
          <w:b/>
          <w:bCs/>
          <w:i/>
          <w:color w:val="000000"/>
          <w:sz w:val="28"/>
          <w:szCs w:val="28"/>
        </w:rPr>
      </w:pP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Виды речевой деятельности/Коммуникативные умения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Говорение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Диалогическая речь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Дальнейшее совершенствование диалогической речи при более вариативном содержании и более разнообразном языковом оформлении: умение вести </w:t>
      </w:r>
      <w:r w:rsidRPr="00C411B0">
        <w:rPr>
          <w:rFonts w:ascii="Times New Roman" w:hAnsi="Times New Roman" w:cs="Times New Roman"/>
          <w:color w:val="000000"/>
          <w:sz w:val="28"/>
          <w:szCs w:val="28"/>
        </w:rPr>
        <w:lastRenderedPageBreak/>
        <w:t>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Монологическая речь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Аудирование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Жанры текстов: прагматические, публицистические.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Типы текстов: объявление, реклама, сообщение, рассказ, диалог-интервью, стихотворение и др.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A61950" w:rsidRDefault="00A61950" w:rsidP="00C411B0">
      <w:pPr>
        <w:widowControl w:val="0"/>
        <w:autoSpaceDE w:val="0"/>
        <w:autoSpaceDN w:val="0"/>
        <w:adjustRightInd w:val="0"/>
        <w:spacing w:after="0" w:line="240" w:lineRule="auto"/>
        <w:jc w:val="both"/>
        <w:rPr>
          <w:rFonts w:ascii="Times New Roman" w:hAnsi="Times New Roman" w:cs="Times New Roman"/>
          <w:b/>
          <w:bCs/>
          <w:color w:val="000000"/>
          <w:sz w:val="28"/>
          <w:szCs w:val="28"/>
        </w:rPr>
      </w:pP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Чтение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Жанры текстов: научно-популярные, публицистические, художествен-ные, прагматические.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Типы текстов: статья, интервью, рассказ, объявление, рецепт, меню, проспект, реклама, стихотворение и др.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Независимо от вида чтения возможно использование двуязычного словаря.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Письменная речь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Дальнейшее развитие и совершенствование письменной речи, а именно умений:</w:t>
      </w:r>
    </w:p>
    <w:p w:rsidR="00C411B0" w:rsidRPr="00C411B0" w:rsidRDefault="00C411B0" w:rsidP="00C411B0">
      <w:pPr>
        <w:widowControl w:val="0"/>
        <w:autoSpaceDE w:val="0"/>
        <w:autoSpaceDN w:val="0"/>
        <w:adjustRightInd w:val="0"/>
        <w:spacing w:after="0" w:line="240" w:lineRule="auto"/>
        <w:ind w:right="525"/>
        <w:jc w:val="both"/>
        <w:rPr>
          <w:rFonts w:ascii="Times New Roman" w:hAnsi="Times New Roman" w:cs="Times New Roman"/>
          <w:sz w:val="28"/>
          <w:szCs w:val="28"/>
        </w:rPr>
      </w:pPr>
      <w:r w:rsidRPr="00C411B0">
        <w:rPr>
          <w:rFonts w:ascii="Times New Roman" w:hAnsi="Times New Roman" w:cs="Times New Roman"/>
          <w:color w:val="000000"/>
          <w:sz w:val="28"/>
          <w:szCs w:val="28"/>
        </w:rPr>
        <w:t>- писать короткие поздравления с днем рождения и другими праздниками, выражать пожелания (объёмом 30-40 слов, включая адрес);</w:t>
      </w:r>
    </w:p>
    <w:p w:rsidR="00C411B0" w:rsidRPr="00C411B0" w:rsidRDefault="00C411B0" w:rsidP="00C411B0">
      <w:pPr>
        <w:widowControl w:val="0"/>
        <w:autoSpaceDE w:val="0"/>
        <w:autoSpaceDN w:val="0"/>
        <w:adjustRightInd w:val="0"/>
        <w:spacing w:after="0" w:line="240" w:lineRule="auto"/>
        <w:ind w:right="525"/>
        <w:jc w:val="both"/>
        <w:rPr>
          <w:rFonts w:ascii="Times New Roman" w:hAnsi="Times New Roman" w:cs="Times New Roman"/>
          <w:sz w:val="28"/>
          <w:szCs w:val="28"/>
        </w:rPr>
      </w:pPr>
      <w:r w:rsidRPr="00C411B0">
        <w:rPr>
          <w:rFonts w:ascii="Times New Roman" w:hAnsi="Times New Roman" w:cs="Times New Roman"/>
          <w:color w:val="000000"/>
          <w:sz w:val="28"/>
          <w:szCs w:val="28"/>
        </w:rPr>
        <w:t>- заполнять формуляры, бланки (указывать имя, фамилию, пол, гражданство, адрес);</w:t>
      </w:r>
    </w:p>
    <w:p w:rsidR="00C411B0" w:rsidRPr="00C411B0" w:rsidRDefault="00C411B0" w:rsidP="00C411B0">
      <w:pPr>
        <w:widowControl w:val="0"/>
        <w:autoSpaceDE w:val="0"/>
        <w:autoSpaceDN w:val="0"/>
        <w:adjustRightInd w:val="0"/>
        <w:spacing w:after="0" w:line="240" w:lineRule="auto"/>
        <w:ind w:right="525"/>
        <w:jc w:val="both"/>
        <w:rPr>
          <w:rFonts w:ascii="Times New Roman" w:hAnsi="Times New Roman" w:cs="Times New Roman"/>
          <w:sz w:val="28"/>
          <w:szCs w:val="28"/>
        </w:rPr>
      </w:pPr>
      <w:r w:rsidRPr="00C411B0">
        <w:rPr>
          <w:rFonts w:ascii="Times New Roman" w:hAnsi="Times New Roman" w:cs="Times New Roman"/>
          <w:color w:val="000000"/>
          <w:sz w:val="28"/>
          <w:szCs w:val="28"/>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C411B0" w:rsidRPr="00C411B0" w:rsidRDefault="00C411B0" w:rsidP="00C411B0">
      <w:pPr>
        <w:widowControl w:val="0"/>
        <w:autoSpaceDE w:val="0"/>
        <w:autoSpaceDN w:val="0"/>
        <w:adjustRightInd w:val="0"/>
        <w:spacing w:after="0" w:line="240" w:lineRule="auto"/>
        <w:ind w:right="525"/>
        <w:jc w:val="both"/>
        <w:rPr>
          <w:rFonts w:ascii="Times New Roman" w:hAnsi="Times New Roman" w:cs="Times New Roman"/>
          <w:sz w:val="28"/>
          <w:szCs w:val="28"/>
        </w:rPr>
      </w:pPr>
      <w:r w:rsidRPr="00C411B0">
        <w:rPr>
          <w:rFonts w:ascii="Times New Roman" w:hAnsi="Times New Roman" w:cs="Times New Roman"/>
          <w:color w:val="000000"/>
          <w:sz w:val="28"/>
          <w:szCs w:val="28"/>
        </w:rPr>
        <w:t>- составлять план, тезисы устного или письменного сообщения, кратко излагать результаты проектной деятельности.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Языковые знания и навыки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Орфография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Знание правил чтения и орфографии и навыки их применения на основе изучаемого лексико-грамматического материала.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Фонетическая сторона речи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Лексическая сторона речи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w:t>
      </w:r>
      <w:r w:rsidRPr="00C411B0">
        <w:rPr>
          <w:rFonts w:ascii="Times New Roman" w:hAnsi="Times New Roman" w:cs="Times New Roman"/>
          <w:color w:val="000000"/>
          <w:sz w:val="28"/>
          <w:szCs w:val="28"/>
        </w:rPr>
        <w:lastRenderedPageBreak/>
        <w:t>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Грамматическая сторона речи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Социокультурные знания и умения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Это предполагает овладение:</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знаниями о значении родного и иностранного языков в современном мире;</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сведениями о социокультурном портрете стран, говорящих на иностранном языке, их символике и культурном наследии;</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Компенсаторные умения</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Совершенствуются умения:</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переспрашивать, просить повторить, уточняя значение незнакомых слов;</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использовать в качестве опоры при порождении собственных высказываний ключевые слова, план к тексту, тематический словарь и т. д.;</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 прогнозировать содержание текста на основе заголовка, предварительно поставленных вопросов;</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догадываться о значении незнакомых слов по контексту, по используемым собеседником жестам и мимике;</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использовать синонимы, антонимы, описания понятия при дефиците языковых средств.</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Общеучебные умения и универсальные способы деятельности</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Формируются и совершенствуются умения:</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работать с информацией: сокращение, расширение устной и письменной информации, создание второго текста по аналогии, заполнение таблиц;</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работать с разными источниками на иностранном языке: справочными материалами, словарями, интернет-ресурсами, литературой;</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самостоятельно работать, рационально организовывая свой труд в классе и дома.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Специальные учебные умения</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Формируются и совершенствуются умения:</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находить ключевые слова и социокультурные реалии при работе с текстом;</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семантизировать слова на основе языковой догадки;</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осуществлять словообразовательный анализ;</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выборочно использовать перевод;</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пользоваться двуязычным и толковым словарями;</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участвовать в проектной деятельности межпредметного характера.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Содержание курса по конкретному иностранному языку даётся на примере английского языка.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b/>
          <w:bCs/>
          <w:color w:val="000000"/>
          <w:sz w:val="28"/>
          <w:szCs w:val="28"/>
        </w:rPr>
        <w:t>Языковые средства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b/>
          <w:bCs/>
          <w:color w:val="000000"/>
          <w:sz w:val="28"/>
          <w:szCs w:val="28"/>
        </w:rPr>
        <w:t>Лексическая сторона речи</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Основные способы словообразования:</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1) аффиксация:</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глаголов: dis- (disagree), mis- (misunderstand), re- (rewrite); -ize/-ise (organize);</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lang w:val="en-US"/>
        </w:rPr>
      </w:pPr>
      <w:r w:rsidRPr="00C411B0">
        <w:rPr>
          <w:rFonts w:ascii="Times New Roman" w:hAnsi="Times New Roman" w:cs="Times New Roman"/>
          <w:color w:val="000000"/>
          <w:sz w:val="28"/>
          <w:szCs w:val="28"/>
          <w:lang w:val="en-US"/>
        </w:rPr>
        <w:t xml:space="preserve">• </w:t>
      </w:r>
      <w:r w:rsidRPr="00C411B0">
        <w:rPr>
          <w:rFonts w:ascii="Times New Roman" w:hAnsi="Times New Roman" w:cs="Times New Roman"/>
          <w:color w:val="000000"/>
          <w:sz w:val="28"/>
          <w:szCs w:val="28"/>
        </w:rPr>
        <w:t>существительных</w:t>
      </w:r>
      <w:r w:rsidRPr="00C411B0">
        <w:rPr>
          <w:rFonts w:ascii="Times New Roman" w:hAnsi="Times New Roman" w:cs="Times New Roman"/>
          <w:color w:val="000000"/>
          <w:sz w:val="28"/>
          <w:szCs w:val="28"/>
          <w:lang w:val="en-US"/>
        </w:rPr>
        <w:t xml:space="preserve">: -sion/-tion (conclusion/celebration), -ance/-ence </w:t>
      </w:r>
      <w:r w:rsidRPr="00C411B0">
        <w:rPr>
          <w:rFonts w:ascii="Times New Roman" w:hAnsi="Times New Roman" w:cs="Times New Roman"/>
          <w:color w:val="000000"/>
          <w:sz w:val="28"/>
          <w:szCs w:val="28"/>
          <w:lang w:val="en-US"/>
        </w:rPr>
        <w:lastRenderedPageBreak/>
        <w:t>(performance/influence), -ment (environment), -ity (possibility), -ness (kindness), -ship(friendship), -ist (optimist), -ing (meeting);</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lang w:val="en-US"/>
        </w:rPr>
      </w:pPr>
      <w:r w:rsidRPr="00C411B0">
        <w:rPr>
          <w:rFonts w:ascii="Times New Roman" w:hAnsi="Times New Roman" w:cs="Times New Roman"/>
          <w:color w:val="000000"/>
          <w:sz w:val="28"/>
          <w:szCs w:val="28"/>
          <w:lang w:val="en-US"/>
        </w:rPr>
        <w:t xml:space="preserve">• </w:t>
      </w:r>
      <w:r w:rsidRPr="00C411B0">
        <w:rPr>
          <w:rFonts w:ascii="Times New Roman" w:hAnsi="Times New Roman" w:cs="Times New Roman"/>
          <w:color w:val="000000"/>
          <w:sz w:val="28"/>
          <w:szCs w:val="28"/>
        </w:rPr>
        <w:t>прилагательных</w:t>
      </w:r>
      <w:r w:rsidRPr="00C411B0">
        <w:rPr>
          <w:rFonts w:ascii="Times New Roman" w:hAnsi="Times New Roman" w:cs="Times New Roman"/>
          <w:color w:val="000000"/>
          <w:sz w:val="28"/>
          <w:szCs w:val="28"/>
          <w:lang w:val="en-US"/>
        </w:rPr>
        <w:t>: un- (unpleasant), im-/in- (impolite/independent), inter- (international); -y (busy), -ly (lovely), -ful (careful), -al (historical), -ic (scientific), -ian/-an (Russian), -ing (loving); -ous (dangerous), -able/-ible (enjoyable/responsible), -less (harmless), -ive (native);</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lang w:val="en-US"/>
        </w:rPr>
      </w:pPr>
      <w:r w:rsidRPr="00C411B0">
        <w:rPr>
          <w:rFonts w:ascii="Times New Roman" w:hAnsi="Times New Roman" w:cs="Times New Roman"/>
          <w:color w:val="000000"/>
          <w:sz w:val="28"/>
          <w:szCs w:val="28"/>
          <w:lang w:val="en-US"/>
        </w:rPr>
        <w:t xml:space="preserve">• </w:t>
      </w:r>
      <w:r w:rsidRPr="00C411B0">
        <w:rPr>
          <w:rFonts w:ascii="Times New Roman" w:hAnsi="Times New Roman" w:cs="Times New Roman"/>
          <w:color w:val="000000"/>
          <w:sz w:val="28"/>
          <w:szCs w:val="28"/>
        </w:rPr>
        <w:t>наречий</w:t>
      </w:r>
      <w:r w:rsidRPr="00C411B0">
        <w:rPr>
          <w:rFonts w:ascii="Times New Roman" w:hAnsi="Times New Roman" w:cs="Times New Roman"/>
          <w:color w:val="000000"/>
          <w:sz w:val="28"/>
          <w:szCs w:val="28"/>
          <w:lang w:val="en-US"/>
        </w:rPr>
        <w:t>: -ly (usually);</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lang w:val="en-US"/>
        </w:rPr>
      </w:pPr>
      <w:r w:rsidRPr="00C411B0">
        <w:rPr>
          <w:rFonts w:ascii="Times New Roman" w:hAnsi="Times New Roman" w:cs="Times New Roman"/>
          <w:color w:val="000000"/>
          <w:sz w:val="28"/>
          <w:szCs w:val="28"/>
          <w:lang w:val="en-US"/>
        </w:rPr>
        <w:t xml:space="preserve">• </w:t>
      </w:r>
      <w:r w:rsidRPr="00C411B0">
        <w:rPr>
          <w:rFonts w:ascii="Times New Roman" w:hAnsi="Times New Roman" w:cs="Times New Roman"/>
          <w:color w:val="000000"/>
          <w:sz w:val="28"/>
          <w:szCs w:val="28"/>
        </w:rPr>
        <w:t>числительных</w:t>
      </w:r>
      <w:r w:rsidRPr="00C411B0">
        <w:rPr>
          <w:rFonts w:ascii="Times New Roman" w:hAnsi="Times New Roman" w:cs="Times New Roman"/>
          <w:color w:val="000000"/>
          <w:sz w:val="28"/>
          <w:szCs w:val="28"/>
          <w:lang w:val="en-US"/>
        </w:rPr>
        <w:t>: -teen (fifteen), -ty (seventy), -th (sixth);</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2) словосложение:</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существительное + существительное (policeman);</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прилагательное + прилагательное (well-known);</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прилагательное + существительное (blackboard).</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3) конверсия:</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образование существительных от неопределённой формы глагола (to play - play);</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образование существительных от прилагательных (rich people - the rich).</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Распознавание и использование интернациональных слов (doctor).</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Представления о синонимии, антонимии, лексической сочетаемости, многозначности.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Грамматическая сторона речи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lang w:val="en-US"/>
        </w:rPr>
      </w:pPr>
      <w:r w:rsidRPr="00C411B0">
        <w:rPr>
          <w:rFonts w:ascii="Times New Roman" w:hAnsi="Times New Roman" w:cs="Times New Roman"/>
          <w:color w:val="000000"/>
          <w:sz w:val="28"/>
          <w:szCs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предложения с начальным ‘It’ и с начальным ‘There + to be’ (It’s cold. </w:t>
      </w:r>
      <w:r w:rsidRPr="00C411B0">
        <w:rPr>
          <w:rFonts w:ascii="Times New Roman" w:hAnsi="Times New Roman" w:cs="Times New Roman"/>
          <w:color w:val="000000"/>
          <w:sz w:val="28"/>
          <w:szCs w:val="28"/>
          <w:lang w:val="en-US"/>
        </w:rPr>
        <w:t>It’s five o’clock. It’s interesting. It was winter. There are a lot of trees in the park).</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Сложносочинённые предложения с сочинительными союзами and, but, or.</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lang w:val="en-US"/>
        </w:rPr>
      </w:pPr>
      <w:r w:rsidRPr="00C411B0">
        <w:rPr>
          <w:rFonts w:ascii="Times New Roman" w:hAnsi="Times New Roman" w:cs="Times New Roman"/>
          <w:color w:val="000000"/>
          <w:sz w:val="28"/>
          <w:szCs w:val="28"/>
        </w:rPr>
        <w:t>Сложноподчинённыепредложенияссоюзамиисоюзнымисловами</w:t>
      </w:r>
      <w:r w:rsidRPr="00C411B0">
        <w:rPr>
          <w:rFonts w:ascii="Times New Roman" w:hAnsi="Times New Roman" w:cs="Times New Roman"/>
          <w:color w:val="000000"/>
          <w:sz w:val="28"/>
          <w:szCs w:val="28"/>
          <w:lang w:val="en-US"/>
        </w:rPr>
        <w:t xml:space="preserve"> what, when, why, which, that, who, if, because, that’s why, than, so.</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Сложноподчинённые предложения с союзами whoever, whatever, however, whenever.</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lang w:val="en-US"/>
        </w:rPr>
      </w:pPr>
      <w:r w:rsidRPr="00C411B0">
        <w:rPr>
          <w:rFonts w:ascii="Times New Roman" w:hAnsi="Times New Roman" w:cs="Times New Roman"/>
          <w:color w:val="000000"/>
          <w:sz w:val="28"/>
          <w:szCs w:val="28"/>
        </w:rPr>
        <w:t>Условныепредложенияреального</w:t>
      </w:r>
      <w:r w:rsidRPr="00C411B0">
        <w:rPr>
          <w:rFonts w:ascii="Times New Roman" w:hAnsi="Times New Roman" w:cs="Times New Roman"/>
          <w:color w:val="000000"/>
          <w:sz w:val="28"/>
          <w:szCs w:val="28"/>
          <w:lang w:val="en-US"/>
        </w:rPr>
        <w:t xml:space="preserve"> (Conditional I - If it doesn’t rain, they’ll go for a picnic) </w:t>
      </w:r>
      <w:r w:rsidRPr="00C411B0">
        <w:rPr>
          <w:rFonts w:ascii="Times New Roman" w:hAnsi="Times New Roman" w:cs="Times New Roman"/>
          <w:color w:val="000000"/>
          <w:sz w:val="28"/>
          <w:szCs w:val="28"/>
        </w:rPr>
        <w:t>инереального</w:t>
      </w:r>
      <w:r w:rsidRPr="00C411B0">
        <w:rPr>
          <w:rFonts w:ascii="Times New Roman" w:hAnsi="Times New Roman" w:cs="Times New Roman"/>
          <w:color w:val="000000"/>
          <w:sz w:val="28"/>
          <w:szCs w:val="28"/>
          <w:lang w:val="en-US"/>
        </w:rPr>
        <w:t xml:space="preserve"> (Conditional II - If I were rich, I would help the endangered animals; Conditional III - If she had asked me, I would have helped her) </w:t>
      </w:r>
      <w:r w:rsidRPr="00C411B0">
        <w:rPr>
          <w:rFonts w:ascii="Times New Roman" w:hAnsi="Times New Roman" w:cs="Times New Roman"/>
          <w:color w:val="000000"/>
          <w:sz w:val="28"/>
          <w:szCs w:val="28"/>
        </w:rPr>
        <w:t>характера</w:t>
      </w:r>
      <w:r w:rsidRPr="00C411B0">
        <w:rPr>
          <w:rFonts w:ascii="Times New Roman" w:hAnsi="Times New Roman" w:cs="Times New Roman"/>
          <w:color w:val="000000"/>
          <w:sz w:val="28"/>
          <w:szCs w:val="28"/>
          <w:lang w:val="en-US"/>
        </w:rPr>
        <w:t>.</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Все типы вопросительных предложений (общий, специальный, альтернативный, разделительный вопросы в Present, Future, Past Simple; Present Perfect; Present Continuous).</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Побудительные предложения в утвердительной (Be careful) и отрицательной </w:t>
      </w:r>
      <w:r w:rsidRPr="00C411B0">
        <w:rPr>
          <w:rFonts w:ascii="Times New Roman" w:hAnsi="Times New Roman" w:cs="Times New Roman"/>
          <w:color w:val="000000"/>
          <w:sz w:val="28"/>
          <w:szCs w:val="28"/>
        </w:rPr>
        <w:lastRenderedPageBreak/>
        <w:t>(Don’t worry) форме.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lang w:val="en-US"/>
        </w:rPr>
      </w:pPr>
      <w:r w:rsidRPr="00C411B0">
        <w:rPr>
          <w:rFonts w:ascii="Times New Roman" w:hAnsi="Times New Roman" w:cs="Times New Roman"/>
          <w:color w:val="000000"/>
          <w:sz w:val="28"/>
          <w:szCs w:val="28"/>
        </w:rPr>
        <w:t>Предложениясконструкциями</w:t>
      </w:r>
      <w:r w:rsidRPr="00C411B0">
        <w:rPr>
          <w:rFonts w:ascii="Times New Roman" w:hAnsi="Times New Roman" w:cs="Times New Roman"/>
          <w:color w:val="000000"/>
          <w:sz w:val="28"/>
          <w:szCs w:val="28"/>
          <w:lang w:val="en-US"/>
        </w:rPr>
        <w:t xml:space="preserve"> as ... as, not so … as, either ... or, neither … nor.</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Конструкция to be going to (для выражения будущего действия).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lang w:val="en-US"/>
        </w:rPr>
      </w:pPr>
      <w:r w:rsidRPr="00C411B0">
        <w:rPr>
          <w:rFonts w:ascii="Times New Roman" w:hAnsi="Times New Roman" w:cs="Times New Roman"/>
          <w:color w:val="000000"/>
          <w:sz w:val="28"/>
          <w:szCs w:val="28"/>
        </w:rPr>
        <w:t>Конструкции</w:t>
      </w:r>
      <w:r w:rsidRPr="00C411B0">
        <w:rPr>
          <w:rFonts w:ascii="Times New Roman" w:hAnsi="Times New Roman" w:cs="Times New Roman"/>
          <w:color w:val="000000"/>
          <w:sz w:val="28"/>
          <w:szCs w:val="28"/>
          <w:lang w:val="en-US"/>
        </w:rPr>
        <w:t xml:space="preserve"> It takes me ... to do something; to look/feel/be happy.</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lang w:val="en-US"/>
        </w:rPr>
      </w:pPr>
      <w:r w:rsidRPr="00C411B0">
        <w:rPr>
          <w:rFonts w:ascii="Times New Roman" w:hAnsi="Times New Roman" w:cs="Times New Roman"/>
          <w:color w:val="000000"/>
          <w:sz w:val="28"/>
          <w:szCs w:val="28"/>
        </w:rPr>
        <w:t>Конструкции</w:t>
      </w:r>
      <w:r w:rsidRPr="00C411B0">
        <w:rPr>
          <w:rFonts w:ascii="Times New Roman" w:hAnsi="Times New Roman" w:cs="Times New Roman"/>
          <w:color w:val="000000"/>
          <w:sz w:val="28"/>
          <w:szCs w:val="28"/>
          <w:lang w:val="en-US"/>
        </w:rPr>
        <w:t xml:space="preserve"> be/get used to something; be/get used to doing something.</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lang w:val="en-US"/>
        </w:rPr>
      </w:pPr>
      <w:r w:rsidRPr="00C411B0">
        <w:rPr>
          <w:rFonts w:ascii="Times New Roman" w:hAnsi="Times New Roman" w:cs="Times New Roman"/>
          <w:color w:val="000000"/>
          <w:sz w:val="28"/>
          <w:szCs w:val="28"/>
        </w:rPr>
        <w:t>Конструкциисинфинитивомтипа</w:t>
      </w:r>
      <w:r w:rsidRPr="00C411B0">
        <w:rPr>
          <w:rFonts w:ascii="Times New Roman" w:hAnsi="Times New Roman" w:cs="Times New Roman"/>
          <w:color w:val="000000"/>
          <w:sz w:val="28"/>
          <w:szCs w:val="28"/>
          <w:lang w:val="en-US"/>
        </w:rPr>
        <w:t xml:space="preserve"> I saw Jim ride his bike. I want you to meet me at the station tomorrow. She seems to be a good friend.</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lang w:val="en-US"/>
        </w:rPr>
      </w:pPr>
      <w:r w:rsidRPr="00C411B0">
        <w:rPr>
          <w:rFonts w:ascii="Times New Roman" w:hAnsi="Times New Roman" w:cs="Times New Roman"/>
          <w:color w:val="000000"/>
          <w:sz w:val="28"/>
          <w:szCs w:val="28"/>
        </w:rPr>
        <w:t>Правильныеинеправильныеглаголывформахдействительногозалогавизъявительномнаклонении</w:t>
      </w:r>
      <w:r w:rsidRPr="00C411B0">
        <w:rPr>
          <w:rFonts w:ascii="Times New Roman" w:hAnsi="Times New Roman" w:cs="Times New Roman"/>
          <w:color w:val="000000"/>
          <w:sz w:val="28"/>
          <w:szCs w:val="28"/>
          <w:lang w:val="en-US"/>
        </w:rPr>
        <w:t xml:space="preserve"> (Present, Past, Future Simple; Present, Past Perfect; Present, Past, Future Continuous; Present Perfect Continuous; Future-in-the-Past).</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lang w:val="en-US"/>
        </w:rPr>
      </w:pPr>
      <w:r w:rsidRPr="00C411B0">
        <w:rPr>
          <w:rFonts w:ascii="Times New Roman" w:hAnsi="Times New Roman" w:cs="Times New Roman"/>
          <w:color w:val="000000"/>
          <w:sz w:val="28"/>
          <w:szCs w:val="28"/>
        </w:rPr>
        <w:t>Глаголыввидо</w:t>
      </w:r>
      <w:r w:rsidRPr="00C411B0">
        <w:rPr>
          <w:rFonts w:ascii="Times New Roman" w:hAnsi="Times New Roman" w:cs="Times New Roman"/>
          <w:color w:val="000000"/>
          <w:sz w:val="28"/>
          <w:szCs w:val="28"/>
          <w:lang w:val="en-US"/>
        </w:rPr>
        <w:t>-</w:t>
      </w:r>
      <w:r w:rsidRPr="00C411B0">
        <w:rPr>
          <w:rFonts w:ascii="Times New Roman" w:hAnsi="Times New Roman" w:cs="Times New Roman"/>
          <w:color w:val="000000"/>
          <w:sz w:val="28"/>
          <w:szCs w:val="28"/>
        </w:rPr>
        <w:t>временныхформахстрадательногозалога</w:t>
      </w:r>
      <w:r w:rsidRPr="00C411B0">
        <w:rPr>
          <w:rFonts w:ascii="Times New Roman" w:hAnsi="Times New Roman" w:cs="Times New Roman"/>
          <w:color w:val="000000"/>
          <w:sz w:val="28"/>
          <w:szCs w:val="28"/>
          <w:lang w:val="en-US"/>
        </w:rPr>
        <w:t xml:space="preserve"> (Present, Past, Future Simple Passive; Past Perfect Passive).</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lang w:val="en-US"/>
        </w:rPr>
      </w:pPr>
      <w:r w:rsidRPr="00C411B0">
        <w:rPr>
          <w:rFonts w:ascii="Times New Roman" w:hAnsi="Times New Roman" w:cs="Times New Roman"/>
          <w:color w:val="000000"/>
          <w:sz w:val="28"/>
          <w:szCs w:val="28"/>
        </w:rPr>
        <w:t>Модальныеглаголыиихэквиваленты</w:t>
      </w:r>
      <w:r w:rsidRPr="00C411B0">
        <w:rPr>
          <w:rFonts w:ascii="Times New Roman" w:hAnsi="Times New Roman" w:cs="Times New Roman"/>
          <w:color w:val="000000"/>
          <w:sz w:val="28"/>
          <w:szCs w:val="28"/>
          <w:lang w:val="en-US"/>
        </w:rPr>
        <w:t xml:space="preserve"> (can/could/be able to, may/might, must/have to, shall, should, would, need).</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Причастия I и II.</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Неличные формы глагола (герундий, причастия I и II) без различения их функций.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Фразовые глаголы, обслуживающие темы, отобранные для данного этапа обучения.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Определённый, неопределённый и нулевой артикли (в том числе с географическими названиями).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(art gallery).</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Степени сравнения прилагательных и наречий, в том числе образованных не по правилу (little - less - least).</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Наречия, оканчивающиеся на -lу (early), а также совпадающие по форме с прилагательными (fast, high).</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Устойчивые словоформы в функции наречия типа sometimes, at last, at least и т. д.</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Числительные для обозначения дат и больших чисел.</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Предлоги места, времени, направления; предлоги, употребляемые со страдательным залогом (by, with).</w:t>
      </w:r>
    </w:p>
    <w:p w:rsidR="00466304" w:rsidRDefault="00466304" w:rsidP="00A147C7">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p w:rsidR="00C411B0" w:rsidRPr="00C411B0" w:rsidRDefault="00C411B0" w:rsidP="00A147C7">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color w:val="000000"/>
          <w:sz w:val="28"/>
          <w:szCs w:val="28"/>
        </w:rPr>
        <w:t>История России. Всеобщая история</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История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Древняя и средневековая Русь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Что изучает история Отечества. История России - часть всемирной истории. </w:t>
      </w:r>
      <w:r w:rsidRPr="00C411B0">
        <w:rPr>
          <w:rFonts w:ascii="Times New Roman" w:hAnsi="Times New Roman" w:cs="Times New Roman"/>
          <w:color w:val="000000"/>
          <w:sz w:val="28"/>
          <w:szCs w:val="28"/>
        </w:rPr>
        <w:lastRenderedPageBreak/>
        <w:t>Факторы самобытности российской истории. История региона - часть истории России. Источники по российской истории.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Древнейшие народы на территории России.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Древняя Русь в VIII - первой половине XII в. Восточные славяне: расселение, занятия, быт, верования, общественное устройство. Взаимоотношения с соседними народами и государствами.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Русь Удельная в 30-е гг. XII-XIII в.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Русь и Золотая Орда. Зависимость русских земель от Орды и её последствия. Борьба населения русских земель против ордынского владычества.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Русь и Литва. Русские земли в составе Великого княжества Литовского.</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Руси в 30-е гг. XII-XIII 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Московская Русь в XIV-XV вв.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Московское государство в XVI в.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Россия в конце XVI в. Учреждение патриаршества. Дальнейшее закрепощение крестьян.</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Россия на рубеже XVI-XVII вв.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A147C7" w:rsidRDefault="00A147C7" w:rsidP="00C411B0">
      <w:pPr>
        <w:widowControl w:val="0"/>
        <w:autoSpaceDE w:val="0"/>
        <w:autoSpaceDN w:val="0"/>
        <w:adjustRightInd w:val="0"/>
        <w:spacing w:after="0" w:line="240" w:lineRule="auto"/>
        <w:jc w:val="both"/>
        <w:rPr>
          <w:rFonts w:ascii="Times New Roman" w:hAnsi="Times New Roman" w:cs="Times New Roman"/>
          <w:b/>
          <w:bCs/>
          <w:color w:val="000000"/>
          <w:sz w:val="28"/>
          <w:szCs w:val="28"/>
        </w:rPr>
      </w:pP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Россия в Новое время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Хронология и сущность нового этапа российской истории.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Россия в XVII в.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Экономические последствия Смуты. Новые явления в экономике страны: </w:t>
      </w:r>
      <w:r w:rsidRPr="00C411B0">
        <w:rPr>
          <w:rFonts w:ascii="Times New Roman" w:hAnsi="Times New Roman" w:cs="Times New Roman"/>
          <w:color w:val="000000"/>
          <w:sz w:val="28"/>
          <w:szCs w:val="28"/>
        </w:rPr>
        <w:lastRenderedPageBreak/>
        <w:t>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Народы России в XVII в. Освоение Сибири и Дальнего Востока. Русские первопроходцы.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Народные движения в XVII в.: причины, формы, участники. Городские восстания. Восстание под предводительством С. Разина.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Власть и церковь. Реформы патриарха Никона. Церковный раскол. Протопоп Аввакум.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Россия на рубеже XVII-XVIII вв. Необходимость и предпосылки преобразований. Начало царствования Петра I. Азовские походы. Великое посольство.</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Россия в первой четверти XVIII в.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Политика протекционизма и меркантилизма. Денежная и налоговая реформы. Подушная подать.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Социальные движения в первой четверти XVIII в. Восстания в Астрахани, Башкирии, на Дону. Религиозные выступления.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Итоги и цена петровских преобразований.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Дворцовые перевороты: 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Российская империя в 1762-1801 гг.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w:t>
      </w:r>
      <w:r w:rsidRPr="00C411B0">
        <w:rPr>
          <w:rFonts w:ascii="Times New Roman" w:hAnsi="Times New Roman" w:cs="Times New Roman"/>
          <w:color w:val="000000"/>
          <w:sz w:val="28"/>
          <w:szCs w:val="28"/>
        </w:rPr>
        <w:lastRenderedPageBreak/>
        <w:t>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Российская империя в конце XVIII в. Внут</w:t>
      </w:r>
      <w:r w:rsidR="00A147C7">
        <w:rPr>
          <w:rFonts w:ascii="Times New Roman" w:hAnsi="Times New Roman" w:cs="Times New Roman"/>
          <w:color w:val="000000"/>
          <w:sz w:val="28"/>
          <w:szCs w:val="28"/>
        </w:rPr>
        <w:t>ренняя и внешняя политика Павла</w:t>
      </w:r>
      <w:r w:rsidRPr="00C411B0">
        <w:rPr>
          <w:rFonts w:ascii="Times New Roman" w:hAnsi="Times New Roman" w:cs="Times New Roman"/>
          <w:color w:val="000000"/>
          <w:sz w:val="28"/>
          <w:szCs w:val="28"/>
        </w:rPr>
        <w:t>I.</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и быт России во второй половине XVIII в. Просвещение. Становление отечественной науки; М. В. Ломоносов.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Российская империя в первой четверти XIX в.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Заграничный поход русской армии 1813-1814 гг. Венский конгресс. Священный союз. Роль России в европейской политике в 1813-1825 гг. Россия и Америка.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Изменение внутриполитического курса Александра I в 1816-1825 гг. Основные итоги внутренней политики Александра I.</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Российская империя в 1825-1855 гг. Правление Николая I. Преобразование и </w:t>
      </w:r>
      <w:r w:rsidRPr="00C411B0">
        <w:rPr>
          <w:rFonts w:ascii="Times New Roman" w:hAnsi="Times New Roman" w:cs="Times New Roman"/>
          <w:color w:val="000000"/>
          <w:sz w:val="28"/>
          <w:szCs w:val="28"/>
        </w:rPr>
        <w:lastRenderedPageBreak/>
        <w:t>укрепление роли государственного аппарата. Кодификация законов.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Народы России и национальная политика самодержавия в первой половине XIX в. Кавказская война. Имамат; движение Шамиля.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Российская империя во второй половине XIX в.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Национальные движения и национальная политика в 1860-1870-е гг.</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Общественное движение в России в последней трети XIX в. Консервативные, либеральные, радикальные течения общественной мысли. Народническое </w:t>
      </w:r>
      <w:r w:rsidRPr="00C411B0">
        <w:rPr>
          <w:rFonts w:ascii="Times New Roman" w:hAnsi="Times New Roman" w:cs="Times New Roman"/>
          <w:color w:val="000000"/>
          <w:sz w:val="28"/>
          <w:szCs w:val="28"/>
        </w:rPr>
        <w:lastRenderedPageBreak/>
        <w:t>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Изменения в условиях жизни населения городов. Развитие связи и городского транспорта. Досуг горожан. Жизнь деревни.</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Россия в Новейшее время (XX - начало XXI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Периодизация и основные этапы отечественной истории XX - начала XXI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Российская империя в начале XX в.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w:t>
      </w:r>
      <w:r w:rsidRPr="00C411B0">
        <w:rPr>
          <w:rFonts w:ascii="Times New Roman" w:hAnsi="Times New Roman" w:cs="Times New Roman"/>
          <w:color w:val="000000"/>
          <w:sz w:val="28"/>
          <w:szCs w:val="28"/>
        </w:rPr>
        <w:lastRenderedPageBreak/>
        <w:t>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Правительственная программа П. А. Столыпина. Аграрная реформа: цели, основные мероприятия, итоги и значение.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Политическая и общественная жизнь в России в 1912-1914 гг.</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Россия в 1917-1921 гг.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СССР в 1922-1941 гг. Образование СССР: предпосылки объединения республик, альтернативные проекты и практические решения. Национальная политика советской власти.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Политическая жизнь в 1920-е гг. Обострение внутрипартийных разногласий и борьбы за лидерство в партии и государстве.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Достижения и противоречия нэпа, причины его свёртывания.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Конституция СССР 1936 г. Страна в конце 1930-х - начале 1940-х гг.</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Великая Отечественная война 1941-1945 гг.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СССР с середины 1940-х до середины 1950-х гг.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Внешняя политика СССР в послевоенные годы. Укрепление статуса СССР как великой мировой державы. Формирование двух военно-политических </w:t>
      </w:r>
      <w:r w:rsidRPr="00C411B0">
        <w:rPr>
          <w:rFonts w:ascii="Times New Roman" w:hAnsi="Times New Roman" w:cs="Times New Roman"/>
          <w:color w:val="000000"/>
          <w:sz w:val="28"/>
          <w:szCs w:val="28"/>
        </w:rPr>
        <w:lastRenderedPageBreak/>
        <w:t>блоков. Начало "холодной войны". Политика укрепления социалистического лагеря.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Советское общество в середине 1950-х - первой половине 1960-х гг. 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Противоречия внутриполитического курса Н. С. Хрущёва. Причины отставки Н. С. Хрущёва.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СССР в середине 1960-х - середине 1980-х гг.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Концепция развитого социализма. Конституция СССР 1977 г.</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СССР в годы перестройки (1985-1991 гг.).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Внешняя политика в годы перестройки: новое политическое мышление, его воздействие на международный климат. Снижение угрозы мировой ядерной </w:t>
      </w:r>
      <w:r w:rsidRPr="00C411B0">
        <w:rPr>
          <w:rFonts w:ascii="Times New Roman" w:hAnsi="Times New Roman" w:cs="Times New Roman"/>
          <w:color w:val="000000"/>
          <w:sz w:val="28"/>
          <w:szCs w:val="28"/>
        </w:rPr>
        <w:lastRenderedPageBreak/>
        <w:t>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Российская Федерация в 90-е гг. XX - начале XXI в.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Экономические реформы 1990-х гг.: основные этапы и результаты. Трудности и противоречия перехода к рыночной экономике.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Российская Федерация в 2000-2008 гг.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Всеобщая история</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История Древнего мира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Что изучает история. Историческая хронология (счёт лет "до н. э." и "н. э."). Историческая карта. Источники исторических знаний. Вспомогательные </w:t>
      </w:r>
      <w:r w:rsidRPr="00C411B0">
        <w:rPr>
          <w:rFonts w:ascii="Times New Roman" w:hAnsi="Times New Roman" w:cs="Times New Roman"/>
          <w:color w:val="000000"/>
          <w:sz w:val="28"/>
          <w:szCs w:val="28"/>
        </w:rPr>
        <w:lastRenderedPageBreak/>
        <w:t>исторические науки.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Древний мир: понятие и хронология. Карта Древнего мира.</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Древний Восток</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Античный мир: понятие. Карта античного мира.</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Древняя Греция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Классическая Греция. Греко-персидские войны: причины, участники, крупнейшие сражения, герои. Причины победы греков. Афинская </w:t>
      </w:r>
      <w:r w:rsidRPr="00C411B0">
        <w:rPr>
          <w:rFonts w:ascii="Times New Roman" w:hAnsi="Times New Roman" w:cs="Times New Roman"/>
          <w:color w:val="000000"/>
          <w:sz w:val="28"/>
          <w:szCs w:val="28"/>
        </w:rPr>
        <w:lastRenderedPageBreak/>
        <w:t>демократия при Перикле. Хозяйственная жизнь в древнегреческом обществе. Рабство. Пелопоннесская война. Возвышение Македонии.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Древний Рим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Историческое и культурное наследие древних цивилизаций.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История Средних веков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Средние века: понятие и хронологические рамки.</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Раннее Средневековье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Начало Средневековья. Великое переселение народов. Образование варварских королевств.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Зрелое Средневековье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Крестьянство: феодальная зависимость, повинности, условия жизни. Крестьянская община.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Византийская империя и славянские государства в XII-XV вв. Экспансия турок-османов и падение Византии.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Страны Востока в Средние века.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Государства доколумбовой Америки. Общественный строй. Религиозные верования населения. Культура.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Историческое и культурное наследие Средневековья.</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Новая история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Новое время: понятие и хронологические рамки.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Европа в конце ХV - начале XVII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w:t>
      </w:r>
      <w:r w:rsidRPr="00C411B0">
        <w:rPr>
          <w:rFonts w:ascii="Times New Roman" w:hAnsi="Times New Roman" w:cs="Times New Roman"/>
          <w:color w:val="000000"/>
          <w:sz w:val="28"/>
          <w:szCs w:val="28"/>
        </w:rPr>
        <w:lastRenderedPageBreak/>
        <w:t>Развитие товарного производства. Расширение внутреннего и мирового рынка.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Нидерландская революция: цели, участники, формы борьбы. Итоги и значение революции.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Страны Европы и Северной Америки в середине XVII-ХVIII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Страны Востока в XVI-XVIII вв.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Страны Европы и Северной Америки в первой половине ХIХ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Империя Наполеона во Франции: внутренняя и внешняя политика. Наполеоновские войны. Падение империи. Венский конгресс; Ш.М. Талейран. Священный союз.</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w:t>
      </w:r>
      <w:r w:rsidRPr="00C411B0">
        <w:rPr>
          <w:rFonts w:ascii="Times New Roman" w:hAnsi="Times New Roman" w:cs="Times New Roman"/>
          <w:color w:val="000000"/>
          <w:sz w:val="28"/>
          <w:szCs w:val="28"/>
        </w:rPr>
        <w:lastRenderedPageBreak/>
        <w:t>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Страны Европы и Северной Америки во второй половине ХIХ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Экономическое и социально-политическое развитие стран Европы и США в конце ХIХ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Страны Азии в ХIХ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Война за независимость в Латинской Америке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Колониальное общество. Освободительная борьба: задачи, участники, формы выступлений. П.Д. Туссен-Лувертюр, С. Боливар. Провозглашение независимых государств.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Народы Африки в Новое время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Колониальные империи. Колониальные порядки и традиционные общественные отношения. Выступления против колонизаторов.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Развитие культуры в XIX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Международные отношения в XIX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Внешнеполитические интересы великих держав и политика союзов в Европе. </w:t>
      </w:r>
      <w:r w:rsidRPr="00C411B0">
        <w:rPr>
          <w:rFonts w:ascii="Times New Roman" w:hAnsi="Times New Roman" w:cs="Times New Roman"/>
          <w:color w:val="000000"/>
          <w:sz w:val="28"/>
          <w:szCs w:val="28"/>
        </w:rPr>
        <w:lastRenderedPageBreak/>
        <w:t>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Историческое и культурное наследие Нового времени.</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Новейшая история. ХХ - начало XXI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Мир к началу XX в. Новейшая история: понятие, периодизация.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Мир в 1900-1914 гг.</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Первая мировая война (1914-1918 гг.)</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Мир в 1918-1939 гг.</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w:t>
      </w:r>
      <w:r w:rsidRPr="00C411B0">
        <w:rPr>
          <w:rFonts w:ascii="Times New Roman" w:hAnsi="Times New Roman" w:cs="Times New Roman"/>
          <w:color w:val="000000"/>
          <w:sz w:val="28"/>
          <w:szCs w:val="28"/>
        </w:rPr>
        <w:lastRenderedPageBreak/>
        <w:t>Тоталитаризм и культура. Деятели культуры: творчество и судьбы.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Вторая мировая война (1939-1945 гг.)</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Мир во второй половине XX - начале XXI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Основное содержание и противоречия современной эпохи. Глобальные проблемы человечества. Мировое сообщество в начале XXI в.</w:t>
      </w:r>
    </w:p>
    <w:p w:rsidR="00C411B0" w:rsidRPr="00C411B0" w:rsidRDefault="00C411B0" w:rsidP="00A147C7">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color w:val="000000"/>
          <w:sz w:val="28"/>
          <w:szCs w:val="28"/>
        </w:rPr>
        <w:t>Обществознание</w:t>
      </w:r>
    </w:p>
    <w:p w:rsidR="00C411B0" w:rsidRPr="00A147C7" w:rsidRDefault="00C411B0" w:rsidP="00C411B0">
      <w:pPr>
        <w:widowControl w:val="0"/>
        <w:autoSpaceDE w:val="0"/>
        <w:autoSpaceDN w:val="0"/>
        <w:adjustRightInd w:val="0"/>
        <w:spacing w:after="0" w:line="240" w:lineRule="auto"/>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Социальная сущность личности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Человек в социальном измерении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Природа человека. Интересы и потребности. Самооценка. Здоровый образ жизни. Безопасность жизни.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Деятельность и поведение. Мотивы деятельности. Виды деятельности. Люди с ограниченными возможностями и особыми потребностями.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Как человек познаёт мир и самого себя. Образование и самообразование.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Социальное становление человека: как усваиваются социальные нормы. Социальные "параметры личности".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Положение личности в обществе: от чего оно зависит. Статус. Типичные социальные роли.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Возраст человека и социальные отношения. Особенности подросткового возраста. Отношения в семье и со сверстниками.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Гендер как "социальный пол". Различия в поведении мальчиков и девочек.</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Национальная принадлежность: влияет ли она на социальное положение личности?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Гражданско-правовое положение личности в обществе. Юные граждане России: какие права человек получает от рождения.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Ближайшее социальное окружение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Семья и семейные отношения. Роли в семье. Семейные ценности и традиции. Забота и воспитание в семье.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Защита прав и интересов детей, оставшихся без попечения родителей.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Человек в малой группе. Ученический коллектив, группа сверстников.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Межличностные отношения. Общение. Межличностные конфликты и пути их разрешения.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lastRenderedPageBreak/>
        <w:t>Современное общество</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Общество - большой "дом" человечества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Что связывает людей в общество. Устойчивость и изменчивость в развитии общества. Основные типы обществ. Общественный прогресс.</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Сферы общественной жизни, их взаимосвязь.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Труд и образ жизни людей: как создаются материальные блага. Экономика.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Социальные различия в обществе: причины их возникновения и проявления. Социальные общности и группы.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Государственная власть, её роль в управлении общественной жизнью.</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Из чего складывается духовная культура общества. Духовные богатства общества: создание, сохранение, распространение, усвоение.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Общество, в котором мы живём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Мир как единое целое. Ускорение мирового общественного развития.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Современные средства связи и коммуникации, их влияние на нашу жизнь.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Глобальные проблемы современности. Экологическая ситуация в современном глобальном мире: как спасти природу.</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Российское общество в начале XXI 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Ресурсы и возможности развития нашей страны: какие задачи стоят перед отечественной экономикой.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Духовные ценности российского народа. Культурные достижения народов России: как их сохранить и приумножить.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Место России среди других государств мира.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Социальные нормы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Регулирование поведения людей в обществе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Социальные нормы и правила общественной жизни. Общественные традиции и обычаи.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Общественное сознание и ценности. Гражданственность и патриотизм.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Право, его роль в жизни человека, общества и государства. Основные признаки права. Нормы права. Понятие прав, свобод и обязанностей.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Дееспособность и правоспособность человека. Правоотношения, субъекты права.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Личные (гражданские) права, социально-экономические и культурные права, политические права и свободы российских граждан.</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Как защищаются права человека в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Конституционные обязанности российского гражданина. Обязанность платить налоги. Обязанность бережно относиться к природным богатствам. </w:t>
      </w:r>
      <w:r w:rsidRPr="00C411B0">
        <w:rPr>
          <w:rFonts w:ascii="Times New Roman" w:hAnsi="Times New Roman" w:cs="Times New Roman"/>
          <w:color w:val="000000"/>
          <w:sz w:val="28"/>
          <w:szCs w:val="28"/>
        </w:rPr>
        <w:lastRenderedPageBreak/>
        <w:t>Защита Отечества - долг и обязанность.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Основы российского законодательства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Гражданские правоотношения. Гражданско-правовые споры. Судебное разбирательство.</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Семейные правоотношения. Права и обязанности родителей и детей. Защита прав и интересов детей, оставшихся без родителей.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Административные правоотношения. Административное правонару-шение.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Преступление и наказание. Правовая ответственность несовершен-нолетних.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Правоохранительные органы. Судебная система.</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Экономика и социальные отношения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Мир экономики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Экономика и её роль в жизни общества. Экономические ресурсы и потребности. Товары и услуги. Цикличность экономического развития.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Современное производство. Факторы производства. Новые технологии и их возможности. Предприятия и их современные формы.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Типы экономических систем. Собственность и её формы.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Рыночное регулирование экономики: возможности и границы. Виды рынков. Законы рыночной экономики.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Деньги и их функции. Инфляция. Роль банков в экономике.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Роль государства в рыночной экономике. Государственный бюджет. Налоги.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Особенности экономического развития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Человек в экономических отношениях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Основные участники экономики - производители и потребители. Роль человеческого фактора в развитии экономики.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Экономика семьи. Прожиточный минимум. Семейное потребление.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Права потребителя.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Мир социальных отношений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Основные социальные группы современного российского общества. Социальная политика Российского государства.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Нации и межнациональные отношения. Характеристика межнациональных </w:t>
      </w:r>
      <w:r w:rsidRPr="00C411B0">
        <w:rPr>
          <w:rFonts w:ascii="Times New Roman" w:hAnsi="Times New Roman" w:cs="Times New Roman"/>
          <w:color w:val="000000"/>
          <w:sz w:val="28"/>
          <w:szCs w:val="28"/>
        </w:rPr>
        <w:lastRenderedPageBreak/>
        <w:t>отношений в современной России. Понятие толерантности.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Политика. Культура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Политическая жизнь общества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Власть. Властные отношения. Политика. Внутренняя и внешняя политика.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Сущность государства. Суверенитет. Государственное управление. Формы государства. Функции государства.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Наше государство - Российская Федерация. Государственное устройство России. Гражданство Российской Федерации.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Политический режим. Демократия. Парламентаризм.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Республика. Выборы и избирательные системы. Политические партии.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Правовое государство. Верховенство права. Разделение властей. Гражданское общество и правовое государство. Местное самоуправление.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Межгосударственные отношения. Международные политические организации.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Войны и вооружённые конфликты. Национальная безопасность. Сепаратизм. Международно-правовая защита жертв вооружённых конфликтов.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Глобализация и её противоречия.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Человек и политика. Политические события и судьбы людей. Гражданская активность. Патриотизм.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Культурно-информационная среда общественной жизни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Информация и способы её распространения. Средства массовой информации. Интернет.</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её многообразие и формы. Культурные различия. Диалог культур как черта современного мира.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Роль религии в культурном развитии. Религиозные нормы. Мировые религии. Веротерпимость.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Культура Российской Федерации. Образование и наука. Искусство. Возрождение религиозной жизни в нашей стране.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Человек в меняющемся обществе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C411B0" w:rsidRPr="00C411B0" w:rsidRDefault="00C411B0" w:rsidP="00A147C7">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color w:val="000000"/>
          <w:sz w:val="28"/>
          <w:szCs w:val="28"/>
        </w:rPr>
        <w:t>География</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География Земли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Источники географической информации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Развитие географических знаний о Земле. Развитие представлений человека о мире. Выдающиеся географические открытия. Современный этап научных географических исследований.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Глобус.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План местности. Ориентирование и способы ориентирования на местности. </w:t>
      </w:r>
      <w:r w:rsidRPr="00C411B0">
        <w:rPr>
          <w:rFonts w:ascii="Times New Roman" w:hAnsi="Times New Roman" w:cs="Times New Roman"/>
          <w:color w:val="000000"/>
          <w:sz w:val="28"/>
          <w:szCs w:val="28"/>
        </w:rPr>
        <w:lastRenderedPageBreak/>
        <w:t>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Географическая карта - особый источник информации.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Географические методы изучения окружающей среды.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Природа Земли и человек</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Земля - планета Солнечной системы.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Земная кора и литосфера. Рельеф Земли. Внутреннее строение Земли, методы его изучения.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Атмосфера - воздушная оболочка Земли.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Гидросфера - водная оболочка Земли.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Вода на Земле. Части гидросферы. Мировой круговорот воды.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Биосфера Земли.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w:t>
      </w:r>
      <w:r w:rsidRPr="00C411B0">
        <w:rPr>
          <w:rFonts w:ascii="Times New Roman" w:hAnsi="Times New Roman" w:cs="Times New Roman"/>
          <w:color w:val="000000"/>
          <w:sz w:val="28"/>
          <w:szCs w:val="28"/>
        </w:rPr>
        <w:lastRenderedPageBreak/>
        <w:t>животными миром как способ определения качества окружающей среды.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Почва как особое природное образование.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Географическая оболочка Земли.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Население Земли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Заселение человеком Земли. Расы.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Численность населения Земли, её изменение во времени.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Размещение людей на Земле.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Народы и религии мира. Народ. Языковые семьи. География народов и языков. Карта народов мира. Мировые и национальные религии, их география.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Хозяйственная деятельность людей. Понятие о современном хозяйстве, его составе. Основные виды хозяйственной деятельности людей, их география.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Городское и сельское население.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Материки, океаны и страны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Современный облик Земли: планетарные географические закономерности. Материки и океаны на поверхности Земли. Происхождение материков и </w:t>
      </w:r>
      <w:r w:rsidRPr="00C411B0">
        <w:rPr>
          <w:rFonts w:ascii="Times New Roman" w:hAnsi="Times New Roman" w:cs="Times New Roman"/>
          <w:color w:val="000000"/>
          <w:sz w:val="28"/>
          <w:szCs w:val="28"/>
        </w:rPr>
        <w:lastRenderedPageBreak/>
        <w:t>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Материки, океаны и страны.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Историко-культурные районы мира. Памятники природного и культурного наследия человечества.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География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Особенности географического положения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Географическое положение России.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Границы России.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История освоения и изучения территории России. Формирование и освоение государственной территории России. Выявление изменений границ страны на разных исторических этапах.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Современное административно-территориальное устройство страны. Федеративное устройство страны. Субъекты Российской Федерации, их равноправие и разнообразие. Федеральные округа.</w:t>
      </w:r>
    </w:p>
    <w:p w:rsidR="00A147C7" w:rsidRDefault="00A147C7" w:rsidP="00C411B0">
      <w:pPr>
        <w:widowControl w:val="0"/>
        <w:autoSpaceDE w:val="0"/>
        <w:autoSpaceDN w:val="0"/>
        <w:adjustRightInd w:val="0"/>
        <w:spacing w:after="0" w:line="240" w:lineRule="auto"/>
        <w:jc w:val="both"/>
        <w:rPr>
          <w:rFonts w:ascii="Times New Roman" w:hAnsi="Times New Roman" w:cs="Times New Roman"/>
          <w:b/>
          <w:bCs/>
          <w:color w:val="000000"/>
          <w:sz w:val="28"/>
          <w:szCs w:val="28"/>
        </w:rPr>
      </w:pP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Природа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Природные условия и ресурсы России.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Геологическое строение, рельеф и полезные ископаемые.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Климат и климатические ресурсы.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Внутренние воды и водные ресурсы.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w:t>
      </w:r>
      <w:r w:rsidRPr="00C411B0">
        <w:rPr>
          <w:rFonts w:ascii="Times New Roman" w:hAnsi="Times New Roman" w:cs="Times New Roman"/>
          <w:color w:val="000000"/>
          <w:sz w:val="28"/>
          <w:szCs w:val="28"/>
        </w:rPr>
        <w:lastRenderedPageBreak/>
        <w:t>воды и водные ресурсы своего региона и своей местности.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Почва и почвенные ресурсы.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Растительный и животный мир. Биологические ресурсы.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Природно-хозяйственные зоны.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Население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Численность населения России. 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Половой и возрастной состав населения страны.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Народы и религии России.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Особенности размещения населения России.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w:t>
      </w:r>
      <w:r w:rsidRPr="00C411B0">
        <w:rPr>
          <w:rFonts w:ascii="Times New Roman" w:hAnsi="Times New Roman" w:cs="Times New Roman"/>
          <w:color w:val="000000"/>
          <w:sz w:val="28"/>
          <w:szCs w:val="28"/>
        </w:rPr>
        <w:lastRenderedPageBreak/>
        <w:t>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Миграции населения России.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Человеческий капитал страны.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Хозяйство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Особенности хозяйства России.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Производственный капитал.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Топливно-энергетический комплекс (ТЭК).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Машиностроение.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Металлургия.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Химическая промышленность.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Лёгкая промышленность.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Агропромышленный комплекс.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Сфера услуг (инфраструктурный комплекс).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Районы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Природно-хозяйственное районирование России. Принципы и виды природно-хозяйственного районирования страны. Анализ разных видов районирования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Крупные регионы и районы России.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Регионы России: Западный и Восточный.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Районы России: Европейский Север, Центральная Россия, Европейский Юг, Поволжье, Урал, Западная Сибирь, Восточная Сибирь, Дальний Восток.</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Характеристика регионов и районов.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w:t>
      </w:r>
      <w:r w:rsidRPr="00C411B0">
        <w:rPr>
          <w:rFonts w:ascii="Times New Roman" w:hAnsi="Times New Roman" w:cs="Times New Roman"/>
          <w:color w:val="000000"/>
          <w:sz w:val="28"/>
          <w:szCs w:val="28"/>
        </w:rPr>
        <w:lastRenderedPageBreak/>
        <w:t>анализ условий для развития хозяйства регионов, районов. Анализ взаимодействия природы и человека на примере одной из территорий региона.</w:t>
      </w:r>
    </w:p>
    <w:p w:rsidR="00C411B0" w:rsidRPr="00A147C7" w:rsidRDefault="00C411B0" w:rsidP="00A147C7">
      <w:pPr>
        <w:widowControl w:val="0"/>
        <w:autoSpaceDE w:val="0"/>
        <w:autoSpaceDN w:val="0"/>
        <w:adjustRightInd w:val="0"/>
        <w:spacing w:after="0" w:line="240" w:lineRule="auto"/>
        <w:ind w:firstLine="708"/>
        <w:jc w:val="both"/>
        <w:rPr>
          <w:rFonts w:ascii="Times New Roman" w:hAnsi="Times New Roman" w:cs="Times New Roman"/>
          <w:i/>
          <w:sz w:val="28"/>
          <w:szCs w:val="28"/>
        </w:rPr>
      </w:pPr>
      <w:r w:rsidRPr="00A147C7">
        <w:rPr>
          <w:rFonts w:ascii="Times New Roman" w:hAnsi="Times New Roman" w:cs="Times New Roman"/>
          <w:b/>
          <w:bCs/>
          <w:i/>
          <w:color w:val="000000"/>
          <w:sz w:val="28"/>
          <w:szCs w:val="28"/>
        </w:rPr>
        <w:t>Россия в современном мире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C411B0" w:rsidRPr="00C411B0" w:rsidRDefault="00C411B0" w:rsidP="00A147C7">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color w:val="000000"/>
          <w:sz w:val="28"/>
          <w:szCs w:val="28"/>
        </w:rPr>
        <w:t>Математика. Алгебра. Геометрия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Натуральные числа. Натуральный ряд. Десятичная система счисления. Арифметические действия с натуральными числами. Свойства арифметических действий.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Степень с натуральным показателем.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Дроби.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Решение текстовых задач арифметическими способами.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Рациональные числа. Положительные и отрицательные числа, модуль числа. Множество целых чисел. Множество рациональных чисел; рациональное число как отношение m/n, где т - целое число, а n -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Действительные числа. Квадратный корень из числа. Корень третьей степени.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Понятие об иррациональном числе. Иррациональность числа √2 и несоизмеримость стороны и диагонали квадрата. Десятичные приближения иррациональных чисел.</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Множество действительных чисел; представление действительных чисел бесконечными десятичными дробями. Сравнение действительных чисел.</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Координатная прямая. Изображение чисел точками координатной прямой. Числовые промежутки.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Измерения, приближения, оценки.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Приближённое значение величины, точность приближения. Округление </w:t>
      </w:r>
      <w:r w:rsidRPr="00C411B0">
        <w:rPr>
          <w:rFonts w:ascii="Times New Roman" w:hAnsi="Times New Roman" w:cs="Times New Roman"/>
          <w:color w:val="000000"/>
          <w:sz w:val="28"/>
          <w:szCs w:val="28"/>
        </w:rPr>
        <w:lastRenderedPageBreak/>
        <w:t>натуральных чисел и десятичных дробей. Прикидка и оценка результатов вычислений.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Алгебраические выражения.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Рациональные выражения и их преобразования. Доказательство тождеств.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Квадратные корни. Свойства арифметических квадратных корней и их применение к преобразованию числовых выражений и вычислениям.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Уравнения. Уравнение с одной переменной. Корень уравнения. Свойства числовых равенств. Равносильность уравнений.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Уравнение с двумя переменными. Линейное уравнение с двумя переменными, примеры решения уравнений в целых числах.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Решение текстовых задач алгебраическим способом.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Неравенства. Числовые неравенства и их свойства.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Функции.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 xml:space="preserve">Числовые функции.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C411B0">
        <w:rPr>
          <w:rFonts w:ascii="Times New Roman" w:hAnsi="Times New Roman" w:cs="Times New Roman"/>
          <w:noProof/>
          <w:color w:val="000000"/>
          <w:sz w:val="28"/>
          <w:szCs w:val="28"/>
        </w:rPr>
        <w:drawing>
          <wp:inline distT="0" distB="0" distL="0" distR="0">
            <wp:extent cx="2009775" cy="310515"/>
            <wp:effectExtent l="19050" t="0" r="9525" b="0"/>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srcRect/>
                    <a:stretch>
                      <a:fillRect/>
                    </a:stretch>
                  </pic:blipFill>
                  <pic:spPr bwMode="auto">
                    <a:xfrm>
                      <a:off x="0" y="0"/>
                      <a:ext cx="2009775" cy="310515"/>
                    </a:xfrm>
                    <a:prstGeom prst="rect">
                      <a:avLst/>
                    </a:prstGeom>
                    <a:noFill/>
                    <a:ln w="9525">
                      <a:noFill/>
                      <a:miter lim="800000"/>
                      <a:headEnd/>
                      <a:tailEnd/>
                    </a:ln>
                  </pic:spPr>
                </pic:pic>
              </a:graphicData>
            </a:graphic>
          </wp:inline>
        </w:drawing>
      </w:r>
      <w:r w:rsidRPr="00C411B0">
        <w:rPr>
          <w:rFonts w:ascii="Times New Roman" w:hAnsi="Times New Roman" w:cs="Times New Roman"/>
          <w:color w:val="000000"/>
          <w:sz w:val="28"/>
          <w:szCs w:val="28"/>
        </w:rPr>
        <w:t>.</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Числовые последовательности. Понятие числовой последовательности. Задание последовательности рекуррентной формулой и формулой n-го члена.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Арифметическая и геометрическая прогрессии. Формулы n-го члена арифметической и геометрической прогрессий, суммы первых п-х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Описательная статистика.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Случайные события и вероятность.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Комбинаторика. Решение комбинаторных задач перебором вариантов. Комбинаторное правило умножения. Перестановки и факториал.</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Наглядная геометрия.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Длина отрезка, ломаной. Периметр многоугольника. Единицы измерения длины. Измерение длины отрезка, построение отрезка заданной длины.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Виды углов. Градусная мера угла. Измерение и построение углов с помощью транспортира. Биссектриса угла.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Понятие объёма; единицы объёма. Объём прямоугольного параллелепипеда, куба.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Понятие о равенстве фигур. Центральная, осевая и зеркальная симметрии. Изображение симметричных фигур.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Геометрические фигуры. Прямые и углы. Точка, прямая, плоскость. Отрезок, луч. Угол. Виды углов. Вертикальные и смежные углы. Биссектриса угла.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Геометрическое место точек. Свойства биссектрисы угла и серединного перпендикуляра к отрезку.</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Многоугольник. Выпуклые многоугольники. Сумма углов выпуклого многоугольника. Правильные многоугольники.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Решение задач на вычисление, доказательство и построение с использованием свойств изученных фигур.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Измерение геометрических величин. Длина отрезка. Расстояние от точки до прямой. Расстояние между параллельными прямыми.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Периметр многоугольника.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Длина окружности, число π, длина дуги окружности.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Градусная мера угла, соответствие между величиной центрального угла и длиной дуги окружности.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w:t>
      </w:r>
      <w:r w:rsidRPr="00C411B0">
        <w:rPr>
          <w:rFonts w:ascii="Times New Roman" w:hAnsi="Times New Roman" w:cs="Times New Roman"/>
          <w:color w:val="000000"/>
          <w:sz w:val="28"/>
          <w:szCs w:val="28"/>
        </w:rPr>
        <w:lastRenderedPageBreak/>
        <w:t>Соотношение между площадями подобных фигур.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Решение задач на вычисление и доказательство с использованием изученных формул.</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Координаты. Уравнение прямой. Координаты середины отрезка. Формула расстояния между двумя точками плоскости. Уравнение окружности.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Векторы.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Теоретико-множественные понятия.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Иллюстрация отношений между множествами с помощью диаграмм Эйлера-Венна.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Элементы логики. Определение. Аксиомы и теоремы. Доказательство. Доказательство от противного. Теорема, обратная данной. Пример и контрпример.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Понятие о равносильности, следовании, употребление логических связок если..., то, в том и только в том случае, логические связки и, или.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Математика в историческом развитии.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Задача Леонардо Пизанского (Фибоначчи) о кроликах, числа Фибоначчи. Задача о шахматной доске.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Истоки теории вероятностей: страховое дело, азартные игры. П. Ферма и Б. Паскаль. Я. Бернулли. А. Н. Колмогоров.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C411B0" w:rsidRPr="00C411B0" w:rsidRDefault="00C411B0" w:rsidP="00A147C7">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color w:val="000000"/>
          <w:sz w:val="28"/>
          <w:szCs w:val="28"/>
        </w:rPr>
        <w:t>Информатика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Информация и способы её представления. Слово "информация" в обыденной речи. Информация как объект (данные) и как процесс (информирование). </w:t>
      </w:r>
      <w:r w:rsidRPr="00C411B0">
        <w:rPr>
          <w:rFonts w:ascii="Times New Roman" w:hAnsi="Times New Roman" w:cs="Times New Roman"/>
          <w:color w:val="000000"/>
          <w:sz w:val="28"/>
          <w:szCs w:val="28"/>
        </w:rPr>
        <w:lastRenderedPageBreak/>
        <w:t>Термин "информация" (данные) в курсе информатики.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Описание информации при помощи текстов. Язык. Письмо. Знак.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Примеры кодов. Код КОИ-8. Представление о стандарте Юникод. Значение стандартов для ИКТ.</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Знакомство с двоичной записью целых чисел. Запись натуральных чисел в пределах 256.</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Бит и байт - единицы размера двоичных текстов, производные единицы.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Понятие о носителях информации, используемых в ИКТ, их истории и перспективах развития.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Основы алгоритмической культуры.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Понятие алгоритма как описания поведения исполнителя при заданных </w:t>
      </w:r>
      <w:r w:rsidRPr="00C411B0">
        <w:rPr>
          <w:rFonts w:ascii="Times New Roman" w:hAnsi="Times New Roman" w:cs="Times New Roman"/>
          <w:color w:val="000000"/>
          <w:sz w:val="28"/>
          <w:szCs w:val="28"/>
        </w:rPr>
        <w:lastRenderedPageBreak/>
        <w:t>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Знакомство с графами, деревьями, списками, символьными строками.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Понятие о методах разработки программ (пошаговое выполнение, отладка, тестирование).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Использование программных систем и сервисов.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Компьютерные вирусы. Антивирусная профилактика.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Архивирование и разархивирование.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Гипертекст. Браузеры. Компьютерные энциклопедии и компьютерные словари. Средства поиска информации.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Работа в информационном пространстве.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Постановка вопроса о достоверности полученной информации, о её подкреплённости доказательствами. Знакомство с возможными подходами к </w:t>
      </w:r>
      <w:r w:rsidRPr="00C411B0">
        <w:rPr>
          <w:rFonts w:ascii="Times New Roman" w:hAnsi="Times New Roman" w:cs="Times New Roman"/>
          <w:color w:val="000000"/>
          <w:sz w:val="28"/>
          <w:szCs w:val="28"/>
        </w:rPr>
        <w:lastRenderedPageBreak/>
        <w:t>оценке достоверности информации (оценка надёжности источника, сравнение данных из разных источников и в разные моменты времени и т. п.).</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Организация взаимодействия в информационной среде: электронная переписка, чат, форум, телеконференция, сайт.</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Тенденции развития ИКТ (суперкомпьютеры, мобильные вычислительные устройства).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C411B0" w:rsidRPr="00C411B0" w:rsidRDefault="00C411B0" w:rsidP="00A147C7">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color w:val="000000"/>
          <w:sz w:val="28"/>
          <w:szCs w:val="28"/>
        </w:rPr>
        <w:t>Физика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Физика и физические методы изучения природы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Механические явления. Кинематика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Динамика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Сила упругости. Сила трения. Сила тяжести. Закон всемирного тяготения. Центр тяжести.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Давление. Атмосферное давление. Закон Паскаля. Закон Архимеда. Условие плавания тел.</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Условия равновесия твёрдого тела.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Законы сохранения импульса и механической энергии. Механические колебания и волны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Импульс. Закон сохранения импульса. Реактивное движение.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Механические колебания. Резонанс. Механические волны. Звук. Использование колебаний в технике.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Строение и свойства вещества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Тепловые явления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Преобразования энергии в тепловых машинах. КПД тепловой машины. Экологические проблемы теплоэнергетики.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Электрические явления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Магнитные явления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Постоянные магниты. Взаимодействие магнитов. Магнитное поле. Магнитное поле тока. Действие магнитного поля на проводник с током.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Электродвигатель постоянного тока.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Электромагнитная индукция. Электрогенератор. Трансформатор.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Электромагнитные колебания и волны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Электромагнитные колебания. Электромагнитные волны. Влияние электромагнитных излучений на живые организмы.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Принципы радиосвязи и телевидения.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Квантовые явления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Строение атома. Планетарная модель атома. Квантовые постулаты Бора. Линейчатые спектры. Атомное ядро. Состав атомного ядра. Ядерные силы. </w:t>
      </w:r>
      <w:r w:rsidRPr="00C411B0">
        <w:rPr>
          <w:rFonts w:ascii="Times New Roman" w:hAnsi="Times New Roman" w:cs="Times New Roman"/>
          <w:color w:val="000000"/>
          <w:sz w:val="28"/>
          <w:szCs w:val="28"/>
        </w:rPr>
        <w:lastRenderedPageBreak/>
        <w:t>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Влияние радиоактивных излучений на живые организмы. Экологические проблемы, возникающие при использовании атомных электростанций.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Строение и эволюция Вселенной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C411B0" w:rsidRPr="00C411B0" w:rsidRDefault="00C411B0" w:rsidP="00A147C7">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color w:val="000000"/>
          <w:sz w:val="28"/>
          <w:szCs w:val="28"/>
        </w:rPr>
        <w:t>Биология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Живые организмы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Правила работы в кабинете биологии, с биологическими приборами и инструментами.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Лишайники. Роль лишайников в природе и жизни человека.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Вирусы - неклеточные формы. Заболевания, вызываемые вирусами. Меры профилактики заболеваний.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Человек и его здоровье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Человек и окружающая среда. Природная и социальная среда обитания </w:t>
      </w:r>
      <w:r w:rsidRPr="00C411B0">
        <w:rPr>
          <w:rFonts w:ascii="Times New Roman" w:hAnsi="Times New Roman" w:cs="Times New Roman"/>
          <w:color w:val="000000"/>
          <w:sz w:val="28"/>
          <w:szCs w:val="28"/>
        </w:rPr>
        <w:lastRenderedPageBreak/>
        <w:t>человека. Защита среды обитания человека.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Питание. Пищеварение. Пищеварительная система. Нарушения работы пищеварительной системы и их профилактика.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Выделение. Строение и функции выделительной системы. Заболевания органов мочевыделительной системы и их предупреждение.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w:t>
      </w:r>
      <w:r w:rsidRPr="00C411B0">
        <w:rPr>
          <w:rFonts w:ascii="Times New Roman" w:hAnsi="Times New Roman" w:cs="Times New Roman"/>
          <w:color w:val="000000"/>
          <w:sz w:val="28"/>
          <w:szCs w:val="28"/>
        </w:rPr>
        <w:lastRenderedPageBreak/>
        <w:t>Способности и одарённость. Межличностные отношения. Роль обучения и воспитания в развитии поведения и психики человека.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Общие биологические закономерности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Рост и развитие организмов. Размножение. Бесполое и половое размножение. Половые клетки. Оплодотворение.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Наследственность и изменчивость - свойства организмов. Наследственная и ненаследственная изменчивость.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A147C7" w:rsidRDefault="00A147C7" w:rsidP="00A147C7">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p w:rsidR="00C411B0" w:rsidRPr="00C411B0" w:rsidRDefault="00C411B0" w:rsidP="00A147C7">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color w:val="000000"/>
          <w:sz w:val="28"/>
          <w:szCs w:val="28"/>
        </w:rPr>
        <w:t>Химия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Основные понятия химии (уровень атомно-молекулярных представлений)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w:t>
      </w:r>
      <w:r w:rsidRPr="00C411B0">
        <w:rPr>
          <w:rFonts w:ascii="Times New Roman" w:hAnsi="Times New Roman" w:cs="Times New Roman"/>
          <w:color w:val="000000"/>
          <w:sz w:val="28"/>
          <w:szCs w:val="28"/>
        </w:rPr>
        <w:lastRenderedPageBreak/>
        <w:t>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Первоначальные представления о естественных семействах (группах) химических элементов: щелочные металлы, галогены.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Периодический закон и периодическая система химических элементов Д. И. Менделеева. Строение вещества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Периодический закон. История открытия периодического закона. Значение периодического закона для развития науки.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Многообразие химических реакций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Скорость химических реакций. Факторы, влияющие на скорость химических реакций.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Многообразие веществ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w:t>
      </w:r>
      <w:r w:rsidRPr="00C411B0">
        <w:rPr>
          <w:rFonts w:ascii="Times New Roman" w:hAnsi="Times New Roman" w:cs="Times New Roman"/>
          <w:color w:val="000000"/>
          <w:sz w:val="28"/>
          <w:szCs w:val="28"/>
        </w:rPr>
        <w:lastRenderedPageBreak/>
        <w:t>и кислородсодержащих кислот на примере элементов второго и третьего периодов.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Экспериментальная химия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466304" w:rsidRDefault="00466304" w:rsidP="00A147C7">
      <w:pPr>
        <w:widowControl w:val="0"/>
        <w:autoSpaceDE w:val="0"/>
        <w:autoSpaceDN w:val="0"/>
        <w:adjustRightInd w:val="0"/>
        <w:spacing w:after="0" w:line="240" w:lineRule="auto"/>
        <w:jc w:val="center"/>
        <w:rPr>
          <w:rFonts w:ascii="Times New Roman" w:hAnsi="Times New Roman" w:cs="Times New Roman"/>
          <w:b/>
          <w:bCs/>
          <w:color w:val="000000"/>
          <w:sz w:val="28"/>
          <w:szCs w:val="28"/>
        </w:rPr>
      </w:pPr>
    </w:p>
    <w:p w:rsidR="00C411B0" w:rsidRPr="00C411B0" w:rsidRDefault="00C411B0" w:rsidP="00A147C7">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color w:val="000000"/>
          <w:sz w:val="28"/>
          <w:szCs w:val="28"/>
        </w:rPr>
        <w:t>Изобразительное искусство</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Роль искусства и художественной деятельности человека в развитии культуры.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Роль художественной деятельности человека в освоении мира.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Художественный диалог культур.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Роль искусства в создании материальной среды жизни человека. Роль искусства в организации предметно-пространственной среды жизни человека.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Искусство в современном мире.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Духовно-нравственные проблемы жизни и искусства. Выражение в образах искусства нравственного поиска человечества, нравственного выбора отдельного человека.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Традиционный и современный уклад семейной жизни, отражённый в искусстве. Образы мира, защиты Отечества в жизни и в искусстве.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Народные праздники, обряды в искусстве и в современной жизни.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Взаимоотношения между народами, между людьми разных поколений в жизни и в искусстве.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Специфика художественного изображения. Художественный образ - основа и цель любого искусства. Условность художественного изображения. Реальность и фантазия в искусстве.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Средства художественной выразительности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Художественные материалы и художественные техники. Материалы живописи, графики, скульптуры. Художественные техники.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Композиция. Композиция - главное средство выразительности художественного произведения. Раскрытие в композиции сущности произведения.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Пропорции. Линейная и воздушная перспектива. Контраст в композиции.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Цвет. Цветовые отношения. Колорит картины. Напряжённость и насыщенность цвета. Свет и цвет. Характер мазка.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Линия, штрих, пятно. Линия, штрих, пятно и художественный образ. Передача графическими средствами эмоционального состояния природы, человека, животного.</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Объём и форма.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Ритм. Роль ритма в построении композиции в живописи и рисунке, архитектуре, декоративно-прикладном искусстве.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Изобразительные виды искусства.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Конструктивные виды искусства.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Архитектурный образ. Архитектура - летопись времён.</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Декоративно-прикладные виды искусства.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Изображение в синтетических и экранных видах искусства и художественная фотография.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w:t>
      </w:r>
      <w:r w:rsidRPr="00C411B0">
        <w:rPr>
          <w:rFonts w:ascii="Times New Roman" w:hAnsi="Times New Roman" w:cs="Times New Roman"/>
          <w:color w:val="000000"/>
          <w:sz w:val="28"/>
          <w:szCs w:val="28"/>
        </w:rPr>
        <w:lastRenderedPageBreak/>
        <w:t>Создание художественного образа в искусстве фотографии.</w:t>
      </w:r>
    </w:p>
    <w:p w:rsidR="00C411B0" w:rsidRPr="00C411B0" w:rsidRDefault="00C411B0" w:rsidP="00A147C7">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color w:val="000000"/>
          <w:sz w:val="28"/>
          <w:szCs w:val="28"/>
        </w:rPr>
        <w:t>Музыка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Музыка как вид искусства.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Музыкальный образ и музыкальная драматургия.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Музыка в современном мире: традиции и инновации.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Современная музыкальная жизнь. Выдающиеся отечественные и зарубежные </w:t>
      </w:r>
      <w:r w:rsidRPr="00C411B0">
        <w:rPr>
          <w:rFonts w:ascii="Times New Roman" w:hAnsi="Times New Roman" w:cs="Times New Roman"/>
          <w:color w:val="000000"/>
          <w:sz w:val="28"/>
          <w:szCs w:val="28"/>
        </w:rPr>
        <w:lastRenderedPageBreak/>
        <w:t>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C411B0" w:rsidRPr="00C411B0" w:rsidRDefault="00C411B0" w:rsidP="00A147C7">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color w:val="000000"/>
          <w:sz w:val="28"/>
          <w:szCs w:val="28"/>
        </w:rPr>
        <w:t>Технология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C411B0" w:rsidRPr="00C411B0" w:rsidRDefault="00C411B0" w:rsidP="00C411B0">
      <w:pPr>
        <w:widowControl w:val="0"/>
        <w:autoSpaceDE w:val="0"/>
        <w:autoSpaceDN w:val="0"/>
        <w:adjustRightInd w:val="0"/>
        <w:spacing w:after="0" w:line="240" w:lineRule="auto"/>
        <w:ind w:right="525"/>
        <w:jc w:val="both"/>
        <w:rPr>
          <w:rFonts w:ascii="Times New Roman" w:hAnsi="Times New Roman" w:cs="Times New Roman"/>
          <w:sz w:val="28"/>
          <w:szCs w:val="28"/>
        </w:rPr>
      </w:pPr>
      <w:r w:rsidRPr="00C411B0">
        <w:rPr>
          <w:rFonts w:ascii="Times New Roman" w:hAnsi="Times New Roman" w:cs="Times New Roman"/>
          <w:color w:val="000000"/>
          <w:sz w:val="28"/>
          <w:szCs w:val="28"/>
        </w:rPr>
        <w:t>Индустриальные технологии</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Технологии обработки конструкционных и поделочных материалов</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Технологии ручной обработки древесины и древесных материалов.</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Технологии машинной обработки древесины и древесных материалов.</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Технологии ручной обработки металлов и искусственных материалов.</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Технологии машинной обработки металлов и искусственных материалов.</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Технологии художественно-прикладной обработки материалов.</w:t>
      </w:r>
    </w:p>
    <w:p w:rsidR="00C411B0" w:rsidRPr="00C411B0" w:rsidRDefault="00C411B0" w:rsidP="00C411B0">
      <w:pPr>
        <w:widowControl w:val="0"/>
        <w:autoSpaceDE w:val="0"/>
        <w:autoSpaceDN w:val="0"/>
        <w:adjustRightInd w:val="0"/>
        <w:spacing w:after="0" w:line="240" w:lineRule="auto"/>
        <w:ind w:right="525"/>
        <w:jc w:val="both"/>
        <w:rPr>
          <w:rFonts w:ascii="Times New Roman" w:hAnsi="Times New Roman" w:cs="Times New Roman"/>
          <w:sz w:val="28"/>
          <w:szCs w:val="28"/>
        </w:rPr>
      </w:pPr>
      <w:r w:rsidRPr="00C411B0">
        <w:rPr>
          <w:rFonts w:ascii="Times New Roman" w:hAnsi="Times New Roman" w:cs="Times New Roman"/>
          <w:color w:val="000000"/>
          <w:sz w:val="28"/>
          <w:szCs w:val="28"/>
        </w:rPr>
        <w:t>Электротехника</w:t>
      </w:r>
    </w:p>
    <w:p w:rsidR="00C411B0" w:rsidRPr="00C411B0" w:rsidRDefault="00C411B0" w:rsidP="00C411B0">
      <w:pPr>
        <w:widowControl w:val="0"/>
        <w:autoSpaceDE w:val="0"/>
        <w:autoSpaceDN w:val="0"/>
        <w:adjustRightInd w:val="0"/>
        <w:spacing w:after="0" w:line="240" w:lineRule="auto"/>
        <w:ind w:right="1050"/>
        <w:jc w:val="both"/>
        <w:rPr>
          <w:rFonts w:ascii="Times New Roman" w:hAnsi="Times New Roman" w:cs="Times New Roman"/>
          <w:sz w:val="28"/>
          <w:szCs w:val="28"/>
        </w:rPr>
      </w:pPr>
      <w:r w:rsidRPr="00C411B0">
        <w:rPr>
          <w:rFonts w:ascii="Times New Roman" w:hAnsi="Times New Roman" w:cs="Times New Roman"/>
          <w:color w:val="000000"/>
          <w:sz w:val="28"/>
          <w:szCs w:val="28"/>
        </w:rPr>
        <w:t>Электромонтажные и сборочные технологии.</w:t>
      </w:r>
    </w:p>
    <w:p w:rsidR="00C411B0" w:rsidRPr="00C411B0" w:rsidRDefault="00C411B0" w:rsidP="00C411B0">
      <w:pPr>
        <w:widowControl w:val="0"/>
        <w:autoSpaceDE w:val="0"/>
        <w:autoSpaceDN w:val="0"/>
        <w:adjustRightInd w:val="0"/>
        <w:spacing w:after="0" w:line="240" w:lineRule="auto"/>
        <w:ind w:right="1050"/>
        <w:jc w:val="both"/>
        <w:rPr>
          <w:rFonts w:ascii="Times New Roman" w:hAnsi="Times New Roman" w:cs="Times New Roman"/>
          <w:sz w:val="28"/>
          <w:szCs w:val="28"/>
        </w:rPr>
      </w:pPr>
      <w:r w:rsidRPr="00C411B0">
        <w:rPr>
          <w:rFonts w:ascii="Times New Roman" w:hAnsi="Times New Roman" w:cs="Times New Roman"/>
          <w:color w:val="000000"/>
          <w:sz w:val="28"/>
          <w:szCs w:val="28"/>
        </w:rPr>
        <w:t>Электротехнические устройства с элементами автоматики.</w:t>
      </w:r>
    </w:p>
    <w:p w:rsidR="00C411B0" w:rsidRPr="00C411B0" w:rsidRDefault="00C411B0" w:rsidP="00C411B0">
      <w:pPr>
        <w:widowControl w:val="0"/>
        <w:autoSpaceDE w:val="0"/>
        <w:autoSpaceDN w:val="0"/>
        <w:adjustRightInd w:val="0"/>
        <w:spacing w:after="0" w:line="240" w:lineRule="auto"/>
        <w:ind w:right="1050"/>
        <w:jc w:val="both"/>
        <w:rPr>
          <w:rFonts w:ascii="Times New Roman" w:hAnsi="Times New Roman" w:cs="Times New Roman"/>
          <w:sz w:val="28"/>
          <w:szCs w:val="28"/>
        </w:rPr>
      </w:pPr>
      <w:r w:rsidRPr="00C411B0">
        <w:rPr>
          <w:rFonts w:ascii="Times New Roman" w:hAnsi="Times New Roman" w:cs="Times New Roman"/>
          <w:color w:val="000000"/>
          <w:sz w:val="28"/>
          <w:szCs w:val="28"/>
        </w:rPr>
        <w:t>Бытовые электроприборы.</w:t>
      </w:r>
    </w:p>
    <w:p w:rsidR="00C411B0" w:rsidRPr="00C411B0" w:rsidRDefault="00C411B0" w:rsidP="00C411B0">
      <w:pPr>
        <w:widowControl w:val="0"/>
        <w:autoSpaceDE w:val="0"/>
        <w:autoSpaceDN w:val="0"/>
        <w:adjustRightInd w:val="0"/>
        <w:spacing w:after="0" w:line="240" w:lineRule="auto"/>
        <w:ind w:right="525"/>
        <w:jc w:val="both"/>
        <w:rPr>
          <w:rFonts w:ascii="Times New Roman" w:hAnsi="Times New Roman" w:cs="Times New Roman"/>
          <w:sz w:val="28"/>
          <w:szCs w:val="28"/>
        </w:rPr>
      </w:pPr>
      <w:r w:rsidRPr="00C411B0">
        <w:rPr>
          <w:rFonts w:ascii="Times New Roman" w:hAnsi="Times New Roman" w:cs="Times New Roman"/>
          <w:color w:val="000000"/>
          <w:sz w:val="28"/>
          <w:szCs w:val="28"/>
        </w:rPr>
        <w:t>Технологии ведения дома</w:t>
      </w:r>
    </w:p>
    <w:p w:rsidR="00C411B0" w:rsidRPr="00C411B0" w:rsidRDefault="00C411B0" w:rsidP="00C411B0">
      <w:pPr>
        <w:widowControl w:val="0"/>
        <w:autoSpaceDE w:val="0"/>
        <w:autoSpaceDN w:val="0"/>
        <w:adjustRightInd w:val="0"/>
        <w:spacing w:after="0" w:line="240" w:lineRule="auto"/>
        <w:ind w:right="1050"/>
        <w:jc w:val="both"/>
        <w:rPr>
          <w:rFonts w:ascii="Times New Roman" w:hAnsi="Times New Roman" w:cs="Times New Roman"/>
          <w:sz w:val="28"/>
          <w:szCs w:val="28"/>
        </w:rPr>
      </w:pPr>
      <w:r w:rsidRPr="00C411B0">
        <w:rPr>
          <w:rFonts w:ascii="Times New Roman" w:hAnsi="Times New Roman" w:cs="Times New Roman"/>
          <w:color w:val="000000"/>
          <w:sz w:val="28"/>
          <w:szCs w:val="28"/>
        </w:rPr>
        <w:t>Кулинария</w:t>
      </w:r>
    </w:p>
    <w:p w:rsidR="00C411B0" w:rsidRPr="00C411B0" w:rsidRDefault="00C411B0" w:rsidP="00C411B0">
      <w:pPr>
        <w:widowControl w:val="0"/>
        <w:autoSpaceDE w:val="0"/>
        <w:autoSpaceDN w:val="0"/>
        <w:adjustRightInd w:val="0"/>
        <w:spacing w:after="0" w:line="240" w:lineRule="auto"/>
        <w:ind w:right="1575"/>
        <w:jc w:val="both"/>
        <w:rPr>
          <w:rFonts w:ascii="Times New Roman" w:hAnsi="Times New Roman" w:cs="Times New Roman"/>
          <w:sz w:val="28"/>
          <w:szCs w:val="28"/>
        </w:rPr>
      </w:pPr>
      <w:r w:rsidRPr="00C411B0">
        <w:rPr>
          <w:rFonts w:ascii="Times New Roman" w:hAnsi="Times New Roman" w:cs="Times New Roman"/>
          <w:color w:val="000000"/>
          <w:sz w:val="28"/>
          <w:szCs w:val="28"/>
        </w:rPr>
        <w:t>Санитария и гигиена.</w:t>
      </w:r>
    </w:p>
    <w:p w:rsidR="00C411B0" w:rsidRPr="00C411B0" w:rsidRDefault="00C411B0" w:rsidP="00C411B0">
      <w:pPr>
        <w:widowControl w:val="0"/>
        <w:autoSpaceDE w:val="0"/>
        <w:autoSpaceDN w:val="0"/>
        <w:adjustRightInd w:val="0"/>
        <w:spacing w:after="0" w:line="240" w:lineRule="auto"/>
        <w:ind w:right="1575"/>
        <w:jc w:val="both"/>
        <w:rPr>
          <w:rFonts w:ascii="Times New Roman" w:hAnsi="Times New Roman" w:cs="Times New Roman"/>
          <w:sz w:val="28"/>
          <w:szCs w:val="28"/>
        </w:rPr>
      </w:pPr>
      <w:r w:rsidRPr="00C411B0">
        <w:rPr>
          <w:rFonts w:ascii="Times New Roman" w:hAnsi="Times New Roman" w:cs="Times New Roman"/>
          <w:color w:val="000000"/>
          <w:sz w:val="28"/>
          <w:szCs w:val="28"/>
        </w:rPr>
        <w:t>Физиология питания.</w:t>
      </w:r>
    </w:p>
    <w:p w:rsidR="00C411B0" w:rsidRPr="00C411B0" w:rsidRDefault="00C411B0" w:rsidP="00C411B0">
      <w:pPr>
        <w:widowControl w:val="0"/>
        <w:autoSpaceDE w:val="0"/>
        <w:autoSpaceDN w:val="0"/>
        <w:adjustRightInd w:val="0"/>
        <w:spacing w:after="0" w:line="240" w:lineRule="auto"/>
        <w:ind w:right="1575"/>
        <w:jc w:val="both"/>
        <w:rPr>
          <w:rFonts w:ascii="Times New Roman" w:hAnsi="Times New Roman" w:cs="Times New Roman"/>
          <w:sz w:val="28"/>
          <w:szCs w:val="28"/>
        </w:rPr>
      </w:pPr>
      <w:r w:rsidRPr="00C411B0">
        <w:rPr>
          <w:rFonts w:ascii="Times New Roman" w:hAnsi="Times New Roman" w:cs="Times New Roman"/>
          <w:color w:val="000000"/>
          <w:sz w:val="28"/>
          <w:szCs w:val="28"/>
        </w:rPr>
        <w:t>Блюда из яиц, бутерброды, горячие напитки.</w:t>
      </w:r>
    </w:p>
    <w:p w:rsidR="00C411B0" w:rsidRPr="00C411B0" w:rsidRDefault="00C411B0" w:rsidP="00C411B0">
      <w:pPr>
        <w:widowControl w:val="0"/>
        <w:autoSpaceDE w:val="0"/>
        <w:autoSpaceDN w:val="0"/>
        <w:adjustRightInd w:val="0"/>
        <w:spacing w:after="0" w:line="240" w:lineRule="auto"/>
        <w:ind w:right="1575"/>
        <w:jc w:val="both"/>
        <w:rPr>
          <w:rFonts w:ascii="Times New Roman" w:hAnsi="Times New Roman" w:cs="Times New Roman"/>
          <w:sz w:val="28"/>
          <w:szCs w:val="28"/>
        </w:rPr>
      </w:pPr>
      <w:r w:rsidRPr="00C411B0">
        <w:rPr>
          <w:rFonts w:ascii="Times New Roman" w:hAnsi="Times New Roman" w:cs="Times New Roman"/>
          <w:color w:val="000000"/>
          <w:sz w:val="28"/>
          <w:szCs w:val="28"/>
        </w:rPr>
        <w:t>Блюда из овощей.</w:t>
      </w:r>
    </w:p>
    <w:p w:rsidR="00C411B0" w:rsidRPr="00C411B0" w:rsidRDefault="00C411B0" w:rsidP="00C411B0">
      <w:pPr>
        <w:widowControl w:val="0"/>
        <w:autoSpaceDE w:val="0"/>
        <w:autoSpaceDN w:val="0"/>
        <w:adjustRightInd w:val="0"/>
        <w:spacing w:after="0" w:line="240" w:lineRule="auto"/>
        <w:ind w:right="1575"/>
        <w:jc w:val="both"/>
        <w:rPr>
          <w:rFonts w:ascii="Times New Roman" w:hAnsi="Times New Roman" w:cs="Times New Roman"/>
          <w:sz w:val="28"/>
          <w:szCs w:val="28"/>
        </w:rPr>
      </w:pPr>
      <w:r w:rsidRPr="00C411B0">
        <w:rPr>
          <w:rFonts w:ascii="Times New Roman" w:hAnsi="Times New Roman" w:cs="Times New Roman"/>
          <w:color w:val="000000"/>
          <w:sz w:val="28"/>
          <w:szCs w:val="28"/>
        </w:rPr>
        <w:t>Блюда из молока и кисломолочных продуктов.</w:t>
      </w:r>
    </w:p>
    <w:p w:rsidR="00C411B0" w:rsidRPr="00C411B0" w:rsidRDefault="00C411B0" w:rsidP="00C411B0">
      <w:pPr>
        <w:widowControl w:val="0"/>
        <w:autoSpaceDE w:val="0"/>
        <w:autoSpaceDN w:val="0"/>
        <w:adjustRightInd w:val="0"/>
        <w:spacing w:after="0" w:line="240" w:lineRule="auto"/>
        <w:ind w:right="1575"/>
        <w:jc w:val="both"/>
        <w:rPr>
          <w:rFonts w:ascii="Times New Roman" w:hAnsi="Times New Roman" w:cs="Times New Roman"/>
          <w:sz w:val="28"/>
          <w:szCs w:val="28"/>
        </w:rPr>
      </w:pPr>
      <w:r w:rsidRPr="00C411B0">
        <w:rPr>
          <w:rFonts w:ascii="Times New Roman" w:hAnsi="Times New Roman" w:cs="Times New Roman"/>
          <w:color w:val="000000"/>
          <w:sz w:val="28"/>
          <w:szCs w:val="28"/>
        </w:rPr>
        <w:t>Блюда из рыбы и морепродуктов.</w:t>
      </w:r>
    </w:p>
    <w:p w:rsidR="00C411B0" w:rsidRPr="00C411B0" w:rsidRDefault="00C411B0" w:rsidP="00C411B0">
      <w:pPr>
        <w:widowControl w:val="0"/>
        <w:autoSpaceDE w:val="0"/>
        <w:autoSpaceDN w:val="0"/>
        <w:adjustRightInd w:val="0"/>
        <w:spacing w:after="0" w:line="240" w:lineRule="auto"/>
        <w:ind w:right="1575"/>
        <w:jc w:val="both"/>
        <w:rPr>
          <w:rFonts w:ascii="Times New Roman" w:hAnsi="Times New Roman" w:cs="Times New Roman"/>
          <w:sz w:val="28"/>
          <w:szCs w:val="28"/>
        </w:rPr>
      </w:pPr>
      <w:r w:rsidRPr="00C411B0">
        <w:rPr>
          <w:rFonts w:ascii="Times New Roman" w:hAnsi="Times New Roman" w:cs="Times New Roman"/>
          <w:color w:val="000000"/>
          <w:sz w:val="28"/>
          <w:szCs w:val="28"/>
        </w:rPr>
        <w:t>Блюда из птицы.</w:t>
      </w:r>
    </w:p>
    <w:p w:rsidR="00C411B0" w:rsidRPr="00C411B0" w:rsidRDefault="00C411B0" w:rsidP="00C411B0">
      <w:pPr>
        <w:widowControl w:val="0"/>
        <w:autoSpaceDE w:val="0"/>
        <w:autoSpaceDN w:val="0"/>
        <w:adjustRightInd w:val="0"/>
        <w:spacing w:after="0" w:line="240" w:lineRule="auto"/>
        <w:ind w:right="1575"/>
        <w:jc w:val="both"/>
        <w:rPr>
          <w:rFonts w:ascii="Times New Roman" w:hAnsi="Times New Roman" w:cs="Times New Roman"/>
          <w:sz w:val="28"/>
          <w:szCs w:val="28"/>
        </w:rPr>
      </w:pPr>
      <w:r w:rsidRPr="00C411B0">
        <w:rPr>
          <w:rFonts w:ascii="Times New Roman" w:hAnsi="Times New Roman" w:cs="Times New Roman"/>
          <w:color w:val="000000"/>
          <w:sz w:val="28"/>
          <w:szCs w:val="28"/>
        </w:rPr>
        <w:t>Блюда из мяса.</w:t>
      </w:r>
    </w:p>
    <w:p w:rsidR="00C411B0" w:rsidRPr="00C411B0" w:rsidRDefault="00C411B0" w:rsidP="00C411B0">
      <w:pPr>
        <w:widowControl w:val="0"/>
        <w:autoSpaceDE w:val="0"/>
        <w:autoSpaceDN w:val="0"/>
        <w:adjustRightInd w:val="0"/>
        <w:spacing w:after="0" w:line="240" w:lineRule="auto"/>
        <w:ind w:right="1575"/>
        <w:jc w:val="both"/>
        <w:rPr>
          <w:rFonts w:ascii="Times New Roman" w:hAnsi="Times New Roman" w:cs="Times New Roman"/>
          <w:sz w:val="28"/>
          <w:szCs w:val="28"/>
        </w:rPr>
      </w:pPr>
      <w:r w:rsidRPr="00C411B0">
        <w:rPr>
          <w:rFonts w:ascii="Times New Roman" w:hAnsi="Times New Roman" w:cs="Times New Roman"/>
          <w:color w:val="000000"/>
          <w:sz w:val="28"/>
          <w:szCs w:val="28"/>
        </w:rPr>
        <w:t>Блюда из круп, бобовых и макаронных изделий.</w:t>
      </w:r>
    </w:p>
    <w:p w:rsidR="00C411B0" w:rsidRPr="00C411B0" w:rsidRDefault="00C411B0" w:rsidP="00C411B0">
      <w:pPr>
        <w:widowControl w:val="0"/>
        <w:autoSpaceDE w:val="0"/>
        <w:autoSpaceDN w:val="0"/>
        <w:adjustRightInd w:val="0"/>
        <w:spacing w:after="0" w:line="240" w:lineRule="auto"/>
        <w:ind w:right="1575"/>
        <w:jc w:val="both"/>
        <w:rPr>
          <w:rFonts w:ascii="Times New Roman" w:hAnsi="Times New Roman" w:cs="Times New Roman"/>
          <w:sz w:val="28"/>
          <w:szCs w:val="28"/>
        </w:rPr>
      </w:pPr>
      <w:r w:rsidRPr="00C411B0">
        <w:rPr>
          <w:rFonts w:ascii="Times New Roman" w:hAnsi="Times New Roman" w:cs="Times New Roman"/>
          <w:color w:val="000000"/>
          <w:sz w:val="28"/>
          <w:szCs w:val="28"/>
        </w:rPr>
        <w:t>Заправочные супы.</w:t>
      </w:r>
    </w:p>
    <w:p w:rsidR="00C411B0" w:rsidRPr="00C411B0" w:rsidRDefault="00C411B0" w:rsidP="00C411B0">
      <w:pPr>
        <w:widowControl w:val="0"/>
        <w:autoSpaceDE w:val="0"/>
        <w:autoSpaceDN w:val="0"/>
        <w:adjustRightInd w:val="0"/>
        <w:spacing w:after="0" w:line="240" w:lineRule="auto"/>
        <w:ind w:right="1575"/>
        <w:jc w:val="both"/>
        <w:rPr>
          <w:rFonts w:ascii="Times New Roman" w:hAnsi="Times New Roman" w:cs="Times New Roman"/>
          <w:sz w:val="28"/>
          <w:szCs w:val="28"/>
        </w:rPr>
      </w:pPr>
      <w:r w:rsidRPr="00C411B0">
        <w:rPr>
          <w:rFonts w:ascii="Times New Roman" w:hAnsi="Times New Roman" w:cs="Times New Roman"/>
          <w:color w:val="000000"/>
          <w:sz w:val="28"/>
          <w:szCs w:val="28"/>
        </w:rPr>
        <w:t>Изделия из теста.</w:t>
      </w:r>
    </w:p>
    <w:p w:rsidR="00C411B0" w:rsidRPr="00C411B0" w:rsidRDefault="00C411B0" w:rsidP="00C411B0">
      <w:pPr>
        <w:widowControl w:val="0"/>
        <w:autoSpaceDE w:val="0"/>
        <w:autoSpaceDN w:val="0"/>
        <w:adjustRightInd w:val="0"/>
        <w:spacing w:after="0" w:line="240" w:lineRule="auto"/>
        <w:ind w:right="1575"/>
        <w:jc w:val="both"/>
        <w:rPr>
          <w:rFonts w:ascii="Times New Roman" w:hAnsi="Times New Roman" w:cs="Times New Roman"/>
          <w:sz w:val="28"/>
          <w:szCs w:val="28"/>
        </w:rPr>
      </w:pPr>
      <w:r w:rsidRPr="00C411B0">
        <w:rPr>
          <w:rFonts w:ascii="Times New Roman" w:hAnsi="Times New Roman" w:cs="Times New Roman"/>
          <w:color w:val="000000"/>
          <w:sz w:val="28"/>
          <w:szCs w:val="28"/>
        </w:rPr>
        <w:t>Сервировка стола. Этикет.</w:t>
      </w:r>
    </w:p>
    <w:p w:rsidR="00C411B0" w:rsidRPr="00C411B0" w:rsidRDefault="00C411B0" w:rsidP="00C411B0">
      <w:pPr>
        <w:widowControl w:val="0"/>
        <w:autoSpaceDE w:val="0"/>
        <w:autoSpaceDN w:val="0"/>
        <w:adjustRightInd w:val="0"/>
        <w:spacing w:after="0" w:line="240" w:lineRule="auto"/>
        <w:ind w:right="1575"/>
        <w:jc w:val="both"/>
        <w:rPr>
          <w:rFonts w:ascii="Times New Roman" w:hAnsi="Times New Roman" w:cs="Times New Roman"/>
          <w:sz w:val="28"/>
          <w:szCs w:val="28"/>
        </w:rPr>
      </w:pPr>
      <w:r w:rsidRPr="00C411B0">
        <w:rPr>
          <w:rFonts w:ascii="Times New Roman" w:hAnsi="Times New Roman" w:cs="Times New Roman"/>
          <w:color w:val="000000"/>
          <w:sz w:val="28"/>
          <w:szCs w:val="28"/>
        </w:rPr>
        <w:t>Приготовление обеда в походных условиях.</w:t>
      </w:r>
    </w:p>
    <w:p w:rsidR="00C411B0" w:rsidRPr="00C411B0" w:rsidRDefault="00C411B0" w:rsidP="00C411B0">
      <w:pPr>
        <w:widowControl w:val="0"/>
        <w:autoSpaceDE w:val="0"/>
        <w:autoSpaceDN w:val="0"/>
        <w:adjustRightInd w:val="0"/>
        <w:spacing w:after="0" w:line="240" w:lineRule="auto"/>
        <w:ind w:right="525"/>
        <w:jc w:val="both"/>
        <w:rPr>
          <w:rFonts w:ascii="Times New Roman" w:hAnsi="Times New Roman" w:cs="Times New Roman"/>
          <w:sz w:val="28"/>
          <w:szCs w:val="28"/>
        </w:rPr>
      </w:pPr>
      <w:r w:rsidRPr="00C411B0">
        <w:rPr>
          <w:rFonts w:ascii="Times New Roman" w:hAnsi="Times New Roman" w:cs="Times New Roman"/>
          <w:color w:val="000000"/>
          <w:sz w:val="28"/>
          <w:szCs w:val="28"/>
        </w:rPr>
        <w:t>Создание изделий из текстильных и поделочных материалов</w:t>
      </w:r>
    </w:p>
    <w:p w:rsidR="00C411B0" w:rsidRPr="00C411B0" w:rsidRDefault="00C411B0" w:rsidP="00C411B0">
      <w:pPr>
        <w:widowControl w:val="0"/>
        <w:autoSpaceDE w:val="0"/>
        <w:autoSpaceDN w:val="0"/>
        <w:adjustRightInd w:val="0"/>
        <w:spacing w:after="0" w:line="240" w:lineRule="auto"/>
        <w:ind w:right="1050"/>
        <w:jc w:val="both"/>
        <w:rPr>
          <w:rFonts w:ascii="Times New Roman" w:hAnsi="Times New Roman" w:cs="Times New Roman"/>
          <w:sz w:val="28"/>
          <w:szCs w:val="28"/>
        </w:rPr>
      </w:pPr>
      <w:r w:rsidRPr="00C411B0">
        <w:rPr>
          <w:rFonts w:ascii="Times New Roman" w:hAnsi="Times New Roman" w:cs="Times New Roman"/>
          <w:color w:val="000000"/>
          <w:sz w:val="28"/>
          <w:szCs w:val="28"/>
        </w:rPr>
        <w:t>Свойства текстильных материалов.</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Элементы машиноведения.</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Конструирование швейных изделий.</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Моделирование швейных изделий.</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Технология изготовления швейных изделий.</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Выполнение образцов ручных стежков, строчек и швов.</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Художественные ремёсла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Декоративно-прикладное искусство.</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Основы композиции и законы восприятия цвета при создании предметов декоративно-прикладного искусства.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Лоскутное шитьё.</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Роспись ткани.</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Вязание крючком.</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Вязание на спицах.</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Сельскохозяйственные технологии</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Технологии растениеводства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Технологии выращивания овощных и цветочно-декоративных культур.</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Технологии выращивания плодовых и ягодных культур.</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Технологии выращивания растений рассадным способом и в защищённом грунте.</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Организация производства продукции растениеводства на пришкольном участке и в личном подсобном хозяйстве.</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Профессиональное образование и профессиональная карьера.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Технологии животноводства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Основы птицеводства. Выращивание молодняка сельскохозяйственной птицы.</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Основы молочного скотоводства.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Кролиководство.</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Организация домашней или школьной животноводческой мини-фермы.</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Профессиональное образование и профессиональная карьера.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Технологии исследовательской, опытнической и проектной деятельности</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Исследовательская и созидательная деятельность.</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Современное производство и профессиональное самоопределение</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Сферы производства, профессиональное образование и профессиональная карьера.</w:t>
      </w:r>
    </w:p>
    <w:p w:rsidR="00C411B0" w:rsidRPr="00C411B0" w:rsidRDefault="00C411B0" w:rsidP="00A147C7">
      <w:pPr>
        <w:widowControl w:val="0"/>
        <w:autoSpaceDE w:val="0"/>
        <w:autoSpaceDN w:val="0"/>
        <w:adjustRightInd w:val="0"/>
        <w:spacing w:after="0" w:line="240" w:lineRule="auto"/>
        <w:ind w:right="-1"/>
        <w:jc w:val="center"/>
        <w:rPr>
          <w:rFonts w:ascii="Times New Roman" w:hAnsi="Times New Roman" w:cs="Times New Roman"/>
          <w:sz w:val="28"/>
          <w:szCs w:val="28"/>
        </w:rPr>
      </w:pPr>
      <w:r w:rsidRPr="00C411B0">
        <w:rPr>
          <w:rFonts w:ascii="Times New Roman" w:hAnsi="Times New Roman" w:cs="Times New Roman"/>
          <w:b/>
          <w:bCs/>
          <w:color w:val="000000"/>
          <w:sz w:val="28"/>
          <w:szCs w:val="28"/>
        </w:rPr>
        <w:t>Физическая культура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b/>
          <w:bCs/>
          <w:color w:val="000000"/>
          <w:sz w:val="28"/>
          <w:szCs w:val="28"/>
        </w:rPr>
        <w:t>Знания о физической культуре</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История физической культуры. Олимпийские игры древности.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Возрождение Олимпийских игр и олимпийского движения.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Краткая характеристика видов спорта, входящих в программу Олимпийских игр.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Физическая культура в современном обществе.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Физическая культура (основные понятия). Физическое развитие человека.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Физическая подготовка и её связь с укреплением здоровья, развитием физических качеств.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Организация и планирование самостоятельных занятий по развитию физических качеств.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Техническая подготовка. Техника движений и её основные показатели.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Всестороннее и гармоничное физическое развитие.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Адаптивная физическая культура.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Спортивная подготовка.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Здоровье и здоровый образ жизни.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Профессионально-прикладная физическая подготовка.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Физическая культура человека. Режим дня, его основное содержание и правила планирования.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Закаливание организма. Правила безопасности и гигиенические требования.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Влияние занятий физической культурой на формирование положительных качеств личности.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Проведение самостоятельных занятий по коррекции осанки и телосложения.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Восстановительный массаж.</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Проведение банных процедур.</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Доврачебная помощь во время занятий физической культурой и спортом.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Способы двигательной (физкультурной) деятельности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Организация и проведение самостоятельных занятий физической культурой. Подготовка к занятиям физической культурой.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Выбор упражнений и составление индивидуальных комплексов для утренней зарядки, физкультминуток, физкультпауз (подвижных перемен).</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Планирование занятий физической культурой.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Проведение самостоятельных занятий прикладной физической подготовкой.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Организация досуга средствами физической культуры.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Оценка эффективности занятий физической культурой. Самонаблюдение и самоконтроль.</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Измерение резервов организма и состояния здоровья с помощью функциональных проб.</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Физическое совершенствование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Физкультурно-оздоровительная деятельность. Оздоровительные формы занятий в режиме учебного дня и учебной недели.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Индивидуальные комплексы адаптивной (лечебной) и корригирующей физической культуры.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Спортивно-оздоровительная деятельность с общеразвивающей направленностью</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Гимнастика с основами акробатики. Организующие команды и приёмы.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Акробатические упражнения и комбинации.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Ритмическая гимнастика (девочки).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Опорные прыжки.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Упражнения и комбинации на гимнастическом бревне (девочки).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Упражнения и комбинации на гимнастической перекладине (мальчики).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Лёгкая атлетика. Беговые упражнения.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Прыжковые упражнения.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Метание малого мяча.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Лыжные гонки. Передвижения на лыжах.</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Подъёмы, спуски, повороты, торможения.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Спортивные игры. Баскетбол. Игра по правилам.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Волейбол. Игра по правилам.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Футбол. Игра по правилам.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Прикладно-ориентированная подготовка. Прикладно-ориентированные упражнения.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Упражнения общеразвивающей направленности. Общефизическая подготовка.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Гимнастика с основами акробатики. Развитие гибкости, координации движений, силы, выносливости.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Лёгкая атлетика. Развитие выносливости, силы, быстроты, координации движений.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Лыжные гонки. Развитие выносливости, силы, координации движений, быстроты.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Баскетбол. Развитие быстроты, силы, выносливости, координации движений.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Футбол. Развитие быстроты, силы, выносливости.</w:t>
      </w:r>
    </w:p>
    <w:p w:rsidR="00C411B0" w:rsidRPr="00C411B0" w:rsidRDefault="00C411B0" w:rsidP="00A147C7">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color w:val="000000"/>
          <w:sz w:val="28"/>
          <w:szCs w:val="28"/>
        </w:rPr>
        <w:t>Основы безопасности жизнедеятельности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Основы безопасности личности, общества и государства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Основы комплексной безопасности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Обеспечение личной безопасности в повседневной жизни.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Обеспечение безопасности при активном отдыхе в природных условиях.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Обеспечение личной безопасности при угрозе террористического акта.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Обеспечение безопасности в чрезвычайных ситуациях природного, техногенного и социального характера.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Защита населения Российской Федерации от чрезвычайных ситуаций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Организация защиты населения от чрезвычайных ситуаций.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Основы противодействия терроризму и экстремизму в Российской Федерации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Экстремизм и терроризм - чрезвычайные опасности для общества и государства. Основные причины возникновения терроризма и экстремизма. Противодействие терроризму в мировом сообществе.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Нормативно-правовая база противодействия терроризму, экстремизму и наркотизму в Российской Федерации.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Организационные основы системы противодействия терроризму и экстремизму в Российской Федерации.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Духовно-нравственные основы противодействия терроризму и экстремизму. Роль нравственной позиции и выработка личных качеств в формировании антитеррористического поведения.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Влияние уровня культуры в области безопасности жизнедеятельности на формирование антитеррористического поведения.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Профилактика террористической деятельности.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Ответственность несовершеннолетних за антиобщественное поведение и за участие в террористической и экстремистской деятельности.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Наказание за участие в террористической и экстремистской деятельности.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Обеспечение личной безопасности при угрозе террористического акта. Взрывы в местах массового скопления людей.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Захват воздушных и морских судов, автомашин и других транспортных средств и удерживание в них заложников.</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Правила поведения при возможной опасности взрыва.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Правила безопасного поведения, если взрыв произошёл.</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Меры безопасности в случае похищения или захвата в заложники.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Обеспечение безопасности при захвате самолёта.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Правила поведения при перестрелке.</w:t>
      </w:r>
    </w:p>
    <w:p w:rsidR="00C411B0" w:rsidRPr="00C411B0" w:rsidRDefault="00C411B0" w:rsidP="00A147C7">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color w:val="000000"/>
          <w:sz w:val="28"/>
          <w:szCs w:val="28"/>
        </w:rPr>
        <w:t>Основы медицинских знаний и здорового образа жизни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t>Основы здорового образа жизни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Здоровый образ жизни и его составляющие. Основные понятия о здоровье и здоровом образе жизни. Составляющие здорового образа жизни.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Факторы, разрушающие здоровье. Вредные привычки и их влияние на здоровье. Ранние половые связи и их отрицательные последствия для здоровья человека.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Правовые аспекты взаимоотношения полов. Семья в современном обществе.</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b/>
          <w:bCs/>
          <w:color w:val="000000"/>
          <w:sz w:val="28"/>
          <w:szCs w:val="28"/>
        </w:rPr>
        <w:lastRenderedPageBreak/>
        <w:t>Основы медицинских знаний и оказание первой медицинской помощи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Оказание первой медицинской помощи. Первая медицинская помощь и правила её оказания.</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Первая медицинская помощь при неотложных состояниях. Правила оказания первой медицинской помощи при неотложных состояниях.</w:t>
      </w:r>
    </w:p>
    <w:p w:rsidR="00C411B0" w:rsidRDefault="00C411B0" w:rsidP="00C411B0">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t>Первая медицинская помощь при массовых поражениях. Комплекс простейших мероприятий по оказанию первой медицинской помощи при массовых поражениях.</w:t>
      </w:r>
    </w:p>
    <w:p w:rsidR="00BA67BA" w:rsidRPr="00C411B0" w:rsidRDefault="00BA67BA" w:rsidP="00C411B0">
      <w:pPr>
        <w:widowControl w:val="0"/>
        <w:autoSpaceDE w:val="0"/>
        <w:autoSpaceDN w:val="0"/>
        <w:adjustRightInd w:val="0"/>
        <w:spacing w:after="0" w:line="240" w:lineRule="auto"/>
        <w:jc w:val="both"/>
        <w:rPr>
          <w:rFonts w:ascii="Times New Roman" w:hAnsi="Times New Roman" w:cs="Times New Roman"/>
          <w:color w:val="000000"/>
          <w:sz w:val="28"/>
          <w:szCs w:val="28"/>
        </w:rPr>
      </w:pPr>
    </w:p>
    <w:p w:rsidR="00BA67BA" w:rsidRPr="00BA67BA" w:rsidRDefault="00BA67BA" w:rsidP="00BA67BA">
      <w:pPr>
        <w:jc w:val="both"/>
        <w:rPr>
          <w:rFonts w:ascii="Times New Roman" w:hAnsi="Times New Roman" w:cs="Times New Roman"/>
          <w:b/>
          <w:sz w:val="28"/>
          <w:szCs w:val="28"/>
        </w:rPr>
      </w:pPr>
      <w:bookmarkStart w:id="1" w:name="_Toc424564339"/>
      <w:r>
        <w:rPr>
          <w:rFonts w:ascii="Times New Roman" w:hAnsi="Times New Roman" w:cs="Times New Roman"/>
          <w:b/>
          <w:sz w:val="28"/>
          <w:szCs w:val="28"/>
        </w:rPr>
        <w:t xml:space="preserve">       </w:t>
      </w:r>
      <w:r w:rsidRPr="00BA67BA">
        <w:rPr>
          <w:rFonts w:ascii="Times New Roman" w:hAnsi="Times New Roman" w:cs="Times New Roman"/>
          <w:b/>
          <w:sz w:val="28"/>
          <w:szCs w:val="28"/>
        </w:rPr>
        <w:t>2.3.Программа духовно-нравственного воспитания, развития обучающихся</w:t>
      </w:r>
      <w:bookmarkEnd w:id="1"/>
      <w:r>
        <w:rPr>
          <w:rFonts w:ascii="Times New Roman" w:hAnsi="Times New Roman" w:cs="Times New Roman"/>
          <w:b/>
          <w:sz w:val="28"/>
          <w:szCs w:val="28"/>
        </w:rPr>
        <w:t xml:space="preserve">       </w:t>
      </w:r>
      <w:r w:rsidRPr="00BA67BA">
        <w:rPr>
          <w:rFonts w:ascii="Times New Roman" w:hAnsi="Times New Roman" w:cs="Times New Roman"/>
          <w:b/>
          <w:sz w:val="28"/>
          <w:szCs w:val="28"/>
        </w:rPr>
        <w:t>«Я- патриот»</w:t>
      </w:r>
    </w:p>
    <w:p w:rsidR="00BA67BA" w:rsidRPr="00BA67BA" w:rsidRDefault="00BA67BA" w:rsidP="00BA67BA">
      <w:pPr>
        <w:ind w:firstLine="708"/>
        <w:jc w:val="both"/>
        <w:rPr>
          <w:rFonts w:ascii="Times New Roman" w:hAnsi="Times New Roman" w:cs="Times New Roman"/>
          <w:sz w:val="28"/>
          <w:szCs w:val="28"/>
        </w:rPr>
      </w:pPr>
      <w:r w:rsidRPr="00BA67BA">
        <w:rPr>
          <w:rFonts w:ascii="Times New Roman" w:hAnsi="Times New Roman" w:cs="Times New Roman"/>
          <w:color w:val="000000"/>
          <w:sz w:val="28"/>
          <w:szCs w:val="28"/>
        </w:rPr>
        <w:t xml:space="preserve">Программа духовно-нравственного воспитания и развития обучающихся направлена на </w:t>
      </w:r>
      <w:r w:rsidRPr="00BA67BA">
        <w:rPr>
          <w:rFonts w:ascii="Times New Roman" w:hAnsi="Times New Roman" w:cs="Times New Roman"/>
          <w:color w:val="000000"/>
          <w:spacing w:val="-8"/>
          <w:sz w:val="28"/>
          <w:szCs w:val="28"/>
        </w:rPr>
        <w:t>воспитание в каждом ребенке гражданина и</w:t>
      </w:r>
      <w:r w:rsidRPr="00BA67BA">
        <w:rPr>
          <w:rFonts w:ascii="Times New Roman" w:hAnsi="Times New Roman" w:cs="Times New Roman"/>
          <w:color w:val="000000"/>
          <w:spacing w:val="-2"/>
          <w:sz w:val="28"/>
          <w:szCs w:val="28"/>
        </w:rPr>
        <w:t xml:space="preserve"> патриота, на раскрытие способностей и талантов обучающихся, подготовку их к жизни в высокотехнологичном конкурентном </w:t>
      </w:r>
      <w:r w:rsidRPr="00BA67BA">
        <w:rPr>
          <w:rFonts w:ascii="Times New Roman" w:hAnsi="Times New Roman" w:cs="Times New Roman"/>
          <w:color w:val="000000"/>
          <w:spacing w:val="-12"/>
          <w:sz w:val="28"/>
          <w:szCs w:val="28"/>
        </w:rPr>
        <w:t xml:space="preserve">мире. Программа реализуется образовательным учреждением в постоянном взаимодействии и тесном сотрудничестве с семьями </w:t>
      </w:r>
      <w:r w:rsidRPr="00BA67BA">
        <w:rPr>
          <w:rFonts w:ascii="Times New Roman" w:hAnsi="Times New Roman" w:cs="Times New Roman"/>
          <w:color w:val="000000"/>
          <w:spacing w:val="-2"/>
          <w:sz w:val="28"/>
          <w:szCs w:val="28"/>
        </w:rPr>
        <w:t>обучающихся</w:t>
      </w:r>
      <w:r w:rsidRPr="00BA67BA">
        <w:rPr>
          <w:rFonts w:ascii="Times New Roman" w:hAnsi="Times New Roman" w:cs="Times New Roman"/>
          <w:color w:val="000000"/>
          <w:spacing w:val="-12"/>
          <w:sz w:val="28"/>
          <w:szCs w:val="28"/>
        </w:rPr>
        <w:t xml:space="preserve">, с учреждениями дополнительного образования и другими субъектами социализации – социальными партнерами ОУ: </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МОБУ ДОД «Детско-юношеская спортивная школа»;</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МОБУ  ДОД «Центр детского творчества»;</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МОБУ  ДОД «Детский эколого-биологический центр»;</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МОБУ  ДОД «Станция юных техников»;</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ФОК «Беркут»;</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xml:space="preserve">МАУ «Ледовый дворец «Ирандык»; </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Сибайский историко-краеведческий музей;</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ПМПК;</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Детский театр «Сулпан»;</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Совет ветеранов и воинов-интернационалистов;</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Детско-юношеская библиотека;</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ОДН,КДН, ГИБДД.</w:t>
      </w:r>
    </w:p>
    <w:p w:rsidR="00BA67BA" w:rsidRPr="00BA67BA" w:rsidRDefault="00BA67BA" w:rsidP="00BA67BA">
      <w:pPr>
        <w:jc w:val="both"/>
        <w:rPr>
          <w:rFonts w:ascii="Times New Roman" w:hAnsi="Times New Roman" w:cs="Times New Roman"/>
          <w:b/>
          <w:sz w:val="28"/>
          <w:szCs w:val="28"/>
        </w:rPr>
      </w:pPr>
      <w:r w:rsidRPr="00BA67BA">
        <w:rPr>
          <w:rFonts w:ascii="Times New Roman" w:hAnsi="Times New Roman" w:cs="Times New Roman"/>
          <w:b/>
          <w:sz w:val="28"/>
          <w:szCs w:val="28"/>
        </w:rPr>
        <w:t>Портрет ученика МОБУ «СОШ №14»</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BA67BA" w:rsidRPr="00BA67BA" w:rsidRDefault="00BA67BA" w:rsidP="00BA67BA">
      <w:pPr>
        <w:jc w:val="both"/>
        <w:rPr>
          <w:rFonts w:ascii="Times New Roman" w:hAnsi="Times New Roman" w:cs="Times New Roman"/>
          <w:sz w:val="28"/>
          <w:szCs w:val="28"/>
        </w:rPr>
      </w:pPr>
      <w:r w:rsidRPr="00BA67BA">
        <w:rPr>
          <w:rFonts w:ascii="Times New Roman" w:eastAsia="TimesNewRomanPSMT" w:hAnsi="Times New Roman" w:cs="Times New Roman"/>
          <w:iCs/>
          <w:sz w:val="28"/>
          <w:szCs w:val="28"/>
        </w:rPr>
        <w:lastRenderedPageBreak/>
        <w:t>- умеющий учиться, способный организовать свою деятельность, умеющий пользоваться информационными источниками;</w:t>
      </w:r>
    </w:p>
    <w:p w:rsidR="00BA67BA" w:rsidRPr="00BA67BA" w:rsidRDefault="00BA67BA" w:rsidP="00BA67BA">
      <w:pPr>
        <w:jc w:val="both"/>
        <w:rPr>
          <w:rFonts w:ascii="Times New Roman" w:eastAsia="TimesNewRomanPSMT" w:hAnsi="Times New Roman" w:cs="Times New Roman"/>
          <w:iCs/>
          <w:sz w:val="28"/>
          <w:szCs w:val="28"/>
        </w:rPr>
      </w:pPr>
      <w:r w:rsidRPr="00BA67BA">
        <w:rPr>
          <w:rFonts w:ascii="Times New Roman" w:eastAsia="TimesNewRomanPSMT" w:hAnsi="Times New Roman" w:cs="Times New Roman"/>
          <w:iCs/>
          <w:sz w:val="28"/>
          <w:szCs w:val="28"/>
        </w:rPr>
        <w:t>- владеющий опытом мотивированного участия в конкурсах и проектах регионального и международных уровней;</w:t>
      </w:r>
    </w:p>
    <w:p w:rsidR="00BA67BA" w:rsidRPr="00BA67BA" w:rsidRDefault="00BA67BA" w:rsidP="00BA67BA">
      <w:pPr>
        <w:jc w:val="both"/>
        <w:rPr>
          <w:rFonts w:ascii="Times New Roman" w:eastAsia="TimesNewRomanPSMT" w:hAnsi="Times New Roman" w:cs="Times New Roman"/>
          <w:iCs/>
          <w:sz w:val="28"/>
          <w:szCs w:val="28"/>
        </w:rPr>
      </w:pPr>
      <w:r w:rsidRPr="00BA67BA">
        <w:rPr>
          <w:rFonts w:ascii="Times New Roman" w:eastAsia="TimesNewRomanPSMT" w:hAnsi="Times New Roman" w:cs="Times New Roman"/>
          <w:iCs/>
          <w:sz w:val="28"/>
          <w:szCs w:val="28"/>
        </w:rPr>
        <w:t>- доброжелательный, обладающий основами коммуникативной культуры (умеет слушать и слышать собеседника, высказывать свое мнение);</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любознательный, активно и заинтересованно познающий мир;</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любящий свой край и свою Родину;</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уважающий и принимающий ценности семьи и общества;</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xml:space="preserve">- готовый самостоятельно действовать и отвечать за свои поступки перед семьей и школой; </w:t>
      </w:r>
    </w:p>
    <w:p w:rsidR="00BA67BA" w:rsidRPr="00BA67BA" w:rsidRDefault="00BA67BA" w:rsidP="00BA67BA">
      <w:pPr>
        <w:jc w:val="both"/>
        <w:rPr>
          <w:rFonts w:ascii="Times New Roman" w:hAnsi="Times New Roman" w:cs="Times New Roman"/>
          <w:bCs/>
          <w:sz w:val="28"/>
          <w:szCs w:val="28"/>
        </w:rPr>
      </w:pPr>
      <w:r w:rsidRPr="00BA67BA">
        <w:rPr>
          <w:rFonts w:ascii="Times New Roman" w:hAnsi="Times New Roman" w:cs="Times New Roman"/>
          <w:sz w:val="28"/>
          <w:szCs w:val="28"/>
        </w:rPr>
        <w:t>- выполняющий правила здорового и безопасного образа жизни.</w:t>
      </w:r>
    </w:p>
    <w:p w:rsidR="00BA67BA" w:rsidRPr="00BA67BA" w:rsidRDefault="00BA67BA" w:rsidP="00BA67BA">
      <w:pPr>
        <w:jc w:val="both"/>
        <w:rPr>
          <w:rFonts w:ascii="Times New Roman" w:hAnsi="Times New Roman" w:cs="Times New Roman"/>
          <w:sz w:val="28"/>
          <w:szCs w:val="28"/>
        </w:rPr>
      </w:pPr>
      <w:r>
        <w:rPr>
          <w:rFonts w:ascii="Times New Roman" w:hAnsi="Times New Roman" w:cs="Times New Roman"/>
          <w:b/>
          <w:sz w:val="28"/>
          <w:szCs w:val="28"/>
        </w:rPr>
        <w:t>2.3.1.</w:t>
      </w:r>
      <w:r w:rsidRPr="00BA67BA">
        <w:rPr>
          <w:rFonts w:ascii="Times New Roman" w:hAnsi="Times New Roman" w:cs="Times New Roman"/>
          <w:b/>
          <w:sz w:val="28"/>
          <w:szCs w:val="28"/>
        </w:rPr>
        <w:t>Цель и задачи духовно</w:t>
      </w:r>
      <w:r w:rsidRPr="00BA67BA">
        <w:rPr>
          <w:rFonts w:ascii="Times New Roman" w:hAnsi="Times New Roman" w:cs="Times New Roman"/>
          <w:b/>
          <w:sz w:val="28"/>
          <w:szCs w:val="28"/>
        </w:rPr>
        <w:softHyphen/>
        <w:t>нравственного развития и воспитания обучающихся</w:t>
      </w:r>
      <w:r w:rsidRPr="00BA67BA">
        <w:rPr>
          <w:rFonts w:ascii="Times New Roman" w:hAnsi="Times New Roman" w:cs="Times New Roman"/>
          <w:sz w:val="28"/>
          <w:szCs w:val="28"/>
        </w:rPr>
        <w:tab/>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b/>
          <w:sz w:val="28"/>
          <w:szCs w:val="28"/>
        </w:rPr>
        <w:t>Духовно-нравственное воспитание</w:t>
      </w:r>
      <w:r w:rsidRPr="00BA67BA">
        <w:rPr>
          <w:rFonts w:ascii="Times New Roman" w:hAnsi="Times New Roman" w:cs="Times New Roman"/>
          <w:sz w:val="28"/>
          <w:szCs w:val="28"/>
        </w:rPr>
        <w:t xml:space="preserve"> – педагогически организованный процесс усвоения и принятия учащимся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b/>
          <w:sz w:val="28"/>
          <w:szCs w:val="28"/>
        </w:rPr>
        <w:t xml:space="preserve">Духовно-нравственное развитие, </w:t>
      </w:r>
      <w:r w:rsidRPr="00BA67BA">
        <w:rPr>
          <w:rFonts w:ascii="Times New Roman" w:hAnsi="Times New Roman" w:cs="Times New Roman"/>
          <w:sz w:val="28"/>
          <w:szCs w:val="28"/>
        </w:rPr>
        <w:t>осуществляемое в процессе социализации, -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b/>
          <w:sz w:val="28"/>
          <w:szCs w:val="28"/>
        </w:rPr>
        <w:t>Общей целью</w:t>
      </w:r>
      <w:r w:rsidRPr="00BA67BA">
        <w:rPr>
          <w:rFonts w:ascii="Times New Roman" w:hAnsi="Times New Roman" w:cs="Times New Roman"/>
          <w:sz w:val="28"/>
          <w:szCs w:val="28"/>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и Республики Башкортостан.</w:t>
      </w:r>
    </w:p>
    <w:p w:rsidR="00BA67BA" w:rsidRPr="00BA67BA" w:rsidRDefault="00BA67BA" w:rsidP="00BA67BA">
      <w:pPr>
        <w:jc w:val="both"/>
        <w:rPr>
          <w:rStyle w:val="Zag11"/>
          <w:rFonts w:eastAsia="@Arial Unicode MS"/>
          <w:iCs/>
          <w:sz w:val="28"/>
          <w:szCs w:val="28"/>
        </w:rPr>
      </w:pPr>
      <w:r w:rsidRPr="00BA67BA">
        <w:rPr>
          <w:rStyle w:val="Zag11"/>
          <w:rFonts w:ascii="Times New Roman" w:eastAsia="@Arial Unicode MS" w:hAnsi="Times New Roman" w:cs="Times New Roman"/>
          <w:b/>
          <w:sz w:val="28"/>
          <w:szCs w:val="28"/>
        </w:rPr>
        <w:t xml:space="preserve">Задачи духовно-нравственного развития и воспитания </w:t>
      </w:r>
      <w:r w:rsidRPr="00BA67BA">
        <w:rPr>
          <w:rStyle w:val="Zag11"/>
          <w:rFonts w:ascii="Times New Roman" w:eastAsia="@Arial Unicode MS" w:hAnsi="Times New Roman" w:cs="Times New Roman"/>
          <w:sz w:val="28"/>
          <w:szCs w:val="28"/>
        </w:rPr>
        <w:t>обучающихся на уровня начального общего образования:</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iCs/>
          <w:sz w:val="28"/>
          <w:szCs w:val="28"/>
        </w:rPr>
        <w:t>В области формирования нравственной  культуры:</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lastRenderedPageBreak/>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BA67BA">
        <w:rPr>
          <w:rStyle w:val="Zag11"/>
          <w:rFonts w:ascii="Times New Roman" w:eastAsia="@Arial Unicode MS" w:hAnsi="Times New Roman" w:cs="Times New Roman"/>
          <w:sz w:val="28"/>
          <w:szCs w:val="28"/>
        </w:rPr>
        <w:noBreakHyphen/>
        <w:t>нравственной компетенции — «становиться лучше»;</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формирование нравственного смысла учения;</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должном и недопустимом, укрепление у учащегося позитивной нравственной самооценки, самоуважения и жизненного оптимизма;</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принятие учащимся базовых национальных ценностей, национальных и этнических духовных традиций;</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формирование эстетических потребностей, ценностей и чувств;</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A67BA" w:rsidRPr="00BA67BA" w:rsidRDefault="00BA67BA" w:rsidP="00BA67BA">
      <w:pPr>
        <w:jc w:val="both"/>
        <w:rPr>
          <w:rStyle w:val="Zag11"/>
          <w:rFonts w:ascii="Times New Roman" w:eastAsia="@Arial Unicode MS" w:hAnsi="Times New Roman" w:cs="Times New Roman"/>
          <w:iCs/>
          <w:sz w:val="28"/>
          <w:szCs w:val="28"/>
        </w:rPr>
      </w:pPr>
      <w:r w:rsidRPr="00BA67BA">
        <w:rPr>
          <w:rStyle w:val="Zag11"/>
          <w:rFonts w:ascii="Times New Roman" w:eastAsia="@Arial Unicode MS" w:hAnsi="Times New Roman" w:cs="Times New Roman"/>
          <w:sz w:val="28"/>
          <w:szCs w:val="28"/>
        </w:rPr>
        <w:t>- развитие трудолюбия, способности к преодолению трудностей, целеустремлённости и настойчивости в достижении результата.</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iCs/>
          <w:sz w:val="28"/>
          <w:szCs w:val="28"/>
        </w:rPr>
        <w:t>В области формирования социальной культуры:</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формирование основ российской гражданской идентичности;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пробуждение веры в Россию, свой народ, чувства личной ответственности за Отечество;</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lastRenderedPageBreak/>
        <w:t>- воспитание ценностного отношения к своему национальному языку и культуре;</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формирование патриотизма и гражданской солидарности;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укрепление доверия к другим людям;</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развитие доброжелательности и эмоциональной отзывчивости, понимания других людей и сопереживания им;</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становление гуманистических и демократических ценностных ориентаций;</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A67BA" w:rsidRPr="00BA67BA" w:rsidRDefault="00BA67BA" w:rsidP="00BA67BA">
      <w:pPr>
        <w:jc w:val="both"/>
        <w:rPr>
          <w:rStyle w:val="Zag11"/>
          <w:rFonts w:ascii="Times New Roman" w:eastAsia="@Arial Unicode MS" w:hAnsi="Times New Roman" w:cs="Times New Roman"/>
          <w:iCs/>
          <w:sz w:val="28"/>
          <w:szCs w:val="28"/>
        </w:rPr>
      </w:pPr>
      <w:r w:rsidRPr="00BA67BA">
        <w:rPr>
          <w:rStyle w:val="Zag11"/>
          <w:rFonts w:ascii="Times New Roman" w:eastAsia="@Arial Unicode MS" w:hAnsi="Times New Roman" w:cs="Times New Roman"/>
          <w:sz w:val="28"/>
          <w:szCs w:val="28"/>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iCs/>
          <w:sz w:val="28"/>
          <w:szCs w:val="28"/>
        </w:rPr>
        <w:t>В области формирования семейной культуры:</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формирование отношения к семье как основе российского общества;</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формирование у учащегося уважительного отношения к родителям, осознанного, заботливого отношения к старшим и младшим;</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формирование представления о семейных ценностях, гендерных семейных ролях и уважения к ним;</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знакомство учащегося с культурно-историческими и этническими традициями российской семьи.</w:t>
      </w:r>
    </w:p>
    <w:p w:rsidR="00BA67BA" w:rsidRPr="00BA67BA" w:rsidRDefault="00BA67BA" w:rsidP="00BA67BA">
      <w:pPr>
        <w:ind w:firstLine="708"/>
        <w:jc w:val="both"/>
        <w:rPr>
          <w:b/>
          <w:sz w:val="28"/>
          <w:szCs w:val="28"/>
        </w:rPr>
      </w:pPr>
      <w:r>
        <w:rPr>
          <w:rFonts w:ascii="Times New Roman" w:hAnsi="Times New Roman" w:cs="Times New Roman"/>
          <w:b/>
          <w:sz w:val="28"/>
          <w:szCs w:val="28"/>
        </w:rPr>
        <w:t xml:space="preserve">2.3.2 </w:t>
      </w:r>
      <w:r w:rsidRPr="00BA67BA">
        <w:rPr>
          <w:rFonts w:ascii="Times New Roman" w:hAnsi="Times New Roman" w:cs="Times New Roman"/>
          <w:b/>
          <w:sz w:val="28"/>
          <w:szCs w:val="28"/>
        </w:rPr>
        <w:t xml:space="preserve">Основные направления и ценностные основы духовно-нравственного развития </w:t>
      </w:r>
    </w:p>
    <w:p w:rsidR="00BA67BA" w:rsidRPr="00BA67BA" w:rsidRDefault="00BA67BA" w:rsidP="00BA67BA">
      <w:pPr>
        <w:jc w:val="both"/>
        <w:rPr>
          <w:rFonts w:ascii="Times New Roman" w:hAnsi="Times New Roman" w:cs="Times New Roman"/>
          <w:b/>
          <w:sz w:val="28"/>
          <w:szCs w:val="28"/>
        </w:rPr>
      </w:pPr>
      <w:r w:rsidRPr="00BA67BA">
        <w:rPr>
          <w:rFonts w:ascii="Times New Roman" w:hAnsi="Times New Roman" w:cs="Times New Roman"/>
          <w:b/>
          <w:sz w:val="28"/>
          <w:szCs w:val="28"/>
        </w:rPr>
        <w:t>и воспитания обучающихся</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Ценностные установки духовно-нравственного развития и воспитания обучающихся начальной школы согласуются с традиционными источниками нравственности, которыми  являются следующие ценности:</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патриотизм (любовь к России, к своему народу, к своей малой родине; служение Отечеству);</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lastRenderedPageBreak/>
        <w:t>-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семья (любовь и верность, здоровье, достаток, почитание родителей, забота о старших и младших, забота о продолжении рода);</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труд и творчество (творчество и созидание, целеустремленность и настойчивость, трудолюбие, бережливость);</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наука (познание, истина, научная картина мира, экологическое сознание);</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искусство и литература (красота, гармония, духовный мир человека, нравственный выбор, смысл жизни, эстетическое развитие);</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природа (жизнь, родная земля, заповедная природа, планета Земля);</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человечество (мир во всем мире, многообразие культур и народов, прогресс человечества, международное сотрудничество).</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BA67BA" w:rsidRPr="00BA67BA" w:rsidRDefault="00BA67BA" w:rsidP="00BA67BA">
      <w:pPr>
        <w:jc w:val="both"/>
        <w:rPr>
          <w:rFonts w:ascii="Times New Roman" w:hAnsi="Times New Roman" w:cs="Times New Roman"/>
          <w:b/>
          <w:sz w:val="28"/>
          <w:szCs w:val="28"/>
        </w:rPr>
      </w:pPr>
      <w:r w:rsidRPr="00BA67BA">
        <w:rPr>
          <w:rFonts w:ascii="Times New Roman" w:hAnsi="Times New Roman" w:cs="Times New Roman"/>
          <w:b/>
          <w:sz w:val="28"/>
          <w:szCs w:val="28"/>
        </w:rPr>
        <w:t xml:space="preserve">    Содержание духовно-нравственного развития и воспитания обучающихся отбирается на основании базовых национальных ценностей в логике реализации следующих направлений:</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u w:val="single"/>
        </w:rPr>
        <w:t>Направление 1</w:t>
      </w:r>
      <w:r w:rsidRPr="00BA67BA">
        <w:rPr>
          <w:rFonts w:ascii="Times New Roman" w:hAnsi="Times New Roman" w:cs="Times New Roman"/>
          <w:sz w:val="28"/>
          <w:szCs w:val="28"/>
        </w:rPr>
        <w:t>.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u w:val="single"/>
        </w:rPr>
        <w:lastRenderedPageBreak/>
        <w:t>Направление 2</w:t>
      </w:r>
      <w:r w:rsidRPr="00BA67BA">
        <w:rPr>
          <w:rFonts w:ascii="Times New Roman" w:hAnsi="Times New Roman" w:cs="Times New Roman"/>
          <w:sz w:val="28"/>
          <w:szCs w:val="28"/>
        </w:rPr>
        <w:t>.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u w:val="single"/>
        </w:rPr>
        <w:t>Направление 3</w:t>
      </w:r>
      <w:r w:rsidRPr="00BA67BA">
        <w:rPr>
          <w:rFonts w:ascii="Times New Roman" w:hAnsi="Times New Roman" w:cs="Times New Roman"/>
          <w:sz w:val="28"/>
          <w:szCs w:val="28"/>
        </w:rPr>
        <w:t>.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u w:val="single"/>
        </w:rPr>
        <w:t>Направление 4.</w:t>
      </w:r>
      <w:r w:rsidRPr="00BA67BA">
        <w:rPr>
          <w:rFonts w:ascii="Times New Roman" w:hAnsi="Times New Roman" w:cs="Times New Roman"/>
          <w:sz w:val="28"/>
          <w:szCs w:val="28"/>
        </w:rPr>
        <w:t xml:space="preserve">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u w:val="single"/>
        </w:rPr>
        <w:t>Направление 5.</w:t>
      </w:r>
      <w:r w:rsidRPr="00BA67BA">
        <w:rPr>
          <w:rFonts w:ascii="Times New Roman" w:hAnsi="Times New Roman" w:cs="Times New Roman"/>
          <w:sz w:val="28"/>
          <w:szCs w:val="28"/>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u w:val="single"/>
        </w:rPr>
        <w:t>Направление 6.</w:t>
      </w:r>
      <w:r w:rsidRPr="00BA67BA">
        <w:rPr>
          <w:rFonts w:ascii="Times New Roman" w:hAnsi="Times New Roman" w:cs="Times New Roman"/>
          <w:sz w:val="28"/>
          <w:szCs w:val="28"/>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rsidR="00BA67BA" w:rsidRPr="00BA67BA" w:rsidRDefault="00BA67BA" w:rsidP="00BA67BA">
      <w:pPr>
        <w:ind w:firstLine="708"/>
        <w:jc w:val="both"/>
        <w:rPr>
          <w:rFonts w:ascii="Times New Roman" w:hAnsi="Times New Roman" w:cs="Times New Roman"/>
          <w:b/>
          <w:sz w:val="28"/>
          <w:szCs w:val="28"/>
        </w:rPr>
      </w:pPr>
      <w:r>
        <w:rPr>
          <w:rFonts w:ascii="Times New Roman" w:hAnsi="Times New Roman" w:cs="Times New Roman"/>
          <w:b/>
          <w:sz w:val="28"/>
          <w:szCs w:val="28"/>
        </w:rPr>
        <w:t>2.3.3.</w:t>
      </w:r>
      <w:r w:rsidRPr="00BA67BA">
        <w:rPr>
          <w:rFonts w:ascii="Times New Roman" w:hAnsi="Times New Roman" w:cs="Times New Roman"/>
          <w:b/>
          <w:sz w:val="28"/>
          <w:szCs w:val="28"/>
        </w:rPr>
        <w:t>Принципы и особенности организации содержания духовно-нравственного развития и воспитания обучающихся</w:t>
      </w:r>
    </w:p>
    <w:p w:rsidR="00BA67BA" w:rsidRPr="00BA67BA" w:rsidRDefault="00BA67BA" w:rsidP="00C138D4">
      <w:pPr>
        <w:ind w:firstLine="708"/>
        <w:jc w:val="both"/>
        <w:rPr>
          <w:rStyle w:val="Zag11"/>
          <w:rFonts w:eastAsia="@Arial Unicode MS"/>
          <w:bCs/>
          <w:sz w:val="28"/>
          <w:szCs w:val="28"/>
        </w:rPr>
      </w:pPr>
      <w:r w:rsidRPr="00BA67BA">
        <w:rPr>
          <w:rStyle w:val="Zag11"/>
          <w:rFonts w:ascii="Times New Roman" w:eastAsia="@Arial Unicode MS" w:hAnsi="Times New Roman" w:cs="Times New Roman"/>
          <w:b/>
          <w:bCs/>
          <w:sz w:val="28"/>
          <w:szCs w:val="28"/>
        </w:rPr>
        <w:t>Принцип ориентации на идеал.</w:t>
      </w:r>
      <w:r w:rsidRPr="00BA67BA">
        <w:rPr>
          <w:rStyle w:val="Zag11"/>
          <w:rFonts w:ascii="Times New Roman" w:eastAsia="@Arial Unicode MS" w:hAnsi="Times New Roman" w:cs="Times New Roman"/>
          <w:sz w:val="28"/>
          <w:szCs w:val="28"/>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BA67BA" w:rsidRPr="00BA67BA" w:rsidRDefault="00BA67BA" w:rsidP="00C138D4">
      <w:pPr>
        <w:ind w:firstLine="708"/>
        <w:jc w:val="both"/>
        <w:rPr>
          <w:rStyle w:val="Zag11"/>
          <w:rFonts w:ascii="Times New Roman" w:eastAsia="@Arial Unicode MS" w:hAnsi="Times New Roman" w:cs="Times New Roman"/>
          <w:b/>
          <w:bCs/>
          <w:sz w:val="28"/>
          <w:szCs w:val="28"/>
        </w:rPr>
      </w:pPr>
      <w:r w:rsidRPr="00BA67BA">
        <w:rPr>
          <w:rStyle w:val="Zag11"/>
          <w:rFonts w:ascii="Times New Roman" w:eastAsia="@Arial Unicode MS" w:hAnsi="Times New Roman" w:cs="Times New Roman"/>
          <w:b/>
          <w:bCs/>
          <w:sz w:val="28"/>
          <w:szCs w:val="28"/>
        </w:rPr>
        <w:t>Аксиологический принцип.</w:t>
      </w:r>
      <w:r w:rsidRPr="00BA67BA">
        <w:rPr>
          <w:rStyle w:val="Zag11"/>
          <w:rFonts w:ascii="Times New Roman" w:eastAsia="@Arial Unicode MS" w:hAnsi="Times New Roman" w:cs="Times New Roman"/>
          <w:sz w:val="28"/>
          <w:szCs w:val="28"/>
        </w:rPr>
        <w:t xml:space="preserve"> Ценности определяют основное содержание духовно-нравственного развития и воспитания личности </w:t>
      </w:r>
      <w:r w:rsidRPr="00BA67BA">
        <w:rPr>
          <w:rStyle w:val="Zag11"/>
          <w:rFonts w:ascii="Times New Roman" w:eastAsia="@Arial Unicode MS" w:hAnsi="Times New Roman" w:cs="Times New Roman"/>
          <w:sz w:val="28"/>
          <w:szCs w:val="28"/>
        </w:rPr>
        <w:lastRenderedPageBreak/>
        <w:t>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BA67BA" w:rsidRPr="00BA67BA" w:rsidRDefault="00BA67BA" w:rsidP="00C138D4">
      <w:pPr>
        <w:ind w:firstLine="708"/>
        <w:jc w:val="both"/>
        <w:rPr>
          <w:rStyle w:val="Zag11"/>
          <w:rFonts w:ascii="Times New Roman" w:eastAsia="@Arial Unicode MS" w:hAnsi="Times New Roman" w:cs="Times New Roman"/>
          <w:b/>
          <w:bCs/>
          <w:sz w:val="28"/>
          <w:szCs w:val="28"/>
        </w:rPr>
      </w:pPr>
      <w:r w:rsidRPr="00BA67BA">
        <w:rPr>
          <w:rStyle w:val="Zag11"/>
          <w:rFonts w:ascii="Times New Roman" w:eastAsia="@Arial Unicode MS" w:hAnsi="Times New Roman" w:cs="Times New Roman"/>
          <w:b/>
          <w:bCs/>
          <w:sz w:val="28"/>
          <w:szCs w:val="28"/>
        </w:rPr>
        <w:t xml:space="preserve">Принцип следования нравственному примеру. </w:t>
      </w:r>
      <w:r w:rsidRPr="00BA67BA">
        <w:rPr>
          <w:rStyle w:val="Zag11"/>
          <w:rFonts w:ascii="Times New Roman" w:eastAsia="@Arial Unicode MS" w:hAnsi="Times New Roman" w:cs="Times New Roman"/>
          <w:sz w:val="28"/>
          <w:szCs w:val="28"/>
        </w:rP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учащегося имеет пример учителя.</w:t>
      </w:r>
    </w:p>
    <w:p w:rsidR="00BA67BA" w:rsidRPr="00BA67BA" w:rsidRDefault="00BA67BA" w:rsidP="00C138D4">
      <w:pPr>
        <w:ind w:firstLine="708"/>
        <w:jc w:val="both"/>
        <w:rPr>
          <w:rStyle w:val="Zag11"/>
          <w:rFonts w:ascii="Times New Roman" w:eastAsia="@Arial Unicode MS" w:hAnsi="Times New Roman" w:cs="Times New Roman"/>
          <w:b/>
          <w:bCs/>
          <w:sz w:val="28"/>
          <w:szCs w:val="28"/>
        </w:rPr>
      </w:pPr>
      <w:r w:rsidRPr="00BA67BA">
        <w:rPr>
          <w:rStyle w:val="Zag11"/>
          <w:rFonts w:ascii="Times New Roman" w:eastAsia="@Arial Unicode MS" w:hAnsi="Times New Roman" w:cs="Times New Roman"/>
          <w:b/>
          <w:bCs/>
          <w:sz w:val="28"/>
          <w:szCs w:val="28"/>
        </w:rPr>
        <w:t>Принцип идентификации (персонификации).</w:t>
      </w:r>
      <w:r w:rsidRPr="00BA67BA">
        <w:rPr>
          <w:rStyle w:val="Zag11"/>
          <w:rFonts w:ascii="Times New Roman" w:eastAsia="@Arial Unicode MS" w:hAnsi="Times New Roman" w:cs="Times New Roman"/>
          <w:sz w:val="28"/>
          <w:szCs w:val="28"/>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BA67BA" w:rsidRPr="00BA67BA" w:rsidRDefault="00BA67BA" w:rsidP="00C138D4">
      <w:pPr>
        <w:ind w:firstLine="708"/>
        <w:jc w:val="both"/>
        <w:rPr>
          <w:rStyle w:val="Zag11"/>
          <w:rFonts w:ascii="Times New Roman" w:eastAsia="@Arial Unicode MS" w:hAnsi="Times New Roman" w:cs="Times New Roman"/>
          <w:b/>
          <w:bCs/>
          <w:sz w:val="28"/>
          <w:szCs w:val="28"/>
        </w:rPr>
      </w:pPr>
      <w:r w:rsidRPr="00BA67BA">
        <w:rPr>
          <w:rStyle w:val="Zag11"/>
          <w:rFonts w:ascii="Times New Roman" w:eastAsia="@Arial Unicode MS" w:hAnsi="Times New Roman" w:cs="Times New Roman"/>
          <w:b/>
          <w:bCs/>
          <w:sz w:val="28"/>
          <w:szCs w:val="28"/>
        </w:rPr>
        <w:t>Принцип диалогического общения.</w:t>
      </w:r>
      <w:r w:rsidRPr="00BA67BA">
        <w:rPr>
          <w:rStyle w:val="Zag11"/>
          <w:rFonts w:ascii="Times New Roman" w:eastAsia="@Arial Unicode MS" w:hAnsi="Times New Roman" w:cs="Times New Roman"/>
          <w:sz w:val="28"/>
          <w:szCs w:val="28"/>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w:t>
      </w:r>
      <w:r w:rsidRPr="00BA67BA">
        <w:rPr>
          <w:rStyle w:val="Zag11"/>
          <w:rFonts w:ascii="Times New Roman" w:eastAsia="@Arial Unicode MS" w:hAnsi="Times New Roman" w:cs="Times New Roman"/>
          <w:sz w:val="28"/>
          <w:szCs w:val="28"/>
        </w:rPr>
        <w:lastRenderedPageBreak/>
        <w:t>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BA67BA" w:rsidRPr="00BA67BA" w:rsidRDefault="00BA67BA" w:rsidP="00C138D4">
      <w:pPr>
        <w:ind w:firstLine="708"/>
        <w:jc w:val="both"/>
        <w:rPr>
          <w:rStyle w:val="Zag11"/>
          <w:rFonts w:ascii="Times New Roman" w:eastAsia="@Arial Unicode MS" w:hAnsi="Times New Roman" w:cs="Times New Roman"/>
          <w:b/>
          <w:bCs/>
          <w:sz w:val="28"/>
          <w:szCs w:val="28"/>
        </w:rPr>
      </w:pPr>
      <w:r w:rsidRPr="00BA67BA">
        <w:rPr>
          <w:rStyle w:val="Zag11"/>
          <w:rFonts w:ascii="Times New Roman" w:eastAsia="@Arial Unicode MS" w:hAnsi="Times New Roman" w:cs="Times New Roman"/>
          <w:b/>
          <w:bCs/>
          <w:sz w:val="28"/>
          <w:szCs w:val="28"/>
        </w:rPr>
        <w:t>Принцип полисубъектности воспитания.</w:t>
      </w:r>
      <w:r w:rsidRPr="00BA67BA">
        <w:rPr>
          <w:rStyle w:val="Zag11"/>
          <w:rFonts w:ascii="Times New Roman" w:eastAsia="@Arial Unicode MS" w:hAnsi="Times New Roman" w:cs="Times New Roman"/>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уровне начального общего образования.</w:t>
      </w:r>
    </w:p>
    <w:p w:rsidR="00BA67BA" w:rsidRPr="00BA67BA" w:rsidRDefault="00BA67BA" w:rsidP="00C138D4">
      <w:pPr>
        <w:ind w:firstLine="708"/>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b/>
          <w:bCs/>
          <w:sz w:val="28"/>
          <w:szCs w:val="28"/>
        </w:rPr>
        <w:t>Принцип системно-деятельностной организации воспитания.</w:t>
      </w:r>
      <w:r w:rsidRPr="00BA67BA">
        <w:rPr>
          <w:rStyle w:val="Zag11"/>
          <w:rFonts w:ascii="Times New Roman" w:eastAsia="@Arial Unicode MS" w:hAnsi="Times New Roman" w:cs="Times New Roman"/>
          <w:sz w:val="28"/>
          <w:szCs w:val="28"/>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общеобразовательных дисциплин;</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произведений искусства;</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периодической литературы, публикаций, радио- и телепередач, отражающих современную жизнь;</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духовной культуры и фольклора народов России;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истории, традиций и современной жизни своей Родины, своего края, своей семьи;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lastRenderedPageBreak/>
        <w:t>- жизненного опыта своих родителей (законных представителей) и прародителей;</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общественно полезной и личностно значимой деятельности в рамках педагогически организованных социальных и культурных практик;</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 других источников информации и научного знания.</w:t>
      </w:r>
    </w:p>
    <w:p w:rsidR="00BA67BA" w:rsidRPr="00BA67BA" w:rsidRDefault="00BA67BA" w:rsidP="00BA67BA">
      <w:pPr>
        <w:jc w:val="both"/>
        <w:rPr>
          <w:sz w:val="28"/>
          <w:szCs w:val="28"/>
        </w:rPr>
      </w:pPr>
      <w:r w:rsidRPr="00BA67BA">
        <w:rPr>
          <w:rFonts w:ascii="Times New Roman" w:hAnsi="Times New Roman" w:cs="Times New Roman"/>
          <w:sz w:val="28"/>
          <w:szCs w:val="28"/>
        </w:rPr>
        <w:t xml:space="preserve">Реализация программы предполагает создание социально открытого пространства, когда каждый педагог, сотрудник ОУ,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xml:space="preserve">- в содержании и построении уроков; </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xml:space="preserve">- в способах организации совместной деятельности взрослых и детей в учебной и внеучебной деятельности; </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в характере общения и сотрудничества взрослого и ребенка;</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в опыте организации индивидуальной, групповой, коллективной деятельности обучающихся;</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в специальных событиях, спроектированных с  учетом определенной ценности и смысла;</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xml:space="preserve">- в личном  примере. </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xml:space="preserve">    Для организации такого пространства и его полноценного функционирования требуются согласованные усилия </w:t>
      </w:r>
      <w:r w:rsidRPr="00BA67BA">
        <w:rPr>
          <w:rFonts w:ascii="Times New Roman" w:hAnsi="Times New Roman" w:cs="Times New Roman"/>
          <w:color w:val="000000"/>
          <w:sz w:val="28"/>
          <w:szCs w:val="28"/>
        </w:rPr>
        <w:t>всех социальных субъектов-участников воспитания: семьи, общественн</w:t>
      </w:r>
      <w:r w:rsidRPr="00BA67BA">
        <w:rPr>
          <w:rFonts w:ascii="Times New Roman"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xml:space="preserve">    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BA67BA">
        <w:rPr>
          <w:rFonts w:ascii="Times New Roman" w:hAnsi="Times New Roman" w:cs="Times New Roman"/>
          <w:b/>
          <w:sz w:val="28"/>
          <w:szCs w:val="28"/>
        </w:rPr>
        <w:t>принципов</w:t>
      </w:r>
      <w:r w:rsidRPr="00BA67BA">
        <w:rPr>
          <w:rFonts w:ascii="Times New Roman" w:hAnsi="Times New Roman" w:cs="Times New Roman"/>
          <w:sz w:val="28"/>
          <w:szCs w:val="28"/>
        </w:rPr>
        <w:t xml:space="preserve">: </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lastRenderedPageBreak/>
        <w:t>- 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xml:space="preserve">- 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BA67BA">
        <w:rPr>
          <w:rFonts w:ascii="Times New Roman" w:hAnsi="Times New Roman" w:cs="Times New Roman"/>
          <w:bCs/>
          <w:sz w:val="28"/>
          <w:szCs w:val="28"/>
        </w:rPr>
        <w:t xml:space="preserve">урочную, </w:t>
      </w:r>
      <w:r w:rsidRPr="00BA67BA">
        <w:rPr>
          <w:rFonts w:ascii="Times New Roman" w:hAnsi="Times New Roman" w:cs="Times New Roman"/>
          <w:sz w:val="28"/>
          <w:szCs w:val="28"/>
        </w:rPr>
        <w:t>внеурочную, внешкольную и общественно полезную;</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BA67BA">
        <w:rPr>
          <w:rFonts w:ascii="Times New Roman" w:hAnsi="Times New Roman" w:cs="Times New Roman"/>
          <w:b/>
          <w:sz w:val="28"/>
          <w:szCs w:val="28"/>
        </w:rPr>
        <w:t>.</w:t>
      </w:r>
    </w:p>
    <w:p w:rsidR="00BA67BA" w:rsidRPr="00BA67BA" w:rsidRDefault="00BA67BA" w:rsidP="00BA67BA">
      <w:pPr>
        <w:jc w:val="both"/>
        <w:rPr>
          <w:rFonts w:ascii="Times New Roman" w:hAnsi="Times New Roman" w:cs="Times New Roman"/>
          <w:sz w:val="28"/>
          <w:szCs w:val="28"/>
        </w:rPr>
      </w:pPr>
      <w:r w:rsidRPr="00BA67BA">
        <w:rPr>
          <w:rFonts w:ascii="Times New Roman" w:hAnsi="Times New Roman" w:cs="Times New Roman"/>
          <w:sz w:val="28"/>
          <w:szCs w:val="28"/>
        </w:rPr>
        <w:t xml:space="preserve">    Программа реализуется в рамках урочной, внеурочной, внешкольной деятельности, социальных и культурных практик с помощью следующих инструментов.</w:t>
      </w:r>
    </w:p>
    <w:p w:rsidR="00BA67BA" w:rsidRPr="00BA67BA" w:rsidRDefault="00492829" w:rsidP="00C138D4">
      <w:pPr>
        <w:ind w:firstLine="708"/>
        <w:jc w:val="both"/>
        <w:rPr>
          <w:rFonts w:ascii="Times New Roman" w:hAnsi="Times New Roman" w:cs="Times New Roman"/>
          <w:b/>
          <w:sz w:val="28"/>
          <w:szCs w:val="28"/>
        </w:rPr>
      </w:pPr>
      <w:r>
        <w:rPr>
          <w:rFonts w:ascii="Times New Roman" w:hAnsi="Times New Roman" w:cs="Times New Roman"/>
          <w:b/>
          <w:sz w:val="28"/>
          <w:szCs w:val="28"/>
        </w:rPr>
        <w:t>2.3.4</w:t>
      </w:r>
      <w:r w:rsidR="00C138D4">
        <w:rPr>
          <w:rFonts w:ascii="Times New Roman" w:hAnsi="Times New Roman" w:cs="Times New Roman"/>
          <w:b/>
          <w:sz w:val="28"/>
          <w:szCs w:val="28"/>
        </w:rPr>
        <w:t>.</w:t>
      </w:r>
      <w:r w:rsidR="00BA67BA" w:rsidRPr="00BA67BA">
        <w:rPr>
          <w:rFonts w:ascii="Times New Roman" w:hAnsi="Times New Roman" w:cs="Times New Roman"/>
          <w:b/>
          <w:sz w:val="28"/>
          <w:szCs w:val="28"/>
        </w:rPr>
        <w:t>Основное содержание духовно</w:t>
      </w:r>
      <w:r w:rsidR="00BA67BA" w:rsidRPr="00BA67BA">
        <w:rPr>
          <w:rFonts w:ascii="Times New Roman" w:hAnsi="Times New Roman" w:cs="Times New Roman"/>
          <w:b/>
          <w:sz w:val="28"/>
          <w:szCs w:val="28"/>
        </w:rPr>
        <w:softHyphen/>
        <w:t>нравстве нного развития и воспитания обучающихся.</w:t>
      </w:r>
    </w:p>
    <w:p w:rsidR="00BA67BA" w:rsidRPr="00BA67BA" w:rsidRDefault="00BA67BA" w:rsidP="00BA67BA">
      <w:pPr>
        <w:jc w:val="both"/>
        <w:rPr>
          <w:rStyle w:val="Zag11"/>
          <w:rFonts w:eastAsia="@Arial Unicode MS"/>
          <w:bCs/>
          <w:iCs/>
          <w:sz w:val="28"/>
          <w:szCs w:val="28"/>
        </w:rPr>
      </w:pPr>
      <w:r w:rsidRPr="00BA67BA">
        <w:rPr>
          <w:rStyle w:val="Zag11"/>
          <w:rFonts w:ascii="Times New Roman" w:eastAsia="@Arial Unicode MS" w:hAnsi="Times New Roman" w:cs="Times New Roman"/>
          <w:iCs/>
          <w:sz w:val="28"/>
          <w:szCs w:val="28"/>
        </w:rPr>
        <w:t>Воспитание гражданственности, патриотизма, уважения к правам, свободам и обязанностям человека:</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представления о символах государства — Флаге, Гербе России, о флаге и гербе Республики Башкортостан;</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элементарные представления об институтах гражданского общества, о возможностях участия граждан в общественном управлении;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элементарные представления о правах и обязанностях гражданина России;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интерес к общественным явлениям, понимание активной роли человека в обществе;</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lastRenderedPageBreak/>
        <w:t>уважительное отношение к русскому языку как государственному, языку межнационального общения;</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ценностное отношение к своему национальному языку и культуре;</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начальные представления о народах России, об их общей исторической судьбе, о единстве народов нашей страны;</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элементарные представления о национальных героях и важнейших событиях истории России и её народов;</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интерес к государственным праздникам и важнейшим событиям в жизни России, Республики Башкортостан;</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стремление активно участвовать в делах класса, школы, семьи, своего  города, своей Республики;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любовь к школе, своему  городу, народу, России;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уважение к защитникам Родины;</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умение отвечать за свои поступки;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негативное отношение к нарушениям порядка в классе, дома, на улице, к невыполнению человеком своих обязанностей.</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bCs/>
          <w:iCs/>
          <w:sz w:val="28"/>
          <w:szCs w:val="28"/>
        </w:rPr>
        <w:t>Воспитание нравственных чувств и этического сознания:</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первоначальные представления о базовых национальных российских ценностях;</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различение хороших и плохих поступков;</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представления о правилах поведения в школе, дома, на улице, в городе, в общественных местах, на природе;</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уважительное отношение к родителям, старшим, доброжелательное отношение к сверстникам и младшим;</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установление дружеских взаимоотношений в коллективе, основанных на взаимопомощи и взаимной поддержке;</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бережное, гуманное отношение ко всему живому;</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знание правил этики, культуры речи;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lastRenderedPageBreak/>
        <w:t>стремление избегать плохих поступков, не капризничать, не быть упрямым; умение признаться в плохом поступке и проанализировать его;</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bCs/>
          <w:iCs/>
          <w:sz w:val="28"/>
          <w:szCs w:val="28"/>
        </w:rPr>
        <w:t>Воспитание трудолюбия, творческого отношения к учению, труду, жизни: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уважение к труду и творчеству старших и сверстников;</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элементарные представления об основных профессиях;</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ценностное отношение к учёбе как виду творческой деятельности;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элементарные представления о роли знаний, науки, современного производства в жизни человека и общества;</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первоначальные навыки коллективной работы, в том числе при разработке и реализации учебных и учебно-трудовых проектов;</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умение проявлять дисциплинированность, последовательность и настойчивость в выполнении учебных и учебно-трудовых заданий;</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умение соблюдать порядок на рабочем месте;</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бережное отношение к результатам своего труда, труда других людей, к школьному имуществу, учебникам, личным вещам;</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отрицательное отношение к лени и небрежности в труде и учёбе, небережливому отношению к результатам труда людей.</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bCs/>
          <w:iCs/>
          <w:sz w:val="28"/>
          <w:szCs w:val="28"/>
        </w:rPr>
        <w:t>Воспитание ценностного отношения к природе, окружающей среде (экологическое воспитание):</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развитие интереса к природе, природным явлениям и формам жизни, понимание активной роли человека в природе;</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ценностное отношение к природе и всем формам жизни;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элементарный опыт природоохранительной деятельности;</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lastRenderedPageBreak/>
        <w:t>бережное отношение к растениям и животным.</w:t>
      </w:r>
    </w:p>
    <w:p w:rsidR="00BA67BA" w:rsidRPr="00BA67BA" w:rsidRDefault="00BA67BA" w:rsidP="00BA67BA">
      <w:pPr>
        <w:jc w:val="both"/>
        <w:rPr>
          <w:rStyle w:val="Zag11"/>
          <w:rFonts w:ascii="Times New Roman" w:eastAsia="@Arial Unicode MS" w:hAnsi="Times New Roman" w:cs="Times New Roman"/>
          <w:bCs/>
          <w:iCs/>
          <w:sz w:val="28"/>
          <w:szCs w:val="28"/>
        </w:rPr>
      </w:pPr>
      <w:r w:rsidRPr="00BA67BA">
        <w:rPr>
          <w:rStyle w:val="Zag11"/>
          <w:rFonts w:ascii="Times New Roman" w:eastAsia="@Arial Unicode MS" w:hAnsi="Times New Roman" w:cs="Times New Roman"/>
          <w:bCs/>
          <w:iCs/>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представления о душевной и физической красоте человека;</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формирование эстетических идеалов, чувства прекрасного; умение видеть красоту природы, труда и творчества;</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интерес к чтению, произведениям искусства, детским спектаклям, концертам, выставкам, музыке;</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интерес к занятиям художественным творчеством;</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стремление к опрятному внешнему виду;</w:t>
      </w:r>
    </w:p>
    <w:p w:rsidR="00BA67BA" w:rsidRPr="00BA67BA" w:rsidRDefault="00BA67BA" w:rsidP="00BA67BA">
      <w:pPr>
        <w:jc w:val="both"/>
        <w:rPr>
          <w:rStyle w:val="Zag11"/>
          <w:rFonts w:ascii="Times New Roman" w:eastAsia="@Arial Unicode MS" w:hAnsi="Times New Roman" w:cs="Times New Roman"/>
          <w:sz w:val="28"/>
          <w:szCs w:val="28"/>
        </w:rPr>
      </w:pPr>
      <w:r w:rsidRPr="00BA67BA">
        <w:rPr>
          <w:rStyle w:val="Zag11"/>
          <w:rFonts w:ascii="Times New Roman" w:eastAsia="@Arial Unicode MS" w:hAnsi="Times New Roman" w:cs="Times New Roman"/>
          <w:sz w:val="28"/>
          <w:szCs w:val="28"/>
        </w:rPr>
        <w:t>отрицательное отношение к некрасивым поступкам и неряшливости.</w:t>
      </w:r>
    </w:p>
    <w:p w:rsidR="00C411B0" w:rsidRPr="00BA67BA" w:rsidRDefault="00C411B0" w:rsidP="00BA67BA">
      <w:pPr>
        <w:widowControl w:val="0"/>
        <w:autoSpaceDE w:val="0"/>
        <w:autoSpaceDN w:val="0"/>
        <w:adjustRightInd w:val="0"/>
        <w:spacing w:after="0" w:line="240" w:lineRule="auto"/>
        <w:jc w:val="both"/>
        <w:rPr>
          <w:rFonts w:ascii="Times New Roman" w:hAnsi="Times New Roman" w:cs="Times New Roman"/>
          <w:color w:val="000000"/>
          <w:sz w:val="28"/>
          <w:szCs w:val="28"/>
        </w:rPr>
      </w:pPr>
    </w:p>
    <w:p w:rsidR="009B6ED4" w:rsidRPr="00BA67BA" w:rsidRDefault="009B6ED4" w:rsidP="00BA67BA">
      <w:pPr>
        <w:widowControl w:val="0"/>
        <w:autoSpaceDE w:val="0"/>
        <w:autoSpaceDN w:val="0"/>
        <w:adjustRightInd w:val="0"/>
        <w:spacing w:after="0" w:line="240" w:lineRule="auto"/>
        <w:jc w:val="both"/>
        <w:rPr>
          <w:rFonts w:ascii="Times New Roman" w:hAnsi="Times New Roman" w:cs="Times New Roman"/>
          <w:color w:val="000000"/>
          <w:sz w:val="28"/>
          <w:szCs w:val="28"/>
        </w:rPr>
      </w:pPr>
    </w:p>
    <w:p w:rsidR="00000132" w:rsidRDefault="00000132" w:rsidP="00C411B0">
      <w:pPr>
        <w:widowControl w:val="0"/>
        <w:autoSpaceDE w:val="0"/>
        <w:autoSpaceDN w:val="0"/>
        <w:adjustRightInd w:val="0"/>
        <w:spacing w:after="0" w:line="240" w:lineRule="auto"/>
        <w:jc w:val="center"/>
        <w:rPr>
          <w:rFonts w:ascii="Times New Roman" w:hAnsi="Times New Roman" w:cs="Times New Roman"/>
          <w:b/>
          <w:bCs/>
          <w:sz w:val="28"/>
          <w:szCs w:val="28"/>
          <w:highlight w:val="cyan"/>
        </w:rPr>
      </w:pPr>
    </w:p>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b/>
          <w:bCs/>
          <w:sz w:val="28"/>
          <w:szCs w:val="28"/>
        </w:rPr>
      </w:pPr>
      <w:r w:rsidRPr="00C411B0">
        <w:rPr>
          <w:rFonts w:ascii="Times New Roman" w:hAnsi="Times New Roman" w:cs="Times New Roman"/>
          <w:b/>
          <w:bCs/>
          <w:sz w:val="28"/>
          <w:szCs w:val="28"/>
        </w:rPr>
        <w:t>2.4. Программа коррекционной работы</w:t>
      </w:r>
    </w:p>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rPr>
      </w:pP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дальнейшую социальную адаптацию и интеграцию детей с особыми образовательными потребностями в общеобразовательном учреждении.</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Разработка и реализация программы коррекционной работы может осуществляться общеобразовательным учреждением как самостоятельно, так </w:t>
      </w:r>
      <w:r w:rsidRPr="00C411B0">
        <w:rPr>
          <w:rFonts w:ascii="Times New Roman" w:hAnsi="Times New Roman" w:cs="Times New Roman"/>
          <w:color w:val="000000"/>
          <w:sz w:val="28"/>
          <w:szCs w:val="28"/>
        </w:rPr>
        <w:lastRenderedPageBreak/>
        <w:t>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 специальные федеральные государственные образовательные стандарты. Также может быть увеличен нормативный срок освоения образовательной программы основного общего образования с учётом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i/>
          <w:sz w:val="28"/>
          <w:szCs w:val="28"/>
        </w:rPr>
      </w:pPr>
      <w:r w:rsidRPr="00C411B0">
        <w:rPr>
          <w:rFonts w:ascii="Times New Roman" w:hAnsi="Times New Roman" w:cs="Times New Roman"/>
          <w:i/>
          <w:color w:val="000000"/>
          <w:sz w:val="28"/>
          <w:szCs w:val="28"/>
        </w:rPr>
        <w:t>Цели программы:</w:t>
      </w:r>
    </w:p>
    <w:p w:rsid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i/>
          <w:sz w:val="28"/>
          <w:szCs w:val="28"/>
        </w:rPr>
      </w:pPr>
      <w:r w:rsidRPr="00C411B0">
        <w:rPr>
          <w:rFonts w:ascii="Times New Roman" w:hAnsi="Times New Roman" w:cs="Times New Roman"/>
          <w:i/>
          <w:color w:val="000000"/>
          <w:sz w:val="28"/>
          <w:szCs w:val="28"/>
        </w:rPr>
        <w:t>Задачи программы:</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w:t>
      </w:r>
      <w:r w:rsidRPr="00C411B0">
        <w:rPr>
          <w:rFonts w:ascii="Times New Roman" w:hAnsi="Times New Roman" w:cs="Times New Roman"/>
          <w:color w:val="000000"/>
          <w:sz w:val="28"/>
          <w:szCs w:val="28"/>
        </w:rPr>
        <w:lastRenderedPageBreak/>
        <w:t>сопровождаемые поддержкой тьютора образовательного учреждения;</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формирование зрелых личностных установок, способствующих оптимальной адаптации в условиях реальной жизненной ситуации;</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развитие коммуникативной компетенции, форм и навыков конструктивного личностного общения в группе сверстников;</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172019" w:rsidRDefault="00172019" w:rsidP="00C411B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Содержание программы коррекционной работы определяют следующие принципы:</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 </w:t>
      </w:r>
      <w:r w:rsidRPr="00C411B0">
        <w:rPr>
          <w:rFonts w:ascii="Times New Roman" w:hAnsi="Times New Roman" w:cs="Times New Roman"/>
          <w:i/>
          <w:color w:val="000000"/>
          <w:sz w:val="28"/>
          <w:szCs w:val="28"/>
        </w:rPr>
        <w:t>Преемственность.</w:t>
      </w:r>
      <w:r w:rsidRPr="00C411B0">
        <w:rPr>
          <w:rFonts w:ascii="Times New Roman" w:hAnsi="Times New Roman" w:cs="Times New Roman"/>
          <w:color w:val="000000"/>
          <w:sz w:val="28"/>
          <w:szCs w:val="28"/>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 </w:t>
      </w:r>
      <w:r w:rsidRPr="00C411B0">
        <w:rPr>
          <w:rFonts w:ascii="Times New Roman" w:hAnsi="Times New Roman" w:cs="Times New Roman"/>
          <w:i/>
          <w:color w:val="000000"/>
          <w:sz w:val="28"/>
          <w:szCs w:val="28"/>
        </w:rPr>
        <w:t>Соблюдение интересов ребёнка.</w:t>
      </w:r>
      <w:r w:rsidRPr="00C411B0">
        <w:rPr>
          <w:rFonts w:ascii="Times New Roman" w:hAnsi="Times New Roman" w:cs="Times New Roman"/>
          <w:color w:val="000000"/>
          <w:sz w:val="28"/>
          <w:szCs w:val="28"/>
        </w:rPr>
        <w:t xml:space="preserve"> Принцип определяет позицию специалиста, который призван решать проблему ребёнка с максимальной пользой и в интересах ребёнка.</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 </w:t>
      </w:r>
      <w:r w:rsidRPr="00C411B0">
        <w:rPr>
          <w:rFonts w:ascii="Times New Roman" w:hAnsi="Times New Roman" w:cs="Times New Roman"/>
          <w:i/>
          <w:color w:val="000000"/>
          <w:sz w:val="28"/>
          <w:szCs w:val="28"/>
        </w:rPr>
        <w:t>Системность.</w:t>
      </w:r>
      <w:r w:rsidRPr="00C411B0">
        <w:rPr>
          <w:rFonts w:ascii="Times New Roman" w:hAnsi="Times New Roman" w:cs="Times New Roman"/>
          <w:color w:val="000000"/>
          <w:sz w:val="28"/>
          <w:szCs w:val="28"/>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 </w:t>
      </w:r>
      <w:r w:rsidRPr="00C411B0">
        <w:rPr>
          <w:rFonts w:ascii="Times New Roman" w:hAnsi="Times New Roman" w:cs="Times New Roman"/>
          <w:i/>
          <w:color w:val="000000"/>
          <w:sz w:val="28"/>
          <w:szCs w:val="28"/>
        </w:rPr>
        <w:t>Непрерывность.</w:t>
      </w:r>
      <w:r w:rsidRPr="00C411B0">
        <w:rPr>
          <w:rFonts w:ascii="Times New Roman" w:hAnsi="Times New Roman" w:cs="Times New Roman"/>
          <w:color w:val="000000"/>
          <w:sz w:val="28"/>
          <w:szCs w:val="28"/>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lastRenderedPageBreak/>
        <w:t xml:space="preserve">- </w:t>
      </w:r>
      <w:r w:rsidRPr="00C411B0">
        <w:rPr>
          <w:rFonts w:ascii="Times New Roman" w:hAnsi="Times New Roman" w:cs="Times New Roman"/>
          <w:i/>
          <w:color w:val="000000"/>
          <w:sz w:val="28"/>
          <w:szCs w:val="28"/>
        </w:rPr>
        <w:t>Вариативность.</w:t>
      </w:r>
      <w:r w:rsidRPr="00C411B0">
        <w:rPr>
          <w:rFonts w:ascii="Times New Roman" w:hAnsi="Times New Roman" w:cs="Times New Roman"/>
          <w:color w:val="000000"/>
          <w:sz w:val="28"/>
          <w:szCs w:val="28"/>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i/>
          <w:color w:val="000000"/>
          <w:sz w:val="28"/>
          <w:szCs w:val="28"/>
        </w:rPr>
        <w:t>- Рекомендательный характер оказания помощи.</w:t>
      </w:r>
      <w:r w:rsidRPr="00C411B0">
        <w:rPr>
          <w:rFonts w:ascii="Times New Roman" w:hAnsi="Times New Roman" w:cs="Times New Roman"/>
          <w:color w:val="000000"/>
          <w:sz w:val="28"/>
          <w:szCs w:val="28"/>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172019" w:rsidRDefault="00172019" w:rsidP="00C411B0">
      <w:pPr>
        <w:widowControl w:val="0"/>
        <w:autoSpaceDE w:val="0"/>
        <w:autoSpaceDN w:val="0"/>
        <w:adjustRightInd w:val="0"/>
        <w:spacing w:after="0" w:line="240" w:lineRule="auto"/>
        <w:ind w:firstLine="709"/>
        <w:jc w:val="both"/>
        <w:rPr>
          <w:rFonts w:ascii="Times New Roman" w:hAnsi="Times New Roman" w:cs="Times New Roman"/>
          <w:b/>
          <w:bCs/>
          <w:i/>
          <w:sz w:val="28"/>
          <w:szCs w:val="28"/>
        </w:rPr>
      </w:pP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i/>
          <w:sz w:val="28"/>
          <w:szCs w:val="28"/>
        </w:rPr>
      </w:pPr>
      <w:r w:rsidRPr="00C411B0">
        <w:rPr>
          <w:rFonts w:ascii="Times New Roman" w:hAnsi="Times New Roman" w:cs="Times New Roman"/>
          <w:b/>
          <w:bCs/>
          <w:i/>
          <w:sz w:val="28"/>
          <w:szCs w:val="28"/>
        </w:rPr>
        <w:t>Направления работы</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p>
    <w:p w:rsidR="00466304" w:rsidRDefault="00466304" w:rsidP="00C411B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p>
    <w:p w:rsidR="00466304" w:rsidRDefault="00466304" w:rsidP="00C411B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b/>
          <w:bCs/>
          <w:i/>
          <w:sz w:val="28"/>
          <w:szCs w:val="28"/>
        </w:rPr>
      </w:pPr>
      <w:r w:rsidRPr="00C411B0">
        <w:rPr>
          <w:rFonts w:ascii="Times New Roman" w:hAnsi="Times New Roman" w:cs="Times New Roman"/>
          <w:b/>
          <w:bCs/>
          <w:i/>
          <w:sz w:val="28"/>
          <w:szCs w:val="28"/>
        </w:rPr>
        <w:t>Характеристика содержания</w:t>
      </w:r>
    </w:p>
    <w:p w:rsidR="00C411B0" w:rsidRPr="006F61AA" w:rsidRDefault="00C411B0" w:rsidP="00C411B0">
      <w:pPr>
        <w:spacing w:after="0" w:line="240" w:lineRule="auto"/>
        <w:rPr>
          <w:rFonts w:ascii="Times New Roman" w:hAnsi="Times New Roman" w:cs="Times New Roman"/>
          <w:i/>
          <w:sz w:val="28"/>
          <w:szCs w:val="28"/>
        </w:rPr>
      </w:pPr>
      <w:r w:rsidRPr="006F61AA">
        <w:rPr>
          <w:rFonts w:ascii="Times New Roman" w:hAnsi="Times New Roman" w:cs="Times New Roman"/>
          <w:i/>
          <w:sz w:val="28"/>
          <w:szCs w:val="28"/>
        </w:rPr>
        <w:t>Диагностическая работа</w:t>
      </w:r>
    </w:p>
    <w:p w:rsidR="00172019" w:rsidRPr="006F61AA" w:rsidRDefault="00172019" w:rsidP="00C411B0">
      <w:pPr>
        <w:spacing w:after="0" w:line="240" w:lineRule="auto"/>
        <w:rPr>
          <w:rFonts w:ascii="Times New Roman" w:hAnsi="Times New Roman" w:cs="Times New Roman"/>
          <w:i/>
          <w:sz w:val="28"/>
          <w:szCs w:val="28"/>
        </w:rPr>
      </w:pPr>
    </w:p>
    <w:tbl>
      <w:tblPr>
        <w:tblStyle w:val="a6"/>
        <w:tblW w:w="9740" w:type="dxa"/>
        <w:tblLayout w:type="fixed"/>
        <w:tblLook w:val="04A0" w:firstRow="1" w:lastRow="0" w:firstColumn="1" w:lastColumn="0" w:noHBand="0" w:noVBand="1"/>
      </w:tblPr>
      <w:tblGrid>
        <w:gridCol w:w="2227"/>
        <w:gridCol w:w="2467"/>
        <w:gridCol w:w="2040"/>
        <w:gridCol w:w="1312"/>
        <w:gridCol w:w="1694"/>
      </w:tblGrid>
      <w:tr w:rsidR="00C411B0" w:rsidRPr="006F61AA" w:rsidTr="0067454E">
        <w:trPr>
          <w:trHeight w:hRule="exact" w:val="1041"/>
        </w:trPr>
        <w:tc>
          <w:tcPr>
            <w:tcW w:w="2227" w:type="dxa"/>
          </w:tcPr>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Задачи</w:t>
            </w:r>
          </w:p>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(направления</w:t>
            </w:r>
          </w:p>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деятельности)</w:t>
            </w:r>
          </w:p>
        </w:tc>
        <w:tc>
          <w:tcPr>
            <w:tcW w:w="2467" w:type="dxa"/>
          </w:tcPr>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Планируемые</w:t>
            </w:r>
          </w:p>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результаты</w:t>
            </w:r>
          </w:p>
        </w:tc>
        <w:tc>
          <w:tcPr>
            <w:tcW w:w="2040" w:type="dxa"/>
          </w:tcPr>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Виды и формы</w:t>
            </w:r>
          </w:p>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деятельности,</w:t>
            </w:r>
          </w:p>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мероприятия</w:t>
            </w:r>
          </w:p>
        </w:tc>
        <w:tc>
          <w:tcPr>
            <w:tcW w:w="1312" w:type="dxa"/>
          </w:tcPr>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Сроки</w:t>
            </w:r>
          </w:p>
        </w:tc>
        <w:tc>
          <w:tcPr>
            <w:tcW w:w="1694" w:type="dxa"/>
          </w:tcPr>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Ответственные</w:t>
            </w:r>
          </w:p>
        </w:tc>
      </w:tr>
      <w:tr w:rsidR="00C411B0" w:rsidRPr="006F61AA" w:rsidTr="0067454E">
        <w:trPr>
          <w:trHeight w:hRule="exact" w:val="277"/>
        </w:trPr>
        <w:tc>
          <w:tcPr>
            <w:tcW w:w="9740" w:type="dxa"/>
            <w:gridSpan w:val="5"/>
          </w:tcPr>
          <w:p w:rsidR="00C411B0" w:rsidRPr="006F61AA" w:rsidRDefault="00C411B0" w:rsidP="00C411B0">
            <w:pPr>
              <w:rPr>
                <w:rStyle w:val="95pt0pt"/>
                <w:rFonts w:eastAsiaTheme="minorEastAsia"/>
                <w:color w:val="auto"/>
                <w:spacing w:val="0"/>
                <w:sz w:val="28"/>
                <w:szCs w:val="28"/>
              </w:rPr>
            </w:pPr>
            <w:r w:rsidRPr="006F61AA">
              <w:rPr>
                <w:rStyle w:val="95pt0pt"/>
                <w:rFonts w:eastAsiaTheme="minorEastAsia"/>
                <w:color w:val="auto"/>
                <w:spacing w:val="0"/>
                <w:sz w:val="28"/>
                <w:szCs w:val="28"/>
              </w:rPr>
              <w:t>Медицинская диагностика</w:t>
            </w:r>
          </w:p>
          <w:p w:rsidR="00C411B0" w:rsidRPr="006F61AA" w:rsidRDefault="00C411B0" w:rsidP="00C411B0">
            <w:pPr>
              <w:rPr>
                <w:rStyle w:val="95pt0pt"/>
                <w:rFonts w:eastAsiaTheme="minorEastAsia"/>
                <w:color w:val="auto"/>
                <w:spacing w:val="0"/>
                <w:sz w:val="28"/>
                <w:szCs w:val="28"/>
              </w:rPr>
            </w:pPr>
          </w:p>
          <w:p w:rsidR="00C411B0" w:rsidRPr="006F61AA" w:rsidRDefault="00C411B0" w:rsidP="00C411B0">
            <w:pPr>
              <w:rPr>
                <w:rFonts w:ascii="Times New Roman" w:hAnsi="Times New Roman" w:cs="Times New Roman"/>
                <w:sz w:val="28"/>
                <w:szCs w:val="28"/>
              </w:rPr>
            </w:pPr>
          </w:p>
        </w:tc>
      </w:tr>
      <w:tr w:rsidR="00C411B0" w:rsidRPr="006F61AA" w:rsidTr="0067454E">
        <w:trPr>
          <w:trHeight w:hRule="exact" w:val="2357"/>
        </w:trPr>
        <w:tc>
          <w:tcPr>
            <w:tcW w:w="2227"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Определить</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состояние</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физического и психического здоровья детей.</w:t>
            </w:r>
          </w:p>
        </w:tc>
        <w:tc>
          <w:tcPr>
            <w:tcW w:w="2467"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Выявление состояния физического и психического здоровья детей</w:t>
            </w:r>
          </w:p>
        </w:tc>
        <w:tc>
          <w:tcPr>
            <w:tcW w:w="2040"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Изучение истории развития ребенка, беседа с родителями, наблюдение классного руководителя, анализ работ обучающихся</w:t>
            </w:r>
          </w:p>
        </w:tc>
        <w:tc>
          <w:tcPr>
            <w:tcW w:w="1312"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сентябрь</w:t>
            </w:r>
          </w:p>
        </w:tc>
        <w:tc>
          <w:tcPr>
            <w:tcW w:w="1694"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Классный</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руководитель</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Медицинский</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работник</w:t>
            </w:r>
          </w:p>
        </w:tc>
      </w:tr>
      <w:tr w:rsidR="00C411B0" w:rsidRPr="006F61AA" w:rsidTr="0067454E">
        <w:trPr>
          <w:trHeight w:hRule="exact" w:val="331"/>
        </w:trPr>
        <w:tc>
          <w:tcPr>
            <w:tcW w:w="9740" w:type="dxa"/>
            <w:gridSpan w:val="5"/>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Психолого-педагогическая диагностика</w:t>
            </w:r>
          </w:p>
        </w:tc>
      </w:tr>
      <w:tr w:rsidR="00C411B0" w:rsidRPr="006F61AA" w:rsidTr="0067454E">
        <w:trPr>
          <w:trHeight w:hRule="exact" w:val="2261"/>
        </w:trPr>
        <w:tc>
          <w:tcPr>
            <w:tcW w:w="2227"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Первичная диагностика для выявления группы «риска»</w:t>
            </w:r>
          </w:p>
        </w:tc>
        <w:tc>
          <w:tcPr>
            <w:tcW w:w="2467"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Создание банка данных обучающихся, нуждающихся в специализированной помощи.</w:t>
            </w:r>
          </w:p>
        </w:tc>
        <w:tc>
          <w:tcPr>
            <w:tcW w:w="2040"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Наблюдение,</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психологичес-кое</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обследование;</w:t>
            </w:r>
          </w:p>
          <w:p w:rsidR="00C411B0" w:rsidRPr="006F61AA" w:rsidRDefault="00C411B0" w:rsidP="00C411B0">
            <w:pPr>
              <w:ind w:right="-145"/>
              <w:rPr>
                <w:rFonts w:ascii="Times New Roman" w:hAnsi="Times New Roman" w:cs="Times New Roman"/>
                <w:sz w:val="28"/>
                <w:szCs w:val="28"/>
              </w:rPr>
            </w:pPr>
            <w:r w:rsidRPr="006F61AA">
              <w:rPr>
                <w:rStyle w:val="95pt0pt"/>
                <w:rFonts w:eastAsiaTheme="minorEastAsia"/>
                <w:color w:val="auto"/>
                <w:spacing w:val="0"/>
                <w:sz w:val="28"/>
                <w:szCs w:val="28"/>
              </w:rPr>
              <w:t>анкетирование,</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беседы с</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педагогами</w:t>
            </w:r>
          </w:p>
        </w:tc>
        <w:tc>
          <w:tcPr>
            <w:tcW w:w="1312"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сентябрь</w:t>
            </w:r>
          </w:p>
        </w:tc>
        <w:tc>
          <w:tcPr>
            <w:tcW w:w="1694" w:type="dxa"/>
          </w:tcPr>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педагог-психолог</w:t>
            </w:r>
          </w:p>
        </w:tc>
      </w:tr>
      <w:tr w:rsidR="00C411B0" w:rsidRPr="006F61AA" w:rsidTr="0067454E">
        <w:trPr>
          <w:trHeight w:hRule="exact" w:val="280"/>
        </w:trPr>
        <w:tc>
          <w:tcPr>
            <w:tcW w:w="9740" w:type="dxa"/>
            <w:gridSpan w:val="5"/>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Формирование характеристики образовательной ситуации в ОО</w:t>
            </w:r>
          </w:p>
        </w:tc>
      </w:tr>
      <w:tr w:rsidR="00C411B0" w:rsidRPr="006F61AA" w:rsidTr="0067454E">
        <w:trPr>
          <w:trHeight w:hRule="exact" w:val="2583"/>
        </w:trPr>
        <w:tc>
          <w:tcPr>
            <w:tcW w:w="2227"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lastRenderedPageBreak/>
              <w:t>Проанализировать причины возникновения трудностей в обучении.  Выявить резервные возможности.</w:t>
            </w:r>
          </w:p>
        </w:tc>
        <w:tc>
          <w:tcPr>
            <w:tcW w:w="2467"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Индивидуальная коррекционная программа, соответствующая выявленному уровню развития</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обучающегося</w:t>
            </w:r>
          </w:p>
        </w:tc>
        <w:tc>
          <w:tcPr>
            <w:tcW w:w="2040"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Разработка</w:t>
            </w:r>
          </w:p>
          <w:p w:rsidR="00C411B0" w:rsidRPr="006F61AA" w:rsidRDefault="00C411B0" w:rsidP="00C411B0">
            <w:pPr>
              <w:ind w:right="-145"/>
              <w:rPr>
                <w:rFonts w:ascii="Times New Roman" w:hAnsi="Times New Roman" w:cs="Times New Roman"/>
                <w:sz w:val="28"/>
                <w:szCs w:val="28"/>
              </w:rPr>
            </w:pPr>
            <w:r w:rsidRPr="006F61AA">
              <w:rPr>
                <w:rStyle w:val="95pt0pt"/>
                <w:rFonts w:eastAsiaTheme="minorEastAsia"/>
                <w:color w:val="auto"/>
                <w:spacing w:val="0"/>
                <w:sz w:val="28"/>
                <w:szCs w:val="28"/>
              </w:rPr>
              <w:t>коррекционной</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программы</w:t>
            </w:r>
          </w:p>
        </w:tc>
        <w:tc>
          <w:tcPr>
            <w:tcW w:w="1312"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октябрь</w:t>
            </w:r>
          </w:p>
        </w:tc>
        <w:tc>
          <w:tcPr>
            <w:tcW w:w="1694"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Учителя-</w:t>
            </w:r>
          </w:p>
          <w:p w:rsidR="00C411B0" w:rsidRPr="006F61AA" w:rsidRDefault="00C411B0" w:rsidP="00C411B0">
            <w:pPr>
              <w:ind w:right="-115"/>
              <w:rPr>
                <w:rFonts w:ascii="Times New Roman" w:hAnsi="Times New Roman" w:cs="Times New Roman"/>
                <w:sz w:val="28"/>
                <w:szCs w:val="28"/>
              </w:rPr>
            </w:pPr>
            <w:r w:rsidRPr="006F61AA">
              <w:rPr>
                <w:rStyle w:val="95pt0pt"/>
                <w:rFonts w:eastAsiaTheme="minorEastAsia"/>
                <w:color w:val="auto"/>
                <w:spacing w:val="0"/>
                <w:sz w:val="28"/>
                <w:szCs w:val="28"/>
              </w:rPr>
              <w:t>предметники</w:t>
            </w:r>
          </w:p>
        </w:tc>
      </w:tr>
      <w:tr w:rsidR="00C411B0" w:rsidRPr="006F61AA" w:rsidTr="0067454E">
        <w:trPr>
          <w:trHeight w:hRule="exact" w:val="294"/>
        </w:trPr>
        <w:tc>
          <w:tcPr>
            <w:tcW w:w="9740" w:type="dxa"/>
            <w:gridSpan w:val="5"/>
          </w:tcPr>
          <w:p w:rsidR="00C411B0" w:rsidRPr="006F61AA" w:rsidRDefault="00C411B0" w:rsidP="00C411B0">
            <w:pPr>
              <w:rPr>
                <w:rStyle w:val="95pt0pt"/>
                <w:rFonts w:eastAsiaTheme="minorEastAsia"/>
                <w:color w:val="auto"/>
                <w:spacing w:val="0"/>
                <w:sz w:val="28"/>
                <w:szCs w:val="28"/>
              </w:rPr>
            </w:pPr>
            <w:r w:rsidRPr="006F61AA">
              <w:rPr>
                <w:rStyle w:val="95pt0pt"/>
                <w:rFonts w:eastAsiaTheme="minorEastAsia"/>
                <w:color w:val="auto"/>
                <w:spacing w:val="0"/>
                <w:sz w:val="28"/>
                <w:szCs w:val="28"/>
              </w:rPr>
              <w:t>Социально - педагогическая диагностика</w:t>
            </w:r>
          </w:p>
        </w:tc>
      </w:tr>
      <w:tr w:rsidR="00C411B0" w:rsidRPr="006F61AA" w:rsidTr="0067454E">
        <w:trPr>
          <w:trHeight w:hRule="exact" w:val="3972"/>
        </w:trPr>
        <w:tc>
          <w:tcPr>
            <w:tcW w:w="2227"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Определить уровень организованности ребенка, особенности эмоционально</w:t>
            </w:r>
            <w:r w:rsidRPr="006F61AA">
              <w:rPr>
                <w:rStyle w:val="95pt0pt"/>
                <w:rFonts w:eastAsiaTheme="minorEastAsia"/>
                <w:color w:val="auto"/>
                <w:spacing w:val="0"/>
                <w:sz w:val="28"/>
                <w:szCs w:val="28"/>
              </w:rPr>
              <w:softHyphen/>
              <w:t>волевой и личностной сферы; уровень знаний по предметам</w:t>
            </w:r>
          </w:p>
        </w:tc>
        <w:tc>
          <w:tcPr>
            <w:tcW w:w="2467"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Получение объективной информации об организованности ребенка, умении учиться, особенности личности, уровню знаний по предметам. Выявление нарушений в поведении (гиперактивность, замкнутость, обидчивость и т.д.)</w:t>
            </w:r>
          </w:p>
        </w:tc>
        <w:tc>
          <w:tcPr>
            <w:tcW w:w="2040" w:type="dxa"/>
          </w:tcPr>
          <w:p w:rsidR="00C411B0" w:rsidRPr="006F61AA" w:rsidRDefault="00C411B0" w:rsidP="00C411B0">
            <w:pPr>
              <w:ind w:right="-145"/>
              <w:rPr>
                <w:rFonts w:ascii="Times New Roman" w:hAnsi="Times New Roman" w:cs="Times New Roman"/>
                <w:sz w:val="28"/>
                <w:szCs w:val="28"/>
              </w:rPr>
            </w:pPr>
            <w:r w:rsidRPr="006F61AA">
              <w:rPr>
                <w:rStyle w:val="95pt0pt"/>
                <w:rFonts w:eastAsiaTheme="minorEastAsia"/>
                <w:color w:val="auto"/>
                <w:spacing w:val="0"/>
                <w:sz w:val="28"/>
                <w:szCs w:val="28"/>
              </w:rPr>
              <w:t>Анкетирование, наблюдение во время занятий, беседа с родителями, посещение семьи. Составление характеристики.</w:t>
            </w:r>
          </w:p>
        </w:tc>
        <w:tc>
          <w:tcPr>
            <w:tcW w:w="1312" w:type="dxa"/>
          </w:tcPr>
          <w:p w:rsidR="00C411B0" w:rsidRPr="006F61AA" w:rsidRDefault="00C411B0" w:rsidP="00C411B0">
            <w:pPr>
              <w:ind w:right="-108"/>
              <w:rPr>
                <w:rFonts w:ascii="Times New Roman" w:hAnsi="Times New Roman" w:cs="Times New Roman"/>
                <w:sz w:val="28"/>
                <w:szCs w:val="28"/>
              </w:rPr>
            </w:pPr>
            <w:r w:rsidRPr="006F61AA">
              <w:rPr>
                <w:rStyle w:val="95pt0pt"/>
                <w:rFonts w:eastAsiaTheme="minorEastAsia"/>
                <w:color w:val="auto"/>
                <w:spacing w:val="0"/>
                <w:sz w:val="28"/>
                <w:szCs w:val="28"/>
              </w:rPr>
              <w:t>Сентябрь - октябрь</w:t>
            </w:r>
          </w:p>
        </w:tc>
        <w:tc>
          <w:tcPr>
            <w:tcW w:w="1694"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Классный</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руководитель</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Учителя-</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предметники</w:t>
            </w:r>
          </w:p>
        </w:tc>
      </w:tr>
      <w:tr w:rsidR="00C411B0" w:rsidRPr="006F61AA" w:rsidTr="0067454E">
        <w:trPr>
          <w:trHeight w:hRule="exact" w:val="1723"/>
        </w:trPr>
        <w:tc>
          <w:tcPr>
            <w:tcW w:w="2227" w:type="dxa"/>
          </w:tcPr>
          <w:p w:rsidR="00C411B0" w:rsidRPr="006F61AA" w:rsidRDefault="00C411B0" w:rsidP="00C411B0">
            <w:pPr>
              <w:rPr>
                <w:rFonts w:ascii="Times New Roman" w:hAnsi="Times New Roman" w:cs="Times New Roman"/>
                <w:sz w:val="28"/>
                <w:szCs w:val="28"/>
              </w:rPr>
            </w:pPr>
          </w:p>
        </w:tc>
        <w:tc>
          <w:tcPr>
            <w:tcW w:w="2467"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поведении (гиперактивность, замкнутость, обидчивость и т.д.)</w:t>
            </w:r>
          </w:p>
        </w:tc>
        <w:tc>
          <w:tcPr>
            <w:tcW w:w="2040" w:type="dxa"/>
          </w:tcPr>
          <w:p w:rsidR="00C411B0" w:rsidRPr="006F61AA" w:rsidRDefault="00C411B0" w:rsidP="00C411B0">
            <w:pPr>
              <w:rPr>
                <w:rFonts w:ascii="Times New Roman" w:hAnsi="Times New Roman" w:cs="Times New Roman"/>
                <w:sz w:val="28"/>
                <w:szCs w:val="28"/>
              </w:rPr>
            </w:pPr>
          </w:p>
        </w:tc>
        <w:tc>
          <w:tcPr>
            <w:tcW w:w="1312" w:type="dxa"/>
          </w:tcPr>
          <w:p w:rsidR="00C411B0" w:rsidRPr="006F61AA" w:rsidRDefault="00C411B0" w:rsidP="00C411B0">
            <w:pPr>
              <w:rPr>
                <w:rFonts w:ascii="Times New Roman" w:hAnsi="Times New Roman" w:cs="Times New Roman"/>
                <w:sz w:val="28"/>
                <w:szCs w:val="28"/>
              </w:rPr>
            </w:pPr>
          </w:p>
        </w:tc>
        <w:tc>
          <w:tcPr>
            <w:tcW w:w="1694" w:type="dxa"/>
          </w:tcPr>
          <w:p w:rsidR="00C411B0" w:rsidRPr="006F61AA" w:rsidRDefault="00C411B0" w:rsidP="00C411B0">
            <w:pPr>
              <w:rPr>
                <w:rFonts w:ascii="Times New Roman" w:hAnsi="Times New Roman" w:cs="Times New Roman"/>
                <w:sz w:val="28"/>
                <w:szCs w:val="28"/>
              </w:rPr>
            </w:pPr>
          </w:p>
        </w:tc>
      </w:tr>
    </w:tbl>
    <w:p w:rsidR="00C411B0" w:rsidRPr="006F61AA" w:rsidRDefault="00C411B0" w:rsidP="00C411B0">
      <w:pPr>
        <w:spacing w:after="0" w:line="240" w:lineRule="auto"/>
        <w:rPr>
          <w:rFonts w:ascii="Times New Roman" w:hAnsi="Times New Roman" w:cs="Times New Roman"/>
          <w:sz w:val="28"/>
          <w:szCs w:val="28"/>
        </w:rPr>
      </w:pPr>
    </w:p>
    <w:p w:rsidR="00C411B0" w:rsidRPr="006F61AA" w:rsidRDefault="00C411B0" w:rsidP="00C411B0">
      <w:pPr>
        <w:spacing w:after="0" w:line="240" w:lineRule="auto"/>
        <w:rPr>
          <w:rFonts w:ascii="Times New Roman" w:hAnsi="Times New Roman" w:cs="Times New Roman"/>
          <w:i/>
          <w:sz w:val="28"/>
          <w:szCs w:val="28"/>
        </w:rPr>
      </w:pPr>
      <w:r w:rsidRPr="006F61AA">
        <w:rPr>
          <w:rFonts w:ascii="Times New Roman" w:hAnsi="Times New Roman" w:cs="Times New Roman"/>
          <w:i/>
          <w:sz w:val="28"/>
          <w:szCs w:val="28"/>
        </w:rPr>
        <w:t>Коррекционно-развивающая работа</w:t>
      </w:r>
    </w:p>
    <w:p w:rsidR="00172019" w:rsidRPr="006F61AA" w:rsidRDefault="00172019" w:rsidP="00C411B0">
      <w:pPr>
        <w:spacing w:after="0" w:line="240" w:lineRule="auto"/>
        <w:rPr>
          <w:rFonts w:ascii="Times New Roman" w:hAnsi="Times New Roman" w:cs="Times New Roman"/>
          <w:i/>
          <w:sz w:val="28"/>
          <w:szCs w:val="28"/>
        </w:rPr>
      </w:pPr>
    </w:p>
    <w:tbl>
      <w:tblPr>
        <w:tblStyle w:val="a6"/>
        <w:tblW w:w="9747" w:type="dxa"/>
        <w:tblLayout w:type="fixed"/>
        <w:tblLook w:val="04A0" w:firstRow="1" w:lastRow="0" w:firstColumn="1" w:lastColumn="0" w:noHBand="0" w:noVBand="1"/>
      </w:tblPr>
      <w:tblGrid>
        <w:gridCol w:w="2209"/>
        <w:gridCol w:w="2010"/>
        <w:gridCol w:w="2552"/>
        <w:gridCol w:w="1417"/>
        <w:gridCol w:w="1559"/>
      </w:tblGrid>
      <w:tr w:rsidR="00C411B0" w:rsidRPr="006F61AA" w:rsidTr="0067454E">
        <w:tc>
          <w:tcPr>
            <w:tcW w:w="2209" w:type="dxa"/>
          </w:tcPr>
          <w:p w:rsidR="00C411B0" w:rsidRPr="006F61AA" w:rsidRDefault="00C411B0" w:rsidP="00C411B0">
            <w:pPr>
              <w:pStyle w:val="13"/>
              <w:shd w:val="clear" w:color="auto" w:fill="auto"/>
              <w:ind w:right="-46"/>
              <w:jc w:val="center"/>
              <w:rPr>
                <w:sz w:val="28"/>
                <w:szCs w:val="28"/>
              </w:rPr>
            </w:pPr>
            <w:r w:rsidRPr="006F61AA">
              <w:rPr>
                <w:rStyle w:val="95pt0pt"/>
                <w:color w:val="auto"/>
                <w:spacing w:val="0"/>
                <w:sz w:val="28"/>
                <w:szCs w:val="28"/>
              </w:rPr>
              <w:t>Задачи</w:t>
            </w:r>
          </w:p>
          <w:p w:rsidR="00C411B0" w:rsidRPr="006F61AA" w:rsidRDefault="00C411B0" w:rsidP="00C411B0">
            <w:pPr>
              <w:pStyle w:val="13"/>
              <w:shd w:val="clear" w:color="auto" w:fill="auto"/>
              <w:ind w:right="-46"/>
              <w:jc w:val="center"/>
              <w:rPr>
                <w:sz w:val="28"/>
                <w:szCs w:val="28"/>
              </w:rPr>
            </w:pPr>
            <w:r w:rsidRPr="006F61AA">
              <w:rPr>
                <w:rStyle w:val="95pt0pt"/>
                <w:color w:val="auto"/>
                <w:spacing w:val="0"/>
                <w:sz w:val="28"/>
                <w:szCs w:val="28"/>
              </w:rPr>
              <w:t>(направления)</w:t>
            </w:r>
          </w:p>
          <w:p w:rsidR="00C411B0" w:rsidRPr="006F61AA" w:rsidRDefault="00C411B0" w:rsidP="00C411B0">
            <w:pPr>
              <w:pStyle w:val="13"/>
              <w:shd w:val="clear" w:color="auto" w:fill="auto"/>
              <w:ind w:right="-46"/>
              <w:jc w:val="center"/>
              <w:rPr>
                <w:sz w:val="28"/>
                <w:szCs w:val="28"/>
              </w:rPr>
            </w:pPr>
            <w:r w:rsidRPr="006F61AA">
              <w:rPr>
                <w:rStyle w:val="95pt0pt"/>
                <w:color w:val="auto"/>
                <w:spacing w:val="0"/>
                <w:sz w:val="28"/>
                <w:szCs w:val="28"/>
              </w:rPr>
              <w:t>деятельности</w:t>
            </w:r>
          </w:p>
        </w:tc>
        <w:tc>
          <w:tcPr>
            <w:tcW w:w="2010" w:type="dxa"/>
          </w:tcPr>
          <w:p w:rsidR="00C411B0" w:rsidRPr="006F61AA" w:rsidRDefault="00C411B0" w:rsidP="00C411B0">
            <w:pPr>
              <w:pStyle w:val="13"/>
              <w:shd w:val="clear" w:color="auto" w:fill="auto"/>
              <w:jc w:val="center"/>
              <w:rPr>
                <w:sz w:val="28"/>
                <w:szCs w:val="28"/>
              </w:rPr>
            </w:pPr>
            <w:r w:rsidRPr="006F61AA">
              <w:rPr>
                <w:rStyle w:val="95pt0pt"/>
                <w:color w:val="auto"/>
                <w:spacing w:val="0"/>
                <w:sz w:val="28"/>
                <w:szCs w:val="28"/>
              </w:rPr>
              <w:t>Планируемые</w:t>
            </w:r>
          </w:p>
          <w:p w:rsidR="00C411B0" w:rsidRPr="006F61AA" w:rsidRDefault="00C411B0" w:rsidP="00C411B0">
            <w:pPr>
              <w:pStyle w:val="13"/>
              <w:shd w:val="clear" w:color="auto" w:fill="auto"/>
              <w:jc w:val="center"/>
              <w:rPr>
                <w:sz w:val="28"/>
                <w:szCs w:val="28"/>
              </w:rPr>
            </w:pPr>
            <w:r w:rsidRPr="006F61AA">
              <w:rPr>
                <w:rStyle w:val="95pt0pt"/>
                <w:color w:val="auto"/>
                <w:spacing w:val="0"/>
                <w:sz w:val="28"/>
                <w:szCs w:val="28"/>
              </w:rPr>
              <w:t>результаты.</w:t>
            </w:r>
          </w:p>
        </w:tc>
        <w:tc>
          <w:tcPr>
            <w:tcW w:w="2552" w:type="dxa"/>
          </w:tcPr>
          <w:p w:rsidR="00C411B0" w:rsidRPr="006F61AA" w:rsidRDefault="00C411B0" w:rsidP="00C411B0">
            <w:pPr>
              <w:pStyle w:val="13"/>
              <w:shd w:val="clear" w:color="auto" w:fill="auto"/>
              <w:ind w:right="-108"/>
              <w:jc w:val="center"/>
              <w:rPr>
                <w:sz w:val="28"/>
                <w:szCs w:val="28"/>
              </w:rPr>
            </w:pPr>
            <w:r w:rsidRPr="006F61AA">
              <w:rPr>
                <w:rStyle w:val="95pt0pt"/>
                <w:color w:val="auto"/>
                <w:spacing w:val="0"/>
                <w:sz w:val="28"/>
                <w:szCs w:val="28"/>
              </w:rPr>
              <w:t>Виды и формы</w:t>
            </w:r>
          </w:p>
          <w:p w:rsidR="00C411B0" w:rsidRPr="006F61AA" w:rsidRDefault="00C411B0" w:rsidP="00C411B0">
            <w:pPr>
              <w:pStyle w:val="13"/>
              <w:shd w:val="clear" w:color="auto" w:fill="auto"/>
              <w:ind w:right="-108"/>
              <w:jc w:val="center"/>
              <w:rPr>
                <w:sz w:val="28"/>
                <w:szCs w:val="28"/>
              </w:rPr>
            </w:pPr>
            <w:r w:rsidRPr="006F61AA">
              <w:rPr>
                <w:rStyle w:val="95pt0pt"/>
                <w:color w:val="auto"/>
                <w:spacing w:val="0"/>
                <w:sz w:val="28"/>
                <w:szCs w:val="28"/>
              </w:rPr>
              <w:t>деятельности.</w:t>
            </w:r>
          </w:p>
          <w:p w:rsidR="00C411B0" w:rsidRPr="006F61AA" w:rsidRDefault="00C411B0" w:rsidP="00C411B0">
            <w:pPr>
              <w:pStyle w:val="13"/>
              <w:shd w:val="clear" w:color="auto" w:fill="auto"/>
              <w:ind w:right="-108"/>
              <w:jc w:val="center"/>
              <w:rPr>
                <w:sz w:val="28"/>
                <w:szCs w:val="28"/>
              </w:rPr>
            </w:pPr>
            <w:r w:rsidRPr="006F61AA">
              <w:rPr>
                <w:rStyle w:val="95pt0pt"/>
                <w:color w:val="auto"/>
                <w:spacing w:val="0"/>
                <w:sz w:val="28"/>
                <w:szCs w:val="28"/>
              </w:rPr>
              <w:t>мероприятия.</w:t>
            </w:r>
          </w:p>
        </w:tc>
        <w:tc>
          <w:tcPr>
            <w:tcW w:w="1417" w:type="dxa"/>
          </w:tcPr>
          <w:p w:rsidR="00C411B0" w:rsidRPr="006F61AA" w:rsidRDefault="00C411B0" w:rsidP="00C411B0">
            <w:pPr>
              <w:pStyle w:val="13"/>
              <w:shd w:val="clear" w:color="auto" w:fill="auto"/>
              <w:ind w:right="-108"/>
              <w:jc w:val="center"/>
              <w:rPr>
                <w:sz w:val="28"/>
                <w:szCs w:val="28"/>
              </w:rPr>
            </w:pPr>
            <w:r w:rsidRPr="006F61AA">
              <w:rPr>
                <w:rStyle w:val="95pt0pt"/>
                <w:color w:val="auto"/>
                <w:spacing w:val="0"/>
                <w:sz w:val="28"/>
                <w:szCs w:val="28"/>
              </w:rPr>
              <w:t>Сроки</w:t>
            </w:r>
          </w:p>
          <w:p w:rsidR="00C411B0" w:rsidRPr="006F61AA" w:rsidRDefault="00C411B0" w:rsidP="00C411B0">
            <w:pPr>
              <w:pStyle w:val="13"/>
              <w:shd w:val="clear" w:color="auto" w:fill="auto"/>
              <w:ind w:right="-108"/>
              <w:jc w:val="center"/>
              <w:rPr>
                <w:sz w:val="28"/>
                <w:szCs w:val="28"/>
              </w:rPr>
            </w:pPr>
          </w:p>
        </w:tc>
        <w:tc>
          <w:tcPr>
            <w:tcW w:w="1559" w:type="dxa"/>
          </w:tcPr>
          <w:p w:rsidR="00C411B0" w:rsidRPr="006F61AA" w:rsidRDefault="00C411B0" w:rsidP="00C411B0">
            <w:pPr>
              <w:pStyle w:val="13"/>
              <w:shd w:val="clear" w:color="auto" w:fill="auto"/>
              <w:ind w:right="-108"/>
              <w:jc w:val="center"/>
              <w:rPr>
                <w:sz w:val="28"/>
                <w:szCs w:val="28"/>
              </w:rPr>
            </w:pPr>
            <w:r w:rsidRPr="006F61AA">
              <w:rPr>
                <w:rStyle w:val="95pt0pt"/>
                <w:color w:val="auto"/>
                <w:spacing w:val="0"/>
                <w:sz w:val="28"/>
                <w:szCs w:val="28"/>
              </w:rPr>
              <w:t>Ответственные</w:t>
            </w:r>
          </w:p>
        </w:tc>
      </w:tr>
      <w:tr w:rsidR="00C411B0" w:rsidRPr="006F61AA" w:rsidTr="0067454E">
        <w:tc>
          <w:tcPr>
            <w:tcW w:w="9747" w:type="dxa"/>
            <w:gridSpan w:val="5"/>
          </w:tcPr>
          <w:p w:rsidR="00C411B0" w:rsidRPr="006F61AA" w:rsidRDefault="00C411B0" w:rsidP="00C411B0">
            <w:pPr>
              <w:ind w:right="-108"/>
              <w:rPr>
                <w:rFonts w:ascii="Times New Roman" w:hAnsi="Times New Roman" w:cs="Times New Roman"/>
                <w:sz w:val="28"/>
                <w:szCs w:val="28"/>
              </w:rPr>
            </w:pPr>
            <w:r w:rsidRPr="006F61AA">
              <w:rPr>
                <w:rStyle w:val="95pt0pt"/>
                <w:rFonts w:eastAsiaTheme="minorHAnsi"/>
                <w:color w:val="auto"/>
                <w:spacing w:val="0"/>
                <w:sz w:val="28"/>
                <w:szCs w:val="28"/>
              </w:rPr>
              <w:t>Психолого-педагогическая работа</w:t>
            </w:r>
          </w:p>
        </w:tc>
      </w:tr>
      <w:tr w:rsidR="00C411B0" w:rsidRPr="006F61AA" w:rsidTr="0067454E">
        <w:tc>
          <w:tcPr>
            <w:tcW w:w="2209" w:type="dxa"/>
          </w:tcPr>
          <w:p w:rsidR="00C411B0" w:rsidRPr="006F61AA" w:rsidRDefault="00C411B0" w:rsidP="00C411B0">
            <w:pPr>
              <w:pStyle w:val="13"/>
              <w:shd w:val="clear" w:color="auto" w:fill="auto"/>
              <w:ind w:right="-46"/>
              <w:rPr>
                <w:sz w:val="28"/>
                <w:szCs w:val="28"/>
              </w:rPr>
            </w:pPr>
            <w:r w:rsidRPr="006F61AA">
              <w:rPr>
                <w:rStyle w:val="95pt0pt"/>
                <w:color w:val="auto"/>
                <w:spacing w:val="0"/>
                <w:sz w:val="28"/>
                <w:szCs w:val="28"/>
              </w:rPr>
              <w:t>Обеспечить</w:t>
            </w:r>
          </w:p>
          <w:p w:rsidR="00C411B0" w:rsidRPr="006F61AA" w:rsidRDefault="00C411B0" w:rsidP="00C411B0">
            <w:pPr>
              <w:pStyle w:val="13"/>
              <w:shd w:val="clear" w:color="auto" w:fill="auto"/>
              <w:ind w:right="-46"/>
              <w:rPr>
                <w:sz w:val="28"/>
                <w:szCs w:val="28"/>
              </w:rPr>
            </w:pPr>
            <w:r w:rsidRPr="006F61AA">
              <w:rPr>
                <w:rStyle w:val="95pt0pt"/>
                <w:color w:val="auto"/>
                <w:spacing w:val="0"/>
                <w:sz w:val="28"/>
                <w:szCs w:val="28"/>
              </w:rPr>
              <w:t>педагогическое</w:t>
            </w:r>
          </w:p>
          <w:p w:rsidR="00C411B0" w:rsidRPr="006F61AA" w:rsidRDefault="00C411B0" w:rsidP="00C411B0">
            <w:pPr>
              <w:pStyle w:val="13"/>
              <w:shd w:val="clear" w:color="auto" w:fill="auto"/>
              <w:ind w:right="-46"/>
              <w:rPr>
                <w:sz w:val="28"/>
                <w:szCs w:val="28"/>
              </w:rPr>
            </w:pPr>
            <w:r w:rsidRPr="006F61AA">
              <w:rPr>
                <w:rStyle w:val="95pt0pt"/>
                <w:color w:val="auto"/>
                <w:spacing w:val="0"/>
                <w:sz w:val="28"/>
                <w:szCs w:val="28"/>
              </w:rPr>
              <w:t>сопровождение</w:t>
            </w:r>
          </w:p>
          <w:p w:rsidR="00C411B0" w:rsidRPr="006F61AA" w:rsidRDefault="00C411B0" w:rsidP="00C411B0">
            <w:pPr>
              <w:pStyle w:val="13"/>
              <w:shd w:val="clear" w:color="auto" w:fill="auto"/>
              <w:ind w:right="-46"/>
              <w:rPr>
                <w:sz w:val="28"/>
                <w:szCs w:val="28"/>
              </w:rPr>
            </w:pPr>
            <w:r w:rsidRPr="006F61AA">
              <w:rPr>
                <w:rStyle w:val="95pt0pt"/>
                <w:color w:val="auto"/>
                <w:spacing w:val="0"/>
                <w:sz w:val="28"/>
                <w:szCs w:val="28"/>
              </w:rPr>
              <w:t xml:space="preserve">детей </w:t>
            </w:r>
          </w:p>
          <w:p w:rsidR="00C411B0" w:rsidRPr="006F61AA" w:rsidRDefault="00C411B0" w:rsidP="00C411B0">
            <w:pPr>
              <w:pStyle w:val="13"/>
              <w:shd w:val="clear" w:color="auto" w:fill="auto"/>
              <w:ind w:right="-46"/>
              <w:rPr>
                <w:sz w:val="28"/>
                <w:szCs w:val="28"/>
              </w:rPr>
            </w:pPr>
          </w:p>
        </w:tc>
        <w:tc>
          <w:tcPr>
            <w:tcW w:w="2010" w:type="dxa"/>
          </w:tcPr>
          <w:p w:rsidR="00C411B0" w:rsidRPr="006F61AA" w:rsidRDefault="00C411B0" w:rsidP="00C411B0">
            <w:pPr>
              <w:pStyle w:val="13"/>
              <w:shd w:val="clear" w:color="auto" w:fill="auto"/>
              <w:rPr>
                <w:sz w:val="28"/>
                <w:szCs w:val="28"/>
              </w:rPr>
            </w:pPr>
            <w:r w:rsidRPr="006F61AA">
              <w:rPr>
                <w:rStyle w:val="95pt0pt"/>
                <w:color w:val="auto"/>
                <w:spacing w:val="0"/>
                <w:sz w:val="28"/>
                <w:szCs w:val="28"/>
              </w:rPr>
              <w:t>Планы,</w:t>
            </w:r>
          </w:p>
          <w:p w:rsidR="00C411B0" w:rsidRPr="006F61AA" w:rsidRDefault="00C411B0" w:rsidP="00C411B0">
            <w:pPr>
              <w:pStyle w:val="13"/>
              <w:shd w:val="clear" w:color="auto" w:fill="auto"/>
              <w:rPr>
                <w:sz w:val="28"/>
                <w:szCs w:val="28"/>
              </w:rPr>
            </w:pPr>
            <w:r w:rsidRPr="006F61AA">
              <w:rPr>
                <w:rStyle w:val="95pt0pt"/>
                <w:color w:val="auto"/>
                <w:spacing w:val="0"/>
                <w:sz w:val="28"/>
                <w:szCs w:val="28"/>
              </w:rPr>
              <w:t>программы</w:t>
            </w:r>
          </w:p>
        </w:tc>
        <w:tc>
          <w:tcPr>
            <w:tcW w:w="2552" w:type="dxa"/>
          </w:tcPr>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Разработать: индивидуальную программу по предметам для детей с ОВЗ, осуществление педагогического мониторинга достижений школьника</w:t>
            </w:r>
          </w:p>
        </w:tc>
        <w:tc>
          <w:tcPr>
            <w:tcW w:w="1417" w:type="dxa"/>
          </w:tcPr>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октябрь</w:t>
            </w:r>
          </w:p>
        </w:tc>
        <w:tc>
          <w:tcPr>
            <w:tcW w:w="1559" w:type="dxa"/>
          </w:tcPr>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Учителя-</w:t>
            </w:r>
          </w:p>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предметни-ки,</w:t>
            </w:r>
          </w:p>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классный</w:t>
            </w:r>
          </w:p>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руководитель.</w:t>
            </w:r>
          </w:p>
        </w:tc>
      </w:tr>
      <w:tr w:rsidR="00C411B0" w:rsidRPr="006F61AA" w:rsidTr="0067454E">
        <w:trPr>
          <w:trHeight w:val="2857"/>
        </w:trPr>
        <w:tc>
          <w:tcPr>
            <w:tcW w:w="2209" w:type="dxa"/>
          </w:tcPr>
          <w:p w:rsidR="00C411B0" w:rsidRPr="006F61AA" w:rsidRDefault="00C411B0" w:rsidP="00C411B0">
            <w:pPr>
              <w:pStyle w:val="13"/>
              <w:shd w:val="clear" w:color="auto" w:fill="auto"/>
              <w:ind w:right="-46"/>
              <w:rPr>
                <w:sz w:val="28"/>
                <w:szCs w:val="28"/>
              </w:rPr>
            </w:pPr>
            <w:r w:rsidRPr="006F61AA">
              <w:rPr>
                <w:rStyle w:val="95pt0pt"/>
                <w:color w:val="auto"/>
                <w:spacing w:val="0"/>
                <w:sz w:val="28"/>
                <w:szCs w:val="28"/>
              </w:rPr>
              <w:lastRenderedPageBreak/>
              <w:t xml:space="preserve">Обеспечить психологическое сопровождение детей </w:t>
            </w:r>
          </w:p>
        </w:tc>
        <w:tc>
          <w:tcPr>
            <w:tcW w:w="2010" w:type="dxa"/>
          </w:tcPr>
          <w:p w:rsidR="00C411B0" w:rsidRPr="006F61AA" w:rsidRDefault="00C411B0" w:rsidP="00C411B0">
            <w:pPr>
              <w:pStyle w:val="13"/>
              <w:shd w:val="clear" w:color="auto" w:fill="auto"/>
              <w:rPr>
                <w:sz w:val="28"/>
                <w:szCs w:val="28"/>
              </w:rPr>
            </w:pPr>
            <w:r w:rsidRPr="006F61AA">
              <w:rPr>
                <w:rStyle w:val="95pt0pt"/>
                <w:color w:val="auto"/>
                <w:spacing w:val="0"/>
                <w:sz w:val="28"/>
                <w:szCs w:val="28"/>
              </w:rPr>
              <w:t>Позитивная</w:t>
            </w:r>
          </w:p>
          <w:p w:rsidR="00C411B0" w:rsidRPr="006F61AA" w:rsidRDefault="00C411B0" w:rsidP="00C411B0">
            <w:pPr>
              <w:pStyle w:val="13"/>
              <w:shd w:val="clear" w:color="auto" w:fill="auto"/>
              <w:rPr>
                <w:sz w:val="28"/>
                <w:szCs w:val="28"/>
              </w:rPr>
            </w:pPr>
            <w:r w:rsidRPr="006F61AA">
              <w:rPr>
                <w:rStyle w:val="95pt0pt"/>
                <w:color w:val="auto"/>
                <w:spacing w:val="0"/>
                <w:sz w:val="28"/>
                <w:szCs w:val="28"/>
              </w:rPr>
              <w:t>динамика</w:t>
            </w:r>
          </w:p>
          <w:p w:rsidR="00C411B0" w:rsidRPr="006F61AA" w:rsidRDefault="00C411B0" w:rsidP="00C411B0">
            <w:pPr>
              <w:pStyle w:val="13"/>
              <w:shd w:val="clear" w:color="auto" w:fill="auto"/>
              <w:rPr>
                <w:sz w:val="28"/>
                <w:szCs w:val="28"/>
              </w:rPr>
            </w:pPr>
            <w:r w:rsidRPr="006F61AA">
              <w:rPr>
                <w:rStyle w:val="95pt0pt"/>
                <w:color w:val="auto"/>
                <w:spacing w:val="0"/>
                <w:sz w:val="28"/>
                <w:szCs w:val="28"/>
              </w:rPr>
              <w:t>развиваемых</w:t>
            </w:r>
          </w:p>
          <w:p w:rsidR="00C411B0" w:rsidRPr="006F61AA" w:rsidRDefault="00C411B0" w:rsidP="00C411B0">
            <w:pPr>
              <w:pStyle w:val="13"/>
              <w:shd w:val="clear" w:color="auto" w:fill="auto"/>
              <w:rPr>
                <w:sz w:val="28"/>
                <w:szCs w:val="28"/>
              </w:rPr>
            </w:pPr>
            <w:r w:rsidRPr="006F61AA">
              <w:rPr>
                <w:rStyle w:val="95pt0pt"/>
                <w:color w:val="auto"/>
                <w:spacing w:val="0"/>
                <w:sz w:val="28"/>
                <w:szCs w:val="28"/>
              </w:rPr>
              <w:t>параметров</w:t>
            </w:r>
          </w:p>
        </w:tc>
        <w:tc>
          <w:tcPr>
            <w:tcW w:w="2552" w:type="dxa"/>
          </w:tcPr>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1.Формирование групп для коррекционной работы.</w:t>
            </w:r>
          </w:p>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2. Проведение</w:t>
            </w:r>
          </w:p>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коррекционных</w:t>
            </w:r>
          </w:p>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занятий.</w:t>
            </w:r>
          </w:p>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3.Отслеживание динамики развития ребенка</w:t>
            </w:r>
          </w:p>
        </w:tc>
        <w:tc>
          <w:tcPr>
            <w:tcW w:w="1417" w:type="dxa"/>
          </w:tcPr>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В течение года</w:t>
            </w:r>
          </w:p>
        </w:tc>
        <w:tc>
          <w:tcPr>
            <w:tcW w:w="1559" w:type="dxa"/>
          </w:tcPr>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психолог</w:t>
            </w:r>
          </w:p>
        </w:tc>
      </w:tr>
      <w:tr w:rsidR="00C411B0" w:rsidRPr="006F61AA" w:rsidTr="0067454E">
        <w:trPr>
          <w:trHeight w:val="344"/>
        </w:trPr>
        <w:tc>
          <w:tcPr>
            <w:tcW w:w="9747" w:type="dxa"/>
            <w:gridSpan w:val="5"/>
          </w:tcPr>
          <w:p w:rsidR="00C411B0" w:rsidRPr="006F61AA" w:rsidRDefault="00C411B0" w:rsidP="00C411B0">
            <w:pPr>
              <w:pStyle w:val="13"/>
              <w:shd w:val="clear" w:color="auto" w:fill="auto"/>
              <w:ind w:right="-108"/>
              <w:rPr>
                <w:rStyle w:val="95pt0pt"/>
                <w:color w:val="auto"/>
                <w:spacing w:val="0"/>
                <w:sz w:val="28"/>
                <w:szCs w:val="28"/>
              </w:rPr>
            </w:pPr>
            <w:r w:rsidRPr="006F61AA">
              <w:rPr>
                <w:rStyle w:val="95pt0pt"/>
                <w:color w:val="auto"/>
                <w:spacing w:val="0"/>
                <w:sz w:val="28"/>
                <w:szCs w:val="28"/>
              </w:rPr>
              <w:t>Профилактическая работа</w:t>
            </w:r>
          </w:p>
        </w:tc>
      </w:tr>
      <w:tr w:rsidR="00C411B0" w:rsidRPr="006F61AA" w:rsidTr="0067454E">
        <w:trPr>
          <w:trHeight w:val="2553"/>
        </w:trPr>
        <w:tc>
          <w:tcPr>
            <w:tcW w:w="2209" w:type="dxa"/>
          </w:tcPr>
          <w:p w:rsidR="00C411B0" w:rsidRPr="006F61AA" w:rsidRDefault="00C411B0" w:rsidP="00C411B0">
            <w:pPr>
              <w:pStyle w:val="13"/>
              <w:shd w:val="clear" w:color="auto" w:fill="auto"/>
              <w:ind w:right="-46"/>
              <w:rPr>
                <w:sz w:val="28"/>
                <w:szCs w:val="28"/>
              </w:rPr>
            </w:pPr>
            <w:r w:rsidRPr="006F61AA">
              <w:rPr>
                <w:rStyle w:val="95pt0pt"/>
                <w:color w:val="auto"/>
                <w:spacing w:val="0"/>
                <w:sz w:val="28"/>
                <w:szCs w:val="28"/>
              </w:rPr>
              <w:t>Создание условий для сохранения и укрепления здоровья</w:t>
            </w:r>
          </w:p>
          <w:p w:rsidR="00C411B0" w:rsidRPr="006F61AA" w:rsidRDefault="00C411B0" w:rsidP="00C411B0">
            <w:pPr>
              <w:pStyle w:val="13"/>
              <w:shd w:val="clear" w:color="auto" w:fill="auto"/>
              <w:ind w:right="-46"/>
              <w:rPr>
                <w:sz w:val="28"/>
                <w:szCs w:val="28"/>
              </w:rPr>
            </w:pPr>
            <w:r w:rsidRPr="006F61AA">
              <w:rPr>
                <w:rStyle w:val="95pt0pt"/>
                <w:color w:val="auto"/>
                <w:spacing w:val="0"/>
                <w:sz w:val="28"/>
                <w:szCs w:val="28"/>
              </w:rPr>
              <w:t xml:space="preserve">обучающихся </w:t>
            </w:r>
          </w:p>
        </w:tc>
        <w:tc>
          <w:tcPr>
            <w:tcW w:w="2010" w:type="dxa"/>
          </w:tcPr>
          <w:p w:rsidR="00C411B0" w:rsidRPr="006F61AA" w:rsidRDefault="00C411B0" w:rsidP="00C411B0">
            <w:pPr>
              <w:rPr>
                <w:rFonts w:ascii="Times New Roman" w:hAnsi="Times New Roman" w:cs="Times New Roman"/>
                <w:sz w:val="28"/>
                <w:szCs w:val="28"/>
              </w:rPr>
            </w:pPr>
          </w:p>
        </w:tc>
        <w:tc>
          <w:tcPr>
            <w:tcW w:w="2552" w:type="dxa"/>
          </w:tcPr>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Разработка</w:t>
            </w:r>
          </w:p>
          <w:p w:rsidR="00C411B0" w:rsidRPr="006F61AA" w:rsidRDefault="00C411B0" w:rsidP="00C411B0">
            <w:pPr>
              <w:pStyle w:val="13"/>
              <w:shd w:val="clear" w:color="auto" w:fill="auto"/>
              <w:ind w:right="-108"/>
              <w:jc w:val="both"/>
              <w:rPr>
                <w:sz w:val="28"/>
                <w:szCs w:val="28"/>
              </w:rPr>
            </w:pPr>
            <w:r w:rsidRPr="006F61AA">
              <w:rPr>
                <w:rStyle w:val="95pt0pt"/>
                <w:color w:val="auto"/>
                <w:spacing w:val="0"/>
                <w:sz w:val="28"/>
                <w:szCs w:val="28"/>
              </w:rPr>
              <w:t>рекомендаций для педагогов, учителя, и родителей по работе с детьми.</w:t>
            </w:r>
          </w:p>
          <w:p w:rsidR="00C411B0" w:rsidRPr="006F61AA" w:rsidRDefault="00C411B0" w:rsidP="00C411B0">
            <w:pPr>
              <w:pStyle w:val="13"/>
              <w:shd w:val="clear" w:color="auto" w:fill="auto"/>
              <w:ind w:right="-108" w:firstLine="43"/>
              <w:rPr>
                <w:sz w:val="28"/>
                <w:szCs w:val="28"/>
              </w:rPr>
            </w:pPr>
            <w:r w:rsidRPr="006F61AA">
              <w:rPr>
                <w:rStyle w:val="95pt0pt"/>
                <w:color w:val="auto"/>
                <w:spacing w:val="0"/>
                <w:sz w:val="28"/>
                <w:szCs w:val="28"/>
              </w:rPr>
              <w:t>Внедрение</w:t>
            </w:r>
          </w:p>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здоровьесберегаю 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безопасного образа жизни.</w:t>
            </w:r>
          </w:p>
        </w:tc>
        <w:tc>
          <w:tcPr>
            <w:tcW w:w="1417" w:type="dxa"/>
          </w:tcPr>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В течение года</w:t>
            </w:r>
          </w:p>
        </w:tc>
        <w:tc>
          <w:tcPr>
            <w:tcW w:w="1559" w:type="dxa"/>
          </w:tcPr>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Медицинский</w:t>
            </w:r>
          </w:p>
          <w:p w:rsidR="00C411B0" w:rsidRPr="006F61AA" w:rsidRDefault="00C411B0" w:rsidP="00C411B0">
            <w:pPr>
              <w:pStyle w:val="13"/>
              <w:shd w:val="clear" w:color="auto" w:fill="auto"/>
              <w:ind w:right="-108"/>
              <w:rPr>
                <w:sz w:val="28"/>
                <w:szCs w:val="28"/>
              </w:rPr>
            </w:pPr>
            <w:r w:rsidRPr="006F61AA">
              <w:rPr>
                <w:rStyle w:val="95pt0pt"/>
                <w:color w:val="auto"/>
                <w:spacing w:val="0"/>
                <w:sz w:val="28"/>
                <w:szCs w:val="28"/>
              </w:rPr>
              <w:t>работник</w:t>
            </w:r>
          </w:p>
        </w:tc>
      </w:tr>
    </w:tbl>
    <w:p w:rsidR="00C411B0" w:rsidRPr="006F61AA" w:rsidRDefault="00C411B0" w:rsidP="00C411B0">
      <w:pPr>
        <w:spacing w:after="0" w:line="240" w:lineRule="auto"/>
        <w:rPr>
          <w:rFonts w:ascii="Times New Roman" w:hAnsi="Times New Roman" w:cs="Times New Roman"/>
          <w:i/>
          <w:sz w:val="28"/>
          <w:szCs w:val="28"/>
        </w:rPr>
      </w:pPr>
    </w:p>
    <w:p w:rsidR="00C411B0" w:rsidRPr="006F61AA" w:rsidRDefault="00C411B0" w:rsidP="00C411B0">
      <w:pPr>
        <w:spacing w:after="0" w:line="240" w:lineRule="auto"/>
        <w:rPr>
          <w:rFonts w:ascii="Times New Roman" w:hAnsi="Times New Roman" w:cs="Times New Roman"/>
          <w:i/>
          <w:sz w:val="28"/>
          <w:szCs w:val="28"/>
        </w:rPr>
      </w:pPr>
      <w:r w:rsidRPr="006F61AA">
        <w:rPr>
          <w:rFonts w:ascii="Times New Roman" w:hAnsi="Times New Roman" w:cs="Times New Roman"/>
          <w:i/>
          <w:sz w:val="28"/>
          <w:szCs w:val="28"/>
        </w:rPr>
        <w:t>Консультативная работа включает:</w:t>
      </w:r>
    </w:p>
    <w:p w:rsidR="00172019" w:rsidRPr="006F61AA" w:rsidRDefault="00172019" w:rsidP="00C411B0">
      <w:pPr>
        <w:spacing w:after="0" w:line="240" w:lineRule="auto"/>
        <w:rPr>
          <w:rFonts w:ascii="Times New Roman" w:hAnsi="Times New Roman" w:cs="Times New Roman"/>
          <w:i/>
          <w:sz w:val="28"/>
          <w:szCs w:val="28"/>
        </w:rPr>
      </w:pPr>
    </w:p>
    <w:tbl>
      <w:tblPr>
        <w:tblStyle w:val="a6"/>
        <w:tblW w:w="9747" w:type="dxa"/>
        <w:tblLayout w:type="fixed"/>
        <w:tblLook w:val="04A0" w:firstRow="1" w:lastRow="0" w:firstColumn="1" w:lastColumn="0" w:noHBand="0" w:noVBand="1"/>
      </w:tblPr>
      <w:tblGrid>
        <w:gridCol w:w="2235"/>
        <w:gridCol w:w="1904"/>
        <w:gridCol w:w="2632"/>
        <w:gridCol w:w="1417"/>
        <w:gridCol w:w="1559"/>
      </w:tblGrid>
      <w:tr w:rsidR="00C411B0" w:rsidRPr="006F61AA" w:rsidTr="0067454E">
        <w:tc>
          <w:tcPr>
            <w:tcW w:w="2235" w:type="dxa"/>
          </w:tcPr>
          <w:p w:rsidR="00C411B0" w:rsidRPr="006F61AA" w:rsidRDefault="00C411B0" w:rsidP="00C411B0">
            <w:pPr>
              <w:jc w:val="center"/>
              <w:rPr>
                <w:rFonts w:ascii="Times New Roman" w:hAnsi="Times New Roman" w:cs="Times New Roman"/>
                <w:sz w:val="28"/>
                <w:szCs w:val="28"/>
              </w:rPr>
            </w:pPr>
            <w:r w:rsidRPr="006F61AA">
              <w:rPr>
                <w:rFonts w:ascii="Times New Roman" w:hAnsi="Times New Roman" w:cs="Times New Roman"/>
                <w:sz w:val="28"/>
                <w:szCs w:val="28"/>
              </w:rPr>
              <w:t>Задачи (направления)</w:t>
            </w:r>
          </w:p>
        </w:tc>
        <w:tc>
          <w:tcPr>
            <w:tcW w:w="1904" w:type="dxa"/>
          </w:tcPr>
          <w:p w:rsidR="00C411B0" w:rsidRPr="006F61AA" w:rsidRDefault="00C411B0" w:rsidP="00C411B0">
            <w:pPr>
              <w:jc w:val="center"/>
              <w:rPr>
                <w:rFonts w:ascii="Times New Roman" w:hAnsi="Times New Roman" w:cs="Times New Roman"/>
                <w:sz w:val="28"/>
                <w:szCs w:val="28"/>
              </w:rPr>
            </w:pPr>
            <w:r w:rsidRPr="006F61AA">
              <w:rPr>
                <w:rFonts w:ascii="Times New Roman" w:hAnsi="Times New Roman" w:cs="Times New Roman"/>
                <w:sz w:val="28"/>
                <w:szCs w:val="28"/>
              </w:rPr>
              <w:t>Планируемые</w:t>
            </w:r>
          </w:p>
          <w:p w:rsidR="00C411B0" w:rsidRPr="006F61AA" w:rsidRDefault="00C411B0" w:rsidP="00C411B0">
            <w:pPr>
              <w:jc w:val="center"/>
              <w:rPr>
                <w:rFonts w:ascii="Times New Roman" w:hAnsi="Times New Roman" w:cs="Times New Roman"/>
                <w:sz w:val="28"/>
                <w:szCs w:val="28"/>
              </w:rPr>
            </w:pPr>
            <w:r w:rsidRPr="006F61AA">
              <w:rPr>
                <w:rFonts w:ascii="Times New Roman" w:hAnsi="Times New Roman" w:cs="Times New Roman"/>
                <w:sz w:val="28"/>
                <w:szCs w:val="28"/>
              </w:rPr>
              <w:t>результаты</w:t>
            </w:r>
          </w:p>
        </w:tc>
        <w:tc>
          <w:tcPr>
            <w:tcW w:w="2632" w:type="dxa"/>
          </w:tcPr>
          <w:p w:rsidR="00C411B0" w:rsidRPr="006F61AA" w:rsidRDefault="00C411B0" w:rsidP="00C411B0">
            <w:pPr>
              <w:jc w:val="center"/>
              <w:rPr>
                <w:rFonts w:ascii="Times New Roman" w:hAnsi="Times New Roman" w:cs="Times New Roman"/>
                <w:sz w:val="28"/>
                <w:szCs w:val="28"/>
              </w:rPr>
            </w:pPr>
            <w:r w:rsidRPr="006F61AA">
              <w:rPr>
                <w:rFonts w:ascii="Times New Roman" w:hAnsi="Times New Roman" w:cs="Times New Roman"/>
                <w:sz w:val="28"/>
                <w:szCs w:val="28"/>
              </w:rPr>
              <w:t>Виды и формы деятельности</w:t>
            </w:r>
          </w:p>
        </w:tc>
        <w:tc>
          <w:tcPr>
            <w:tcW w:w="1417" w:type="dxa"/>
          </w:tcPr>
          <w:p w:rsidR="00C411B0" w:rsidRPr="006F61AA" w:rsidRDefault="00C411B0" w:rsidP="00C411B0">
            <w:pPr>
              <w:jc w:val="center"/>
              <w:rPr>
                <w:rFonts w:ascii="Times New Roman" w:hAnsi="Times New Roman" w:cs="Times New Roman"/>
                <w:sz w:val="28"/>
                <w:szCs w:val="28"/>
              </w:rPr>
            </w:pPr>
            <w:r w:rsidRPr="006F61AA">
              <w:rPr>
                <w:rFonts w:ascii="Times New Roman" w:hAnsi="Times New Roman" w:cs="Times New Roman"/>
                <w:sz w:val="28"/>
                <w:szCs w:val="28"/>
              </w:rPr>
              <w:t>Сроки</w:t>
            </w:r>
          </w:p>
        </w:tc>
        <w:tc>
          <w:tcPr>
            <w:tcW w:w="1559" w:type="dxa"/>
          </w:tcPr>
          <w:p w:rsidR="00C411B0" w:rsidRPr="006F61AA" w:rsidRDefault="00C411B0" w:rsidP="00C411B0">
            <w:pPr>
              <w:jc w:val="center"/>
              <w:rPr>
                <w:rFonts w:ascii="Times New Roman" w:hAnsi="Times New Roman" w:cs="Times New Roman"/>
                <w:sz w:val="28"/>
                <w:szCs w:val="28"/>
              </w:rPr>
            </w:pPr>
            <w:r w:rsidRPr="006F61AA">
              <w:rPr>
                <w:rFonts w:ascii="Times New Roman" w:hAnsi="Times New Roman" w:cs="Times New Roman"/>
                <w:sz w:val="28"/>
                <w:szCs w:val="28"/>
              </w:rPr>
              <w:t>Ответственные</w:t>
            </w:r>
          </w:p>
        </w:tc>
      </w:tr>
      <w:tr w:rsidR="00C411B0" w:rsidRPr="006F61AA" w:rsidTr="0067454E">
        <w:tc>
          <w:tcPr>
            <w:tcW w:w="2235" w:type="dxa"/>
          </w:tcPr>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Консультирование</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педагогических</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работников по</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вопросам</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инклюзивного</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образования</w:t>
            </w:r>
          </w:p>
        </w:tc>
        <w:tc>
          <w:tcPr>
            <w:tcW w:w="1904" w:type="dxa"/>
          </w:tcPr>
          <w:p w:rsidR="00C411B0" w:rsidRPr="006F61AA" w:rsidRDefault="00C411B0" w:rsidP="00C411B0">
            <w:pPr>
              <w:ind w:right="-188"/>
              <w:rPr>
                <w:rFonts w:ascii="Times New Roman" w:hAnsi="Times New Roman" w:cs="Times New Roman"/>
                <w:sz w:val="28"/>
                <w:szCs w:val="28"/>
              </w:rPr>
            </w:pPr>
            <w:r w:rsidRPr="006F61AA">
              <w:rPr>
                <w:rFonts w:ascii="Times New Roman" w:hAnsi="Times New Roman" w:cs="Times New Roman"/>
                <w:sz w:val="28"/>
                <w:szCs w:val="28"/>
              </w:rPr>
              <w:t>Рекомендации,</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приёмы,</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упражнения и др. материалы. Разработка плана консультативной работы</w:t>
            </w:r>
          </w:p>
        </w:tc>
        <w:tc>
          <w:tcPr>
            <w:tcW w:w="2632" w:type="dxa"/>
          </w:tcPr>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Индивидуальные,</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групповые,</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тематические</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консультации</w:t>
            </w:r>
          </w:p>
        </w:tc>
        <w:tc>
          <w:tcPr>
            <w:tcW w:w="1417" w:type="dxa"/>
          </w:tcPr>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По</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отдельному</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плану-</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графику</w:t>
            </w:r>
          </w:p>
        </w:tc>
        <w:tc>
          <w:tcPr>
            <w:tcW w:w="1559" w:type="dxa"/>
          </w:tcPr>
          <w:p w:rsidR="00C411B0" w:rsidRPr="006F61AA" w:rsidRDefault="00C411B0" w:rsidP="00C411B0">
            <w:pPr>
              <w:ind w:right="-108"/>
              <w:rPr>
                <w:rFonts w:ascii="Times New Roman" w:hAnsi="Times New Roman" w:cs="Times New Roman"/>
                <w:sz w:val="28"/>
                <w:szCs w:val="28"/>
              </w:rPr>
            </w:pPr>
            <w:r w:rsidRPr="006F61AA">
              <w:rPr>
                <w:rFonts w:ascii="Times New Roman" w:hAnsi="Times New Roman" w:cs="Times New Roman"/>
                <w:sz w:val="28"/>
                <w:szCs w:val="28"/>
              </w:rPr>
              <w:t>Специалис ты ПМПк, заместитель директора по УВР</w:t>
            </w:r>
          </w:p>
        </w:tc>
      </w:tr>
      <w:tr w:rsidR="00C411B0" w:rsidRPr="006F61AA" w:rsidTr="0067454E">
        <w:tc>
          <w:tcPr>
            <w:tcW w:w="2235" w:type="dxa"/>
          </w:tcPr>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lastRenderedPageBreak/>
              <w:t>Консультирова-ние обучающихся по выявленным проблемам, оказание превентивной помощи</w:t>
            </w:r>
          </w:p>
        </w:tc>
        <w:tc>
          <w:tcPr>
            <w:tcW w:w="1904" w:type="dxa"/>
          </w:tcPr>
          <w:p w:rsidR="00C411B0" w:rsidRPr="006F61AA" w:rsidRDefault="00C411B0" w:rsidP="00C411B0">
            <w:pPr>
              <w:ind w:right="-188"/>
              <w:rPr>
                <w:rFonts w:ascii="Times New Roman" w:hAnsi="Times New Roman" w:cs="Times New Roman"/>
                <w:sz w:val="28"/>
                <w:szCs w:val="28"/>
              </w:rPr>
            </w:pPr>
            <w:r w:rsidRPr="006F61AA">
              <w:rPr>
                <w:rFonts w:ascii="Times New Roman" w:hAnsi="Times New Roman" w:cs="Times New Roman"/>
                <w:sz w:val="28"/>
                <w:szCs w:val="28"/>
              </w:rPr>
              <w:t>Рекомендации,</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приёмы,</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упражнения и др. материалы. Разработка плана консультативной работы с ребенком</w:t>
            </w:r>
          </w:p>
        </w:tc>
        <w:tc>
          <w:tcPr>
            <w:tcW w:w="2632" w:type="dxa"/>
          </w:tcPr>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Индивидуальные, групповые, тематические консультации</w:t>
            </w:r>
          </w:p>
        </w:tc>
        <w:tc>
          <w:tcPr>
            <w:tcW w:w="1417" w:type="dxa"/>
          </w:tcPr>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По</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отдельному</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плану-</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графику</w:t>
            </w:r>
          </w:p>
        </w:tc>
        <w:tc>
          <w:tcPr>
            <w:tcW w:w="1559" w:type="dxa"/>
          </w:tcPr>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Специалисты</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ПМПк,</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психолог,</w:t>
            </w:r>
          </w:p>
          <w:p w:rsidR="00C411B0" w:rsidRPr="006F61AA" w:rsidRDefault="00C411B0" w:rsidP="00C411B0">
            <w:pPr>
              <w:ind w:right="-108"/>
              <w:rPr>
                <w:rFonts w:ascii="Times New Roman" w:hAnsi="Times New Roman" w:cs="Times New Roman"/>
                <w:sz w:val="28"/>
                <w:szCs w:val="28"/>
              </w:rPr>
            </w:pPr>
            <w:r w:rsidRPr="006F61AA">
              <w:rPr>
                <w:rFonts w:ascii="Times New Roman" w:hAnsi="Times New Roman" w:cs="Times New Roman"/>
                <w:sz w:val="28"/>
                <w:szCs w:val="28"/>
              </w:rPr>
              <w:t>заместитель</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директора по УВР</w:t>
            </w:r>
          </w:p>
        </w:tc>
      </w:tr>
      <w:tr w:rsidR="00C411B0" w:rsidRPr="006F61AA" w:rsidTr="0067454E">
        <w:tc>
          <w:tcPr>
            <w:tcW w:w="2235" w:type="dxa"/>
          </w:tcPr>
          <w:p w:rsidR="00C411B0" w:rsidRPr="006F61AA" w:rsidRDefault="00C411B0" w:rsidP="00C411B0">
            <w:pPr>
              <w:ind w:right="-108"/>
              <w:rPr>
                <w:rFonts w:ascii="Times New Roman" w:hAnsi="Times New Roman" w:cs="Times New Roman"/>
                <w:sz w:val="28"/>
                <w:szCs w:val="28"/>
              </w:rPr>
            </w:pPr>
            <w:r w:rsidRPr="006F61AA">
              <w:rPr>
                <w:rFonts w:ascii="Times New Roman" w:hAnsi="Times New Roman" w:cs="Times New Roman"/>
                <w:sz w:val="28"/>
                <w:szCs w:val="28"/>
              </w:rPr>
              <w:t>Консультирова- ние родителей по вопросам выбора стратегии воспитания, психолого</w:t>
            </w:r>
            <w:r w:rsidRPr="006F61AA">
              <w:rPr>
                <w:rFonts w:ascii="Times New Roman" w:hAnsi="Times New Roman" w:cs="Times New Roman"/>
                <w:sz w:val="28"/>
                <w:szCs w:val="28"/>
              </w:rPr>
              <w:softHyphen/>
              <w:t>физиологическим особенностям детей</w:t>
            </w:r>
          </w:p>
        </w:tc>
        <w:tc>
          <w:tcPr>
            <w:tcW w:w="1904" w:type="dxa"/>
          </w:tcPr>
          <w:p w:rsidR="00C411B0" w:rsidRPr="006F61AA" w:rsidRDefault="00C411B0" w:rsidP="00C411B0">
            <w:pPr>
              <w:ind w:right="-188"/>
              <w:rPr>
                <w:rFonts w:ascii="Times New Roman" w:hAnsi="Times New Roman" w:cs="Times New Roman"/>
                <w:sz w:val="28"/>
                <w:szCs w:val="28"/>
              </w:rPr>
            </w:pPr>
            <w:r w:rsidRPr="006F61AA">
              <w:rPr>
                <w:rFonts w:ascii="Times New Roman" w:hAnsi="Times New Roman" w:cs="Times New Roman"/>
                <w:sz w:val="28"/>
                <w:szCs w:val="28"/>
              </w:rPr>
              <w:t>Рекомендации,</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приёмы,</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упражнения и др. материалы. Разработка плана консультативной работы с родителями</w:t>
            </w:r>
          </w:p>
        </w:tc>
        <w:tc>
          <w:tcPr>
            <w:tcW w:w="2632" w:type="dxa"/>
          </w:tcPr>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Индивидуальные,</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групповые,</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тематические</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консультации</w:t>
            </w:r>
          </w:p>
        </w:tc>
        <w:tc>
          <w:tcPr>
            <w:tcW w:w="1417" w:type="dxa"/>
          </w:tcPr>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По</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отдельному</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плану-</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графику</w:t>
            </w:r>
          </w:p>
        </w:tc>
        <w:tc>
          <w:tcPr>
            <w:tcW w:w="1559" w:type="dxa"/>
          </w:tcPr>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Специалисты</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ПМПк,</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психолог,</w:t>
            </w:r>
          </w:p>
          <w:p w:rsidR="00C411B0" w:rsidRPr="006F61AA" w:rsidRDefault="00C411B0" w:rsidP="00C411B0">
            <w:pPr>
              <w:ind w:right="-108"/>
              <w:rPr>
                <w:rFonts w:ascii="Times New Roman" w:hAnsi="Times New Roman" w:cs="Times New Roman"/>
                <w:sz w:val="28"/>
                <w:szCs w:val="28"/>
              </w:rPr>
            </w:pPr>
            <w:r w:rsidRPr="006F61AA">
              <w:rPr>
                <w:rFonts w:ascii="Times New Roman" w:hAnsi="Times New Roman" w:cs="Times New Roman"/>
                <w:sz w:val="28"/>
                <w:szCs w:val="28"/>
              </w:rPr>
              <w:t>заместитель</w:t>
            </w:r>
          </w:p>
          <w:p w:rsidR="00C411B0" w:rsidRPr="006F61AA" w:rsidRDefault="00C411B0" w:rsidP="00C411B0">
            <w:pPr>
              <w:rPr>
                <w:rFonts w:ascii="Times New Roman" w:hAnsi="Times New Roman" w:cs="Times New Roman"/>
                <w:sz w:val="28"/>
                <w:szCs w:val="28"/>
              </w:rPr>
            </w:pPr>
            <w:r w:rsidRPr="006F61AA">
              <w:rPr>
                <w:rFonts w:ascii="Times New Roman" w:hAnsi="Times New Roman" w:cs="Times New Roman"/>
                <w:sz w:val="28"/>
                <w:szCs w:val="28"/>
              </w:rPr>
              <w:t>директора по УВР</w:t>
            </w:r>
          </w:p>
        </w:tc>
      </w:tr>
    </w:tbl>
    <w:p w:rsidR="00C411B0" w:rsidRPr="006F61AA" w:rsidRDefault="00C411B0" w:rsidP="00C411B0">
      <w:pPr>
        <w:spacing w:after="0" w:line="240" w:lineRule="auto"/>
        <w:rPr>
          <w:rFonts w:ascii="Times New Roman" w:hAnsi="Times New Roman" w:cs="Times New Roman"/>
          <w:sz w:val="28"/>
          <w:szCs w:val="28"/>
        </w:rPr>
      </w:pPr>
    </w:p>
    <w:p w:rsidR="00C411B0" w:rsidRPr="006F61AA" w:rsidRDefault="00C411B0" w:rsidP="00C411B0">
      <w:pPr>
        <w:spacing w:after="0" w:line="240" w:lineRule="auto"/>
        <w:rPr>
          <w:rFonts w:ascii="Times New Roman" w:hAnsi="Times New Roman" w:cs="Times New Roman"/>
          <w:sz w:val="28"/>
          <w:szCs w:val="28"/>
        </w:rPr>
      </w:pPr>
    </w:p>
    <w:p w:rsidR="00C411B0" w:rsidRPr="006F61AA" w:rsidRDefault="00C411B0" w:rsidP="00C411B0">
      <w:pPr>
        <w:spacing w:after="0" w:line="240" w:lineRule="auto"/>
        <w:rPr>
          <w:rFonts w:ascii="Times New Roman" w:hAnsi="Times New Roman" w:cs="Times New Roman"/>
          <w:sz w:val="28"/>
          <w:szCs w:val="28"/>
        </w:rPr>
      </w:pPr>
    </w:p>
    <w:p w:rsidR="00172019" w:rsidRPr="006F61AA" w:rsidRDefault="00172019" w:rsidP="00C411B0">
      <w:pPr>
        <w:spacing w:after="0" w:line="240" w:lineRule="auto"/>
        <w:rPr>
          <w:rFonts w:ascii="Times New Roman" w:hAnsi="Times New Roman" w:cs="Times New Roman"/>
          <w:sz w:val="28"/>
          <w:szCs w:val="28"/>
        </w:rPr>
      </w:pPr>
    </w:p>
    <w:p w:rsidR="00C411B0" w:rsidRPr="006F61AA" w:rsidRDefault="00C411B0" w:rsidP="00C411B0">
      <w:pPr>
        <w:spacing w:after="0" w:line="240" w:lineRule="auto"/>
        <w:rPr>
          <w:rFonts w:ascii="Times New Roman" w:hAnsi="Times New Roman" w:cs="Times New Roman"/>
          <w:i/>
          <w:sz w:val="28"/>
          <w:szCs w:val="28"/>
        </w:rPr>
      </w:pPr>
      <w:r w:rsidRPr="006F61AA">
        <w:rPr>
          <w:rFonts w:ascii="Times New Roman" w:hAnsi="Times New Roman" w:cs="Times New Roman"/>
          <w:i/>
          <w:sz w:val="28"/>
          <w:szCs w:val="28"/>
        </w:rPr>
        <w:t xml:space="preserve">Информационно- просветительская работа </w:t>
      </w:r>
    </w:p>
    <w:tbl>
      <w:tblPr>
        <w:tblStyle w:val="a6"/>
        <w:tblW w:w="9747" w:type="dxa"/>
        <w:tblLayout w:type="fixed"/>
        <w:tblLook w:val="04A0" w:firstRow="1" w:lastRow="0" w:firstColumn="1" w:lastColumn="0" w:noHBand="0" w:noVBand="1"/>
      </w:tblPr>
      <w:tblGrid>
        <w:gridCol w:w="2235"/>
        <w:gridCol w:w="1819"/>
        <w:gridCol w:w="2016"/>
        <w:gridCol w:w="1800"/>
        <w:gridCol w:w="1877"/>
      </w:tblGrid>
      <w:tr w:rsidR="00C411B0" w:rsidRPr="006F61AA" w:rsidTr="0067454E">
        <w:trPr>
          <w:trHeight w:hRule="exact" w:val="975"/>
        </w:trPr>
        <w:tc>
          <w:tcPr>
            <w:tcW w:w="2235" w:type="dxa"/>
          </w:tcPr>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Задачи</w:t>
            </w:r>
          </w:p>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(направления)</w:t>
            </w:r>
          </w:p>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деятельности</w:t>
            </w:r>
          </w:p>
        </w:tc>
        <w:tc>
          <w:tcPr>
            <w:tcW w:w="1819" w:type="dxa"/>
          </w:tcPr>
          <w:p w:rsidR="00C411B0" w:rsidRPr="006F61AA" w:rsidRDefault="00C411B0" w:rsidP="00C411B0">
            <w:pPr>
              <w:ind w:right="-120"/>
              <w:jc w:val="center"/>
              <w:rPr>
                <w:rFonts w:ascii="Times New Roman" w:hAnsi="Times New Roman" w:cs="Times New Roman"/>
                <w:sz w:val="28"/>
                <w:szCs w:val="28"/>
              </w:rPr>
            </w:pPr>
            <w:r w:rsidRPr="006F61AA">
              <w:rPr>
                <w:rStyle w:val="95pt0pt"/>
                <w:rFonts w:eastAsiaTheme="minorEastAsia"/>
                <w:color w:val="auto"/>
                <w:spacing w:val="0"/>
                <w:sz w:val="28"/>
                <w:szCs w:val="28"/>
              </w:rPr>
              <w:t>Планируемые</w:t>
            </w:r>
          </w:p>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результаты.</w:t>
            </w:r>
          </w:p>
        </w:tc>
        <w:tc>
          <w:tcPr>
            <w:tcW w:w="2016" w:type="dxa"/>
          </w:tcPr>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Виды и формы</w:t>
            </w:r>
          </w:p>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деятельности,</w:t>
            </w:r>
          </w:p>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мероприятия.</w:t>
            </w:r>
          </w:p>
        </w:tc>
        <w:tc>
          <w:tcPr>
            <w:tcW w:w="1800" w:type="dxa"/>
          </w:tcPr>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Сроки</w:t>
            </w:r>
          </w:p>
          <w:p w:rsidR="00C411B0" w:rsidRPr="006F61AA" w:rsidRDefault="00C411B0" w:rsidP="00C411B0">
            <w:pPr>
              <w:jc w:val="center"/>
              <w:rPr>
                <w:rFonts w:ascii="Times New Roman" w:hAnsi="Times New Roman" w:cs="Times New Roman"/>
                <w:sz w:val="28"/>
                <w:szCs w:val="28"/>
              </w:rPr>
            </w:pPr>
          </w:p>
        </w:tc>
        <w:tc>
          <w:tcPr>
            <w:tcW w:w="1877" w:type="dxa"/>
          </w:tcPr>
          <w:p w:rsidR="00C411B0" w:rsidRPr="006F61AA" w:rsidRDefault="00C411B0" w:rsidP="00C411B0">
            <w:pPr>
              <w:jc w:val="center"/>
              <w:rPr>
                <w:rFonts w:ascii="Times New Roman" w:hAnsi="Times New Roman" w:cs="Times New Roman"/>
                <w:sz w:val="28"/>
                <w:szCs w:val="28"/>
              </w:rPr>
            </w:pPr>
            <w:r w:rsidRPr="006F61AA">
              <w:rPr>
                <w:rStyle w:val="95pt0pt"/>
                <w:rFonts w:eastAsiaTheme="minorEastAsia"/>
                <w:color w:val="auto"/>
                <w:spacing w:val="0"/>
                <w:sz w:val="28"/>
                <w:szCs w:val="28"/>
              </w:rPr>
              <w:t>Ответственные</w:t>
            </w:r>
          </w:p>
        </w:tc>
      </w:tr>
      <w:tr w:rsidR="00C411B0" w:rsidRPr="006F61AA" w:rsidTr="0067454E">
        <w:trPr>
          <w:trHeight w:hRule="exact" w:val="3258"/>
        </w:trPr>
        <w:tc>
          <w:tcPr>
            <w:tcW w:w="2235" w:type="dxa"/>
          </w:tcPr>
          <w:p w:rsidR="00C411B0" w:rsidRPr="006F61AA" w:rsidRDefault="00C411B0" w:rsidP="00C411B0">
            <w:pPr>
              <w:ind w:right="-108"/>
              <w:rPr>
                <w:rFonts w:ascii="Times New Roman" w:hAnsi="Times New Roman" w:cs="Times New Roman"/>
                <w:sz w:val="28"/>
                <w:szCs w:val="28"/>
              </w:rPr>
            </w:pPr>
            <w:r w:rsidRPr="006F61AA">
              <w:rPr>
                <w:rStyle w:val="95pt0pt"/>
                <w:rFonts w:eastAsiaTheme="minorEastAsia"/>
                <w:color w:val="auto"/>
                <w:spacing w:val="0"/>
                <w:sz w:val="28"/>
                <w:szCs w:val="28"/>
              </w:rPr>
              <w:t>Информирование</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родителей</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(законных</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представителей) по медицинским, социальным, правовым и другим вопросам</w:t>
            </w:r>
          </w:p>
        </w:tc>
        <w:tc>
          <w:tcPr>
            <w:tcW w:w="1819"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Организация</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работы</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семинаров.</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тренингов,</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 xml:space="preserve">клуба и др. </w:t>
            </w:r>
          </w:p>
          <w:p w:rsidR="00C411B0" w:rsidRPr="006F61AA" w:rsidRDefault="00C411B0" w:rsidP="00C411B0">
            <w:pPr>
              <w:rPr>
                <w:rFonts w:ascii="Times New Roman" w:hAnsi="Times New Roman" w:cs="Times New Roman"/>
                <w:sz w:val="28"/>
                <w:szCs w:val="28"/>
              </w:rPr>
            </w:pPr>
          </w:p>
        </w:tc>
        <w:tc>
          <w:tcPr>
            <w:tcW w:w="2016" w:type="dxa"/>
            <w:vMerge w:val="restart"/>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Информационные</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мероприятия</w:t>
            </w:r>
          </w:p>
        </w:tc>
        <w:tc>
          <w:tcPr>
            <w:tcW w:w="1800"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По отдельному плану-графику</w:t>
            </w:r>
          </w:p>
        </w:tc>
        <w:tc>
          <w:tcPr>
            <w:tcW w:w="1877"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Специалисты</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ПМПк,</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заместитель</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директора по</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УВР,</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другие</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организации</w:t>
            </w:r>
          </w:p>
        </w:tc>
      </w:tr>
      <w:tr w:rsidR="00C411B0" w:rsidRPr="006F61AA" w:rsidTr="0067454E">
        <w:trPr>
          <w:trHeight w:hRule="exact" w:val="3686"/>
        </w:trPr>
        <w:tc>
          <w:tcPr>
            <w:tcW w:w="2235"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lastRenderedPageBreak/>
              <w:t>Психолого</w:t>
            </w:r>
            <w:r w:rsidRPr="006F61AA">
              <w:rPr>
                <w:rStyle w:val="95pt0pt"/>
                <w:rFonts w:eastAsiaTheme="minorEastAsia"/>
                <w:color w:val="auto"/>
                <w:spacing w:val="0"/>
                <w:sz w:val="28"/>
                <w:szCs w:val="28"/>
              </w:rPr>
              <w:softHyphen/>
              <w:t>педагогическое просвещение педагогических работников по вопросам развития, обучения и воспитания данной категории детей</w:t>
            </w:r>
          </w:p>
        </w:tc>
        <w:tc>
          <w:tcPr>
            <w:tcW w:w="1819"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Организация</w:t>
            </w:r>
          </w:p>
          <w:p w:rsidR="00C411B0" w:rsidRPr="006F61AA" w:rsidRDefault="00C411B0" w:rsidP="00C411B0">
            <w:pPr>
              <w:ind w:right="-131"/>
              <w:rPr>
                <w:rFonts w:ascii="Times New Roman" w:hAnsi="Times New Roman" w:cs="Times New Roman"/>
                <w:sz w:val="28"/>
                <w:szCs w:val="28"/>
              </w:rPr>
            </w:pPr>
            <w:r w:rsidRPr="006F61AA">
              <w:rPr>
                <w:rStyle w:val="95pt0pt"/>
                <w:rFonts w:eastAsiaTheme="minorEastAsia"/>
                <w:color w:val="auto"/>
                <w:spacing w:val="0"/>
                <w:sz w:val="28"/>
                <w:szCs w:val="28"/>
              </w:rPr>
              <w:t>методических</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мероприятий по</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вопросам</w:t>
            </w:r>
          </w:p>
          <w:p w:rsidR="00C411B0" w:rsidRPr="006F61AA" w:rsidRDefault="00C411B0" w:rsidP="00C411B0">
            <w:pPr>
              <w:ind w:right="-131"/>
              <w:rPr>
                <w:rFonts w:ascii="Times New Roman" w:hAnsi="Times New Roman" w:cs="Times New Roman"/>
                <w:sz w:val="28"/>
                <w:szCs w:val="28"/>
              </w:rPr>
            </w:pPr>
            <w:r w:rsidRPr="006F61AA">
              <w:rPr>
                <w:rStyle w:val="95pt0pt"/>
                <w:rFonts w:eastAsiaTheme="minorEastAsia"/>
                <w:color w:val="auto"/>
                <w:spacing w:val="0"/>
                <w:sz w:val="28"/>
                <w:szCs w:val="28"/>
              </w:rPr>
              <w:t>инклюзивного</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образования</w:t>
            </w:r>
          </w:p>
        </w:tc>
        <w:tc>
          <w:tcPr>
            <w:tcW w:w="2016" w:type="dxa"/>
            <w:vMerge/>
          </w:tcPr>
          <w:p w:rsidR="00C411B0" w:rsidRPr="006F61AA" w:rsidRDefault="00C411B0" w:rsidP="00C411B0">
            <w:pPr>
              <w:rPr>
                <w:rFonts w:ascii="Times New Roman" w:hAnsi="Times New Roman" w:cs="Times New Roman"/>
                <w:sz w:val="28"/>
                <w:szCs w:val="28"/>
              </w:rPr>
            </w:pPr>
          </w:p>
        </w:tc>
        <w:tc>
          <w:tcPr>
            <w:tcW w:w="1800"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По отдельному плану-графику</w:t>
            </w:r>
          </w:p>
        </w:tc>
        <w:tc>
          <w:tcPr>
            <w:tcW w:w="1877" w:type="dxa"/>
          </w:tcPr>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Специалисты</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ПМПк,</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заместитель</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директора по</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УВР,</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другие</w:t>
            </w:r>
          </w:p>
          <w:p w:rsidR="00C411B0" w:rsidRPr="006F61AA" w:rsidRDefault="00C411B0" w:rsidP="00C411B0">
            <w:pPr>
              <w:rPr>
                <w:rFonts w:ascii="Times New Roman" w:hAnsi="Times New Roman" w:cs="Times New Roman"/>
                <w:sz w:val="28"/>
                <w:szCs w:val="28"/>
              </w:rPr>
            </w:pPr>
            <w:r w:rsidRPr="006F61AA">
              <w:rPr>
                <w:rStyle w:val="95pt0pt"/>
                <w:rFonts w:eastAsiaTheme="minorEastAsia"/>
                <w:color w:val="auto"/>
                <w:spacing w:val="0"/>
                <w:sz w:val="28"/>
                <w:szCs w:val="28"/>
              </w:rPr>
              <w:t>организации</w:t>
            </w:r>
          </w:p>
        </w:tc>
      </w:tr>
    </w:tbl>
    <w:p w:rsidR="00C411B0" w:rsidRPr="006F61AA" w:rsidRDefault="00C411B0" w:rsidP="00C411B0">
      <w:pPr>
        <w:spacing w:after="0" w:line="240" w:lineRule="auto"/>
        <w:rPr>
          <w:rFonts w:ascii="Times New Roman" w:hAnsi="Times New Roman" w:cs="Times New Roman"/>
          <w:sz w:val="28"/>
          <w:szCs w:val="28"/>
        </w:rPr>
      </w:pP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i/>
          <w:sz w:val="28"/>
          <w:szCs w:val="28"/>
        </w:rPr>
      </w:pPr>
      <w:r w:rsidRPr="00C411B0">
        <w:rPr>
          <w:rFonts w:ascii="Times New Roman" w:hAnsi="Times New Roman" w:cs="Times New Roman"/>
          <w:b/>
          <w:bCs/>
          <w:i/>
          <w:sz w:val="28"/>
          <w:szCs w:val="28"/>
        </w:rPr>
        <w:t>Механизмы реализации программы</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Программа коррекционной работы на этапе основного общего образования может реализовываться общеобразовательной организацией как совместно с другими образовательными и иными организациями, так и самостоятельно (при наличии соответствующих ресурсов).</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i/>
          <w:color w:val="000000"/>
          <w:sz w:val="28"/>
          <w:szCs w:val="28"/>
        </w:rPr>
        <w:t>Организация сетевого взаимодействия</w:t>
      </w:r>
      <w:r w:rsidRPr="00C411B0">
        <w:rPr>
          <w:rFonts w:ascii="Times New Roman" w:hAnsi="Times New Roman" w:cs="Times New Roman"/>
          <w:color w:val="000000"/>
          <w:sz w:val="28"/>
          <w:szCs w:val="28"/>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организации.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w:t>
      </w:r>
      <w:r w:rsidRPr="00C411B0">
        <w:rPr>
          <w:rFonts w:ascii="Times New Roman" w:hAnsi="Times New Roman" w:cs="Times New Roman"/>
          <w:color w:val="000000"/>
          <w:sz w:val="28"/>
          <w:szCs w:val="28"/>
        </w:rPr>
        <w:lastRenderedPageBreak/>
        <w:t>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i/>
          <w:color w:val="000000"/>
          <w:sz w:val="28"/>
          <w:szCs w:val="28"/>
        </w:rPr>
        <w:t>Взаимодействие специалистов общеобразовательного организации</w:t>
      </w:r>
      <w:r w:rsidRPr="00C411B0">
        <w:rPr>
          <w:rFonts w:ascii="Times New Roman" w:hAnsi="Times New Roman" w:cs="Times New Roman"/>
          <w:color w:val="000000"/>
          <w:sz w:val="28"/>
          <w:szCs w:val="28"/>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комплексность в определении и решении проблем обучающегося, предоставлении ему специализированной квалифицированной помощи;</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многоаспектный анализ личностного и познавательного развития обучающегося;</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t>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C411B0" w:rsidRPr="00172019" w:rsidRDefault="00C411B0" w:rsidP="00172019">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172019">
        <w:rPr>
          <w:rFonts w:ascii="Times New Roman" w:hAnsi="Times New Roman" w:cs="Times New Roman"/>
          <w:b/>
          <w:bCs/>
          <w:sz w:val="28"/>
          <w:szCs w:val="28"/>
        </w:rPr>
        <w:t>Требования к условиям реализации программы</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i/>
          <w:sz w:val="28"/>
          <w:szCs w:val="28"/>
        </w:rPr>
      </w:pPr>
      <w:r w:rsidRPr="00C411B0">
        <w:rPr>
          <w:rFonts w:ascii="Times New Roman" w:hAnsi="Times New Roman" w:cs="Times New Roman"/>
          <w:b/>
          <w:bCs/>
          <w:i/>
          <w:color w:val="000000"/>
          <w:sz w:val="28"/>
          <w:szCs w:val="28"/>
        </w:rPr>
        <w:t>Организационные условия</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Психолого-педагогическое обеспечение включает:</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дифференцированные условия (оптимальный режим учебных нагрузок);</w:t>
      </w:r>
    </w:p>
    <w:p w:rsidR="00C411B0" w:rsidRPr="00C411B0" w:rsidRDefault="00C411B0" w:rsidP="00C411B0">
      <w:pPr>
        <w:widowControl w:val="0"/>
        <w:tabs>
          <w:tab w:val="left" w:pos="1560"/>
        </w:tabs>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w:t>
      </w:r>
      <w:r w:rsidRPr="00C411B0">
        <w:rPr>
          <w:rFonts w:ascii="Times New Roman" w:hAnsi="Times New Roman" w:cs="Times New Roman"/>
          <w:color w:val="000000"/>
          <w:sz w:val="28"/>
          <w:szCs w:val="28"/>
        </w:rPr>
        <w:lastRenderedPageBreak/>
        <w:t>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i/>
          <w:sz w:val="28"/>
          <w:szCs w:val="28"/>
        </w:rPr>
      </w:pPr>
      <w:r w:rsidRPr="00C411B0">
        <w:rPr>
          <w:rFonts w:ascii="Times New Roman" w:hAnsi="Times New Roman" w:cs="Times New Roman"/>
          <w:b/>
          <w:bCs/>
          <w:i/>
          <w:color w:val="000000"/>
          <w:sz w:val="28"/>
          <w:szCs w:val="28"/>
        </w:rPr>
        <w:t>Программно-методическое обеспечение</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000132" w:rsidRDefault="00000132" w:rsidP="00C411B0">
      <w:pPr>
        <w:widowControl w:val="0"/>
        <w:autoSpaceDE w:val="0"/>
        <w:autoSpaceDN w:val="0"/>
        <w:adjustRightInd w:val="0"/>
        <w:spacing w:after="0" w:line="240" w:lineRule="auto"/>
        <w:ind w:firstLine="709"/>
        <w:jc w:val="both"/>
        <w:rPr>
          <w:rFonts w:ascii="Times New Roman" w:hAnsi="Times New Roman" w:cs="Times New Roman"/>
          <w:b/>
          <w:bCs/>
          <w:i/>
          <w:color w:val="000000"/>
          <w:sz w:val="28"/>
          <w:szCs w:val="28"/>
        </w:rPr>
      </w:pP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i/>
          <w:sz w:val="28"/>
          <w:szCs w:val="28"/>
        </w:rPr>
      </w:pPr>
      <w:r w:rsidRPr="00C411B0">
        <w:rPr>
          <w:rFonts w:ascii="Times New Roman" w:hAnsi="Times New Roman" w:cs="Times New Roman"/>
          <w:b/>
          <w:bCs/>
          <w:i/>
          <w:color w:val="000000"/>
          <w:sz w:val="28"/>
          <w:szCs w:val="28"/>
        </w:rPr>
        <w:t>Кадровое обеспечение</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t xml:space="preserve">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 штатное расписание МБОУ «СОШ № 22» г.Салавата введены ставки педагогических (учитель-логопед, педагог-психолог, социальный педагог) и медицинских работников. Уровень квалификации работников образовательной организации для каждой занимаемой должности соответствует квалификационным характеристикам </w:t>
      </w:r>
      <w:r w:rsidRPr="00C411B0">
        <w:rPr>
          <w:rFonts w:ascii="Times New Roman" w:hAnsi="Times New Roman" w:cs="Times New Roman"/>
          <w:color w:val="000000"/>
          <w:sz w:val="28"/>
          <w:szCs w:val="28"/>
        </w:rPr>
        <w:lastRenderedPageBreak/>
        <w:t>по соответствующей должности.</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общеобразовательной организации. Для этого необходимо проводить повышение квалификации работников образовательной организации, занимающихся решением вопросов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tbl>
      <w:tblPr>
        <w:tblW w:w="993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7"/>
        <w:gridCol w:w="2268"/>
        <w:gridCol w:w="1075"/>
        <w:gridCol w:w="1335"/>
        <w:gridCol w:w="1843"/>
        <w:gridCol w:w="1358"/>
      </w:tblGrid>
      <w:tr w:rsidR="00C411B0" w:rsidRPr="009D6A18" w:rsidTr="00172019">
        <w:tc>
          <w:tcPr>
            <w:tcW w:w="2057" w:type="dxa"/>
          </w:tcPr>
          <w:p w:rsidR="00C411B0" w:rsidRPr="009D6A18" w:rsidRDefault="00C411B0" w:rsidP="00C411B0">
            <w:pPr>
              <w:spacing w:after="0" w:line="240" w:lineRule="auto"/>
              <w:jc w:val="center"/>
              <w:rPr>
                <w:rFonts w:ascii="Times New Roman" w:hAnsi="Times New Roman" w:cs="Times New Roman"/>
                <w:color w:val="FF0000"/>
                <w:sz w:val="26"/>
                <w:szCs w:val="26"/>
              </w:rPr>
            </w:pPr>
            <w:r w:rsidRPr="009D6A18">
              <w:rPr>
                <w:rFonts w:ascii="Times New Roman" w:hAnsi="Times New Roman" w:cs="Times New Roman"/>
                <w:color w:val="FF0000"/>
                <w:sz w:val="26"/>
                <w:szCs w:val="26"/>
              </w:rPr>
              <w:t>ФИО</w:t>
            </w:r>
          </w:p>
        </w:tc>
        <w:tc>
          <w:tcPr>
            <w:tcW w:w="2268" w:type="dxa"/>
          </w:tcPr>
          <w:p w:rsidR="00C411B0" w:rsidRPr="009D6A18" w:rsidRDefault="00C411B0" w:rsidP="00C411B0">
            <w:pPr>
              <w:spacing w:after="0" w:line="240" w:lineRule="auto"/>
              <w:ind w:right="-190"/>
              <w:jc w:val="center"/>
              <w:rPr>
                <w:rFonts w:ascii="Times New Roman" w:hAnsi="Times New Roman" w:cs="Times New Roman"/>
                <w:color w:val="FF0000"/>
                <w:sz w:val="26"/>
                <w:szCs w:val="26"/>
              </w:rPr>
            </w:pPr>
            <w:r w:rsidRPr="009D6A18">
              <w:rPr>
                <w:rFonts w:ascii="Times New Roman" w:hAnsi="Times New Roman" w:cs="Times New Roman"/>
                <w:color w:val="FF0000"/>
                <w:sz w:val="26"/>
                <w:szCs w:val="26"/>
              </w:rPr>
              <w:t xml:space="preserve">Образование и специальность </w:t>
            </w:r>
          </w:p>
        </w:tc>
        <w:tc>
          <w:tcPr>
            <w:tcW w:w="1075" w:type="dxa"/>
          </w:tcPr>
          <w:p w:rsidR="00C411B0" w:rsidRPr="009D6A18" w:rsidRDefault="00C411B0" w:rsidP="00C411B0">
            <w:pPr>
              <w:spacing w:after="0" w:line="240" w:lineRule="auto"/>
              <w:ind w:right="-108"/>
              <w:jc w:val="center"/>
              <w:rPr>
                <w:rFonts w:ascii="Times New Roman" w:hAnsi="Times New Roman" w:cs="Times New Roman"/>
                <w:color w:val="FF0000"/>
                <w:sz w:val="26"/>
                <w:szCs w:val="26"/>
              </w:rPr>
            </w:pPr>
            <w:r w:rsidRPr="009D6A18">
              <w:rPr>
                <w:rFonts w:ascii="Times New Roman" w:hAnsi="Times New Roman" w:cs="Times New Roman"/>
                <w:color w:val="FF0000"/>
                <w:sz w:val="26"/>
                <w:szCs w:val="26"/>
              </w:rPr>
              <w:t xml:space="preserve">Стаж </w:t>
            </w:r>
          </w:p>
          <w:p w:rsidR="00C411B0" w:rsidRPr="009D6A18" w:rsidRDefault="00C411B0" w:rsidP="00C411B0">
            <w:pPr>
              <w:spacing w:after="0" w:line="240" w:lineRule="auto"/>
              <w:ind w:right="-108"/>
              <w:jc w:val="center"/>
              <w:rPr>
                <w:rFonts w:ascii="Times New Roman" w:hAnsi="Times New Roman" w:cs="Times New Roman"/>
                <w:color w:val="FF0000"/>
                <w:sz w:val="26"/>
                <w:szCs w:val="26"/>
              </w:rPr>
            </w:pPr>
            <w:r w:rsidRPr="009D6A18">
              <w:rPr>
                <w:rFonts w:ascii="Times New Roman" w:hAnsi="Times New Roman" w:cs="Times New Roman"/>
                <w:color w:val="FF0000"/>
                <w:sz w:val="26"/>
                <w:szCs w:val="26"/>
              </w:rPr>
              <w:t>работы</w:t>
            </w:r>
          </w:p>
        </w:tc>
        <w:tc>
          <w:tcPr>
            <w:tcW w:w="1335" w:type="dxa"/>
          </w:tcPr>
          <w:p w:rsidR="00C411B0" w:rsidRPr="009D6A18" w:rsidRDefault="00C411B0" w:rsidP="00172019">
            <w:pPr>
              <w:spacing w:after="0" w:line="240" w:lineRule="auto"/>
              <w:ind w:left="-191" w:right="-108"/>
              <w:jc w:val="center"/>
              <w:rPr>
                <w:rFonts w:ascii="Times New Roman" w:hAnsi="Times New Roman" w:cs="Times New Roman"/>
                <w:color w:val="FF0000"/>
                <w:sz w:val="26"/>
                <w:szCs w:val="26"/>
              </w:rPr>
            </w:pPr>
            <w:r w:rsidRPr="009D6A18">
              <w:rPr>
                <w:rFonts w:ascii="Times New Roman" w:hAnsi="Times New Roman" w:cs="Times New Roman"/>
                <w:color w:val="FF0000"/>
                <w:sz w:val="26"/>
                <w:szCs w:val="26"/>
              </w:rPr>
              <w:t>Категория</w:t>
            </w:r>
          </w:p>
        </w:tc>
        <w:tc>
          <w:tcPr>
            <w:tcW w:w="1843" w:type="dxa"/>
          </w:tcPr>
          <w:p w:rsidR="00C411B0" w:rsidRPr="009D6A18" w:rsidRDefault="00C411B0" w:rsidP="00C411B0">
            <w:pPr>
              <w:spacing w:after="0" w:line="240" w:lineRule="auto"/>
              <w:ind w:right="-190"/>
              <w:jc w:val="center"/>
              <w:rPr>
                <w:rFonts w:ascii="Times New Roman" w:hAnsi="Times New Roman" w:cs="Times New Roman"/>
                <w:color w:val="FF0000"/>
                <w:sz w:val="26"/>
                <w:szCs w:val="26"/>
              </w:rPr>
            </w:pPr>
            <w:r w:rsidRPr="009D6A18">
              <w:rPr>
                <w:rFonts w:ascii="Times New Roman" w:hAnsi="Times New Roman" w:cs="Times New Roman"/>
                <w:color w:val="FF0000"/>
                <w:sz w:val="26"/>
                <w:szCs w:val="26"/>
              </w:rPr>
              <w:t xml:space="preserve">Год прохождения </w:t>
            </w:r>
          </w:p>
          <w:p w:rsidR="00C411B0" w:rsidRPr="009D6A18" w:rsidRDefault="00C411B0" w:rsidP="00C411B0">
            <w:pPr>
              <w:spacing w:after="0" w:line="240" w:lineRule="auto"/>
              <w:jc w:val="center"/>
              <w:rPr>
                <w:rFonts w:ascii="Times New Roman" w:hAnsi="Times New Roman" w:cs="Times New Roman"/>
                <w:color w:val="FF0000"/>
                <w:sz w:val="26"/>
                <w:szCs w:val="26"/>
              </w:rPr>
            </w:pPr>
            <w:r w:rsidRPr="009D6A18">
              <w:rPr>
                <w:rFonts w:ascii="Times New Roman" w:hAnsi="Times New Roman" w:cs="Times New Roman"/>
                <w:color w:val="FF0000"/>
                <w:sz w:val="26"/>
                <w:szCs w:val="26"/>
              </w:rPr>
              <w:t>аттестации</w:t>
            </w:r>
          </w:p>
        </w:tc>
        <w:tc>
          <w:tcPr>
            <w:tcW w:w="1358" w:type="dxa"/>
          </w:tcPr>
          <w:p w:rsidR="00C411B0" w:rsidRPr="009D6A18" w:rsidRDefault="00C411B0" w:rsidP="00C411B0">
            <w:pPr>
              <w:spacing w:after="0" w:line="240" w:lineRule="auto"/>
              <w:jc w:val="center"/>
              <w:rPr>
                <w:rFonts w:ascii="Times New Roman" w:hAnsi="Times New Roman" w:cs="Times New Roman"/>
                <w:color w:val="FF0000"/>
                <w:sz w:val="26"/>
                <w:szCs w:val="26"/>
              </w:rPr>
            </w:pPr>
            <w:r w:rsidRPr="009D6A18">
              <w:rPr>
                <w:rFonts w:ascii="Times New Roman" w:hAnsi="Times New Roman" w:cs="Times New Roman"/>
                <w:color w:val="FF0000"/>
                <w:sz w:val="26"/>
                <w:szCs w:val="26"/>
              </w:rPr>
              <w:t xml:space="preserve">Год </w:t>
            </w:r>
          </w:p>
          <w:p w:rsidR="00C411B0" w:rsidRPr="009D6A18" w:rsidRDefault="00C411B0" w:rsidP="00C411B0">
            <w:pPr>
              <w:spacing w:after="0" w:line="240" w:lineRule="auto"/>
              <w:jc w:val="center"/>
              <w:rPr>
                <w:rFonts w:ascii="Times New Roman" w:hAnsi="Times New Roman" w:cs="Times New Roman"/>
                <w:color w:val="FF0000"/>
                <w:sz w:val="26"/>
                <w:szCs w:val="26"/>
              </w:rPr>
            </w:pPr>
            <w:r w:rsidRPr="009D6A18">
              <w:rPr>
                <w:rFonts w:ascii="Times New Roman" w:hAnsi="Times New Roman" w:cs="Times New Roman"/>
                <w:color w:val="FF0000"/>
                <w:sz w:val="26"/>
                <w:szCs w:val="26"/>
              </w:rPr>
              <w:t>прохожде</w:t>
            </w:r>
          </w:p>
          <w:p w:rsidR="00C411B0" w:rsidRPr="009D6A18" w:rsidRDefault="00C411B0" w:rsidP="00C411B0">
            <w:pPr>
              <w:spacing w:after="0" w:line="240" w:lineRule="auto"/>
              <w:jc w:val="center"/>
              <w:rPr>
                <w:rFonts w:ascii="Times New Roman" w:hAnsi="Times New Roman" w:cs="Times New Roman"/>
                <w:color w:val="FF0000"/>
                <w:sz w:val="26"/>
                <w:szCs w:val="26"/>
              </w:rPr>
            </w:pPr>
            <w:r w:rsidRPr="009D6A18">
              <w:rPr>
                <w:rFonts w:ascii="Times New Roman" w:hAnsi="Times New Roman" w:cs="Times New Roman"/>
                <w:color w:val="FF0000"/>
                <w:sz w:val="26"/>
                <w:szCs w:val="26"/>
              </w:rPr>
              <w:t>ния КПК</w:t>
            </w:r>
          </w:p>
        </w:tc>
      </w:tr>
      <w:tr w:rsidR="00C411B0" w:rsidRPr="009D6A18" w:rsidTr="00172019">
        <w:tc>
          <w:tcPr>
            <w:tcW w:w="9936" w:type="dxa"/>
            <w:gridSpan w:val="6"/>
          </w:tcPr>
          <w:p w:rsidR="00C411B0" w:rsidRPr="009D6A18" w:rsidRDefault="00C411B0" w:rsidP="00C411B0">
            <w:pPr>
              <w:spacing w:after="0" w:line="240" w:lineRule="auto"/>
              <w:rPr>
                <w:rFonts w:ascii="Times New Roman" w:hAnsi="Times New Roman" w:cs="Times New Roman"/>
                <w:b/>
                <w:color w:val="FF0000"/>
                <w:sz w:val="26"/>
                <w:szCs w:val="26"/>
              </w:rPr>
            </w:pPr>
            <w:r w:rsidRPr="009D6A18">
              <w:rPr>
                <w:rFonts w:ascii="Times New Roman" w:hAnsi="Times New Roman" w:cs="Times New Roman"/>
                <w:b/>
                <w:color w:val="FF0000"/>
                <w:sz w:val="26"/>
                <w:szCs w:val="26"/>
              </w:rPr>
              <w:t>Социальный педагог</w:t>
            </w:r>
          </w:p>
        </w:tc>
      </w:tr>
      <w:tr w:rsidR="00C411B0" w:rsidRPr="009D6A18" w:rsidTr="00172019">
        <w:trPr>
          <w:trHeight w:val="1259"/>
        </w:trPr>
        <w:tc>
          <w:tcPr>
            <w:tcW w:w="2057" w:type="dxa"/>
          </w:tcPr>
          <w:p w:rsidR="00C411B0" w:rsidRPr="009D6A18" w:rsidRDefault="009847DE" w:rsidP="00C411B0">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Каримова Альфина Каримовна</w:t>
            </w:r>
          </w:p>
        </w:tc>
        <w:tc>
          <w:tcPr>
            <w:tcW w:w="2268" w:type="dxa"/>
          </w:tcPr>
          <w:p w:rsidR="00C411B0" w:rsidRPr="009D6A18" w:rsidRDefault="00C411B0" w:rsidP="00C411B0">
            <w:pPr>
              <w:spacing w:after="0" w:line="240" w:lineRule="auto"/>
              <w:rPr>
                <w:rFonts w:ascii="Times New Roman" w:hAnsi="Times New Roman" w:cs="Times New Roman"/>
                <w:color w:val="FF0000"/>
                <w:sz w:val="26"/>
                <w:szCs w:val="26"/>
              </w:rPr>
            </w:pPr>
            <w:r w:rsidRPr="009D6A18">
              <w:rPr>
                <w:rFonts w:ascii="Times New Roman" w:hAnsi="Times New Roman" w:cs="Times New Roman"/>
                <w:color w:val="FF0000"/>
                <w:sz w:val="26"/>
                <w:szCs w:val="26"/>
              </w:rPr>
              <w:t xml:space="preserve">Высшее, </w:t>
            </w:r>
          </w:p>
          <w:p w:rsidR="00C411B0" w:rsidRPr="009D6A18" w:rsidRDefault="00C411B0" w:rsidP="00C411B0">
            <w:pPr>
              <w:spacing w:after="0" w:line="240" w:lineRule="auto"/>
              <w:rPr>
                <w:rFonts w:ascii="Times New Roman" w:hAnsi="Times New Roman" w:cs="Times New Roman"/>
                <w:color w:val="FF0000"/>
                <w:sz w:val="26"/>
                <w:szCs w:val="26"/>
              </w:rPr>
            </w:pPr>
            <w:r w:rsidRPr="009D6A18">
              <w:rPr>
                <w:rFonts w:ascii="Times New Roman" w:hAnsi="Times New Roman" w:cs="Times New Roman"/>
                <w:color w:val="FF0000"/>
                <w:sz w:val="26"/>
                <w:szCs w:val="26"/>
              </w:rPr>
              <w:t>социальный  педагог,</w:t>
            </w:r>
          </w:p>
          <w:p w:rsidR="00C411B0" w:rsidRPr="009D6A18" w:rsidRDefault="009847DE" w:rsidP="00C411B0">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 xml:space="preserve"> </w:t>
            </w:r>
          </w:p>
        </w:tc>
        <w:tc>
          <w:tcPr>
            <w:tcW w:w="1075" w:type="dxa"/>
          </w:tcPr>
          <w:p w:rsidR="00C411B0" w:rsidRPr="009D6A18" w:rsidRDefault="00135E8E" w:rsidP="00C411B0">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33</w:t>
            </w:r>
          </w:p>
        </w:tc>
        <w:tc>
          <w:tcPr>
            <w:tcW w:w="1335" w:type="dxa"/>
          </w:tcPr>
          <w:p w:rsidR="00C411B0" w:rsidRPr="009D6A18" w:rsidRDefault="009847DE" w:rsidP="00C411B0">
            <w:pPr>
              <w:spacing w:after="0" w:line="240" w:lineRule="auto"/>
              <w:rPr>
                <w:rFonts w:ascii="Times New Roman" w:hAnsi="Times New Roman" w:cs="Times New Roman"/>
                <w:color w:val="FF0000"/>
                <w:sz w:val="26"/>
                <w:szCs w:val="26"/>
              </w:rPr>
            </w:pPr>
            <w:r w:rsidRPr="009D6A18">
              <w:rPr>
                <w:rFonts w:ascii="Times New Roman" w:hAnsi="Times New Roman" w:cs="Times New Roman"/>
                <w:color w:val="FF0000"/>
                <w:sz w:val="26"/>
                <w:szCs w:val="26"/>
              </w:rPr>
              <w:t>Высшая</w:t>
            </w:r>
          </w:p>
        </w:tc>
        <w:tc>
          <w:tcPr>
            <w:tcW w:w="1843" w:type="dxa"/>
          </w:tcPr>
          <w:p w:rsidR="00C411B0" w:rsidRPr="009D6A18" w:rsidRDefault="00135E8E" w:rsidP="00C411B0">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20.02.2014</w:t>
            </w:r>
          </w:p>
        </w:tc>
        <w:tc>
          <w:tcPr>
            <w:tcW w:w="1358" w:type="dxa"/>
          </w:tcPr>
          <w:p w:rsidR="00C411B0" w:rsidRPr="009D6A18" w:rsidRDefault="00135E8E" w:rsidP="00C411B0">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2013</w:t>
            </w:r>
          </w:p>
        </w:tc>
      </w:tr>
      <w:tr w:rsidR="00C411B0" w:rsidRPr="009D6A18" w:rsidTr="00172019">
        <w:trPr>
          <w:trHeight w:val="232"/>
        </w:trPr>
        <w:tc>
          <w:tcPr>
            <w:tcW w:w="9936" w:type="dxa"/>
            <w:gridSpan w:val="6"/>
          </w:tcPr>
          <w:p w:rsidR="00C411B0" w:rsidRPr="009D6A18" w:rsidRDefault="00C411B0" w:rsidP="00C411B0">
            <w:pPr>
              <w:spacing w:after="0" w:line="240" w:lineRule="auto"/>
              <w:rPr>
                <w:rFonts w:ascii="Times New Roman" w:hAnsi="Times New Roman" w:cs="Times New Roman"/>
                <w:b/>
                <w:color w:val="FF0000"/>
                <w:sz w:val="26"/>
                <w:szCs w:val="26"/>
              </w:rPr>
            </w:pPr>
            <w:r w:rsidRPr="009D6A18">
              <w:rPr>
                <w:rFonts w:ascii="Times New Roman" w:hAnsi="Times New Roman" w:cs="Times New Roman"/>
                <w:b/>
                <w:color w:val="FF0000"/>
                <w:sz w:val="26"/>
                <w:szCs w:val="26"/>
              </w:rPr>
              <w:t>Педагог-психолог</w:t>
            </w:r>
          </w:p>
        </w:tc>
      </w:tr>
      <w:tr w:rsidR="00C411B0" w:rsidRPr="009D6A18" w:rsidTr="00172019">
        <w:tc>
          <w:tcPr>
            <w:tcW w:w="2057" w:type="dxa"/>
          </w:tcPr>
          <w:p w:rsidR="00C411B0" w:rsidRPr="009D6A18" w:rsidRDefault="009847DE" w:rsidP="00C411B0">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Каримова Альфина Каримовна</w:t>
            </w:r>
          </w:p>
        </w:tc>
        <w:tc>
          <w:tcPr>
            <w:tcW w:w="2268" w:type="dxa"/>
          </w:tcPr>
          <w:p w:rsidR="00C411B0" w:rsidRPr="009D6A18" w:rsidRDefault="00C411B0" w:rsidP="00C411B0">
            <w:pPr>
              <w:spacing w:after="0" w:line="240" w:lineRule="auto"/>
              <w:rPr>
                <w:rFonts w:ascii="Times New Roman" w:hAnsi="Times New Roman" w:cs="Times New Roman"/>
                <w:color w:val="FF0000"/>
                <w:sz w:val="26"/>
                <w:szCs w:val="26"/>
              </w:rPr>
            </w:pPr>
            <w:r w:rsidRPr="009D6A18">
              <w:rPr>
                <w:rFonts w:ascii="Times New Roman" w:hAnsi="Times New Roman" w:cs="Times New Roman"/>
                <w:color w:val="FF0000"/>
                <w:sz w:val="26"/>
                <w:szCs w:val="26"/>
              </w:rPr>
              <w:t>Высшее, психология, социальная педагогика,</w:t>
            </w:r>
          </w:p>
          <w:p w:rsidR="00C411B0" w:rsidRPr="009D6A18" w:rsidRDefault="00C411B0" w:rsidP="00C411B0">
            <w:pPr>
              <w:spacing w:after="0" w:line="240" w:lineRule="auto"/>
              <w:rPr>
                <w:rFonts w:ascii="Times New Roman" w:hAnsi="Times New Roman" w:cs="Times New Roman"/>
                <w:color w:val="FF0000"/>
                <w:sz w:val="26"/>
                <w:szCs w:val="26"/>
              </w:rPr>
            </w:pPr>
            <w:r w:rsidRPr="009D6A18">
              <w:rPr>
                <w:rFonts w:ascii="Times New Roman" w:hAnsi="Times New Roman" w:cs="Times New Roman"/>
                <w:color w:val="FF0000"/>
                <w:sz w:val="26"/>
                <w:szCs w:val="26"/>
              </w:rPr>
              <w:t xml:space="preserve">ЧГПУ, 2002 </w:t>
            </w:r>
          </w:p>
        </w:tc>
        <w:tc>
          <w:tcPr>
            <w:tcW w:w="1075" w:type="dxa"/>
          </w:tcPr>
          <w:p w:rsidR="00C411B0" w:rsidRPr="009D6A18" w:rsidRDefault="00C411B0" w:rsidP="00C411B0">
            <w:pPr>
              <w:spacing w:after="0" w:line="240" w:lineRule="auto"/>
              <w:rPr>
                <w:rFonts w:ascii="Times New Roman" w:hAnsi="Times New Roman" w:cs="Times New Roman"/>
                <w:color w:val="FF0000"/>
                <w:sz w:val="26"/>
                <w:szCs w:val="26"/>
              </w:rPr>
            </w:pPr>
            <w:r w:rsidRPr="009D6A18">
              <w:rPr>
                <w:rFonts w:ascii="Times New Roman" w:hAnsi="Times New Roman" w:cs="Times New Roman"/>
                <w:color w:val="FF0000"/>
                <w:sz w:val="26"/>
                <w:szCs w:val="26"/>
              </w:rPr>
              <w:t>20</w:t>
            </w:r>
          </w:p>
        </w:tc>
        <w:tc>
          <w:tcPr>
            <w:tcW w:w="1335" w:type="dxa"/>
          </w:tcPr>
          <w:p w:rsidR="00C411B0" w:rsidRPr="009D6A18" w:rsidRDefault="00C411B0" w:rsidP="00C411B0">
            <w:pPr>
              <w:spacing w:after="0" w:line="240" w:lineRule="auto"/>
              <w:rPr>
                <w:rFonts w:ascii="Times New Roman" w:hAnsi="Times New Roman" w:cs="Times New Roman"/>
                <w:color w:val="FF0000"/>
                <w:sz w:val="26"/>
                <w:szCs w:val="26"/>
              </w:rPr>
            </w:pPr>
            <w:r w:rsidRPr="009D6A18">
              <w:rPr>
                <w:rFonts w:ascii="Times New Roman" w:hAnsi="Times New Roman" w:cs="Times New Roman"/>
                <w:color w:val="FF0000"/>
                <w:sz w:val="26"/>
                <w:szCs w:val="26"/>
              </w:rPr>
              <w:t>Высшая</w:t>
            </w:r>
          </w:p>
        </w:tc>
        <w:tc>
          <w:tcPr>
            <w:tcW w:w="1843" w:type="dxa"/>
          </w:tcPr>
          <w:p w:rsidR="00C411B0" w:rsidRPr="009D6A18" w:rsidRDefault="00135E8E" w:rsidP="00C411B0">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20.02.2014</w:t>
            </w:r>
          </w:p>
        </w:tc>
        <w:tc>
          <w:tcPr>
            <w:tcW w:w="1358" w:type="dxa"/>
          </w:tcPr>
          <w:p w:rsidR="00C411B0" w:rsidRPr="009D6A18" w:rsidRDefault="00135E8E" w:rsidP="00C411B0">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2013</w:t>
            </w:r>
          </w:p>
        </w:tc>
      </w:tr>
      <w:tr w:rsidR="00C411B0" w:rsidRPr="009D6A18" w:rsidTr="00172019">
        <w:tc>
          <w:tcPr>
            <w:tcW w:w="9936" w:type="dxa"/>
            <w:gridSpan w:val="6"/>
          </w:tcPr>
          <w:p w:rsidR="00C411B0" w:rsidRPr="009D6A18" w:rsidRDefault="00C411B0" w:rsidP="00C411B0">
            <w:pPr>
              <w:spacing w:after="0" w:line="240" w:lineRule="auto"/>
              <w:rPr>
                <w:rFonts w:ascii="Times New Roman" w:hAnsi="Times New Roman" w:cs="Times New Roman"/>
                <w:b/>
                <w:color w:val="FF0000"/>
                <w:sz w:val="26"/>
                <w:szCs w:val="26"/>
              </w:rPr>
            </w:pPr>
            <w:r w:rsidRPr="009D6A18">
              <w:rPr>
                <w:rFonts w:ascii="Times New Roman" w:hAnsi="Times New Roman" w:cs="Times New Roman"/>
                <w:b/>
                <w:color w:val="FF0000"/>
                <w:sz w:val="26"/>
                <w:szCs w:val="26"/>
              </w:rPr>
              <w:t>Медицинский работник</w:t>
            </w:r>
          </w:p>
        </w:tc>
      </w:tr>
      <w:tr w:rsidR="00C411B0" w:rsidRPr="009D6A18" w:rsidTr="00C834BF">
        <w:tc>
          <w:tcPr>
            <w:tcW w:w="2057" w:type="dxa"/>
          </w:tcPr>
          <w:p w:rsidR="00C411B0" w:rsidRDefault="009847DE" w:rsidP="00C411B0">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Хайбуллина</w:t>
            </w:r>
          </w:p>
          <w:p w:rsidR="009847DE" w:rsidRPr="009D6A18" w:rsidRDefault="009847DE" w:rsidP="00C411B0">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Альбина</w:t>
            </w:r>
            <w:r w:rsidR="00135E8E">
              <w:rPr>
                <w:rFonts w:ascii="Times New Roman" w:hAnsi="Times New Roman" w:cs="Times New Roman"/>
                <w:color w:val="FF0000"/>
                <w:sz w:val="26"/>
                <w:szCs w:val="26"/>
              </w:rPr>
              <w:t xml:space="preserve"> Венеровна</w:t>
            </w:r>
          </w:p>
        </w:tc>
        <w:tc>
          <w:tcPr>
            <w:tcW w:w="2268" w:type="dxa"/>
            <w:shd w:val="clear" w:color="auto" w:fill="auto"/>
          </w:tcPr>
          <w:p w:rsidR="00C411B0" w:rsidRPr="009D6A18" w:rsidRDefault="00135E8E" w:rsidP="00C411B0">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Средне-специальное, СМК</w:t>
            </w:r>
            <w:r w:rsidR="00C834BF" w:rsidRPr="009D6A18">
              <w:rPr>
                <w:rFonts w:ascii="Times New Roman" w:hAnsi="Times New Roman" w:cs="Times New Roman"/>
                <w:color w:val="FF0000"/>
                <w:sz w:val="26"/>
                <w:szCs w:val="26"/>
              </w:rPr>
              <w:t xml:space="preserve">, </w:t>
            </w:r>
            <w:r>
              <w:rPr>
                <w:rFonts w:ascii="Times New Roman" w:hAnsi="Times New Roman" w:cs="Times New Roman"/>
                <w:color w:val="FF0000"/>
                <w:sz w:val="26"/>
                <w:szCs w:val="26"/>
              </w:rPr>
              <w:t>2016</w:t>
            </w:r>
          </w:p>
        </w:tc>
        <w:tc>
          <w:tcPr>
            <w:tcW w:w="1075" w:type="dxa"/>
            <w:shd w:val="clear" w:color="auto" w:fill="auto"/>
          </w:tcPr>
          <w:p w:rsidR="00C411B0" w:rsidRPr="009D6A18" w:rsidRDefault="00135E8E" w:rsidP="00C411B0">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Молодой спец.</w:t>
            </w:r>
          </w:p>
        </w:tc>
        <w:tc>
          <w:tcPr>
            <w:tcW w:w="1335" w:type="dxa"/>
            <w:shd w:val="clear" w:color="auto" w:fill="auto"/>
          </w:tcPr>
          <w:p w:rsidR="00C411B0" w:rsidRPr="009D6A18" w:rsidRDefault="00135E8E" w:rsidP="00C411B0">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w:t>
            </w:r>
          </w:p>
        </w:tc>
        <w:tc>
          <w:tcPr>
            <w:tcW w:w="1843" w:type="dxa"/>
            <w:shd w:val="clear" w:color="auto" w:fill="auto"/>
          </w:tcPr>
          <w:p w:rsidR="00C411B0" w:rsidRPr="009D6A18" w:rsidRDefault="00135E8E" w:rsidP="00C411B0">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w:t>
            </w:r>
          </w:p>
        </w:tc>
        <w:tc>
          <w:tcPr>
            <w:tcW w:w="1358" w:type="dxa"/>
            <w:shd w:val="clear" w:color="auto" w:fill="auto"/>
          </w:tcPr>
          <w:p w:rsidR="00C411B0" w:rsidRPr="009D6A18" w:rsidRDefault="00135E8E" w:rsidP="00C411B0">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w:t>
            </w:r>
          </w:p>
        </w:tc>
      </w:tr>
    </w:tbl>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highlight w:val="cyan"/>
        </w:rPr>
      </w:pPr>
    </w:p>
    <w:p w:rsidR="009847DE" w:rsidRDefault="009847DE" w:rsidP="00C411B0">
      <w:pPr>
        <w:widowControl w:val="0"/>
        <w:autoSpaceDE w:val="0"/>
        <w:autoSpaceDN w:val="0"/>
        <w:adjustRightInd w:val="0"/>
        <w:spacing w:after="0" w:line="240" w:lineRule="auto"/>
        <w:ind w:firstLine="709"/>
        <w:jc w:val="both"/>
        <w:rPr>
          <w:rFonts w:ascii="Times New Roman" w:hAnsi="Times New Roman" w:cs="Times New Roman"/>
          <w:b/>
          <w:bCs/>
          <w:i/>
          <w:color w:val="000000"/>
          <w:sz w:val="28"/>
          <w:szCs w:val="28"/>
        </w:rPr>
      </w:pPr>
    </w:p>
    <w:p w:rsidR="009847DE" w:rsidRDefault="009847DE" w:rsidP="00C411B0">
      <w:pPr>
        <w:widowControl w:val="0"/>
        <w:autoSpaceDE w:val="0"/>
        <w:autoSpaceDN w:val="0"/>
        <w:adjustRightInd w:val="0"/>
        <w:spacing w:after="0" w:line="240" w:lineRule="auto"/>
        <w:ind w:firstLine="709"/>
        <w:jc w:val="both"/>
        <w:rPr>
          <w:rFonts w:ascii="Times New Roman" w:hAnsi="Times New Roman" w:cs="Times New Roman"/>
          <w:b/>
          <w:bCs/>
          <w:i/>
          <w:color w:val="000000"/>
          <w:sz w:val="28"/>
          <w:szCs w:val="28"/>
        </w:rPr>
      </w:pPr>
    </w:p>
    <w:p w:rsidR="009847DE" w:rsidRDefault="009847DE" w:rsidP="00C411B0">
      <w:pPr>
        <w:widowControl w:val="0"/>
        <w:autoSpaceDE w:val="0"/>
        <w:autoSpaceDN w:val="0"/>
        <w:adjustRightInd w:val="0"/>
        <w:spacing w:after="0" w:line="240" w:lineRule="auto"/>
        <w:ind w:firstLine="709"/>
        <w:jc w:val="both"/>
        <w:rPr>
          <w:rFonts w:ascii="Times New Roman" w:hAnsi="Times New Roman" w:cs="Times New Roman"/>
          <w:b/>
          <w:bCs/>
          <w:i/>
          <w:color w:val="000000"/>
          <w:sz w:val="28"/>
          <w:szCs w:val="28"/>
        </w:rPr>
      </w:pP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i/>
          <w:sz w:val="28"/>
          <w:szCs w:val="28"/>
        </w:rPr>
      </w:pPr>
      <w:r w:rsidRPr="00C411B0">
        <w:rPr>
          <w:rFonts w:ascii="Times New Roman" w:hAnsi="Times New Roman" w:cs="Times New Roman"/>
          <w:b/>
          <w:bCs/>
          <w:i/>
          <w:color w:val="000000"/>
          <w:sz w:val="28"/>
          <w:szCs w:val="28"/>
        </w:rPr>
        <w:t>Материально-техническое обеспечение</w:t>
      </w:r>
    </w:p>
    <w:p w:rsidR="00C411B0" w:rsidRPr="00607AF9"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w:t>
      </w:r>
      <w:r w:rsidRPr="00C411B0">
        <w:rPr>
          <w:rFonts w:ascii="Times New Roman" w:hAnsi="Times New Roman" w:cs="Times New Roman"/>
          <w:color w:val="000000"/>
          <w:sz w:val="28"/>
          <w:szCs w:val="28"/>
        </w:rPr>
        <w:lastRenderedPageBreak/>
        <w:t>массовых мероприятий, питания, обеспечения медицинского обслуживания, оздоровительных и лечебно-профилактических мероприятий, хозяйственно-</w:t>
      </w:r>
      <w:r w:rsidRPr="00607AF9">
        <w:rPr>
          <w:rFonts w:ascii="Times New Roman" w:hAnsi="Times New Roman" w:cs="Times New Roman"/>
          <w:sz w:val="28"/>
          <w:szCs w:val="28"/>
        </w:rPr>
        <w:t>бытового и санитарно-гигиенического обслуживания).</w:t>
      </w:r>
    </w:p>
    <w:p w:rsidR="00C411B0" w:rsidRPr="00607AF9" w:rsidRDefault="00C411B0" w:rsidP="00607AF9">
      <w:pPr>
        <w:widowControl w:val="0"/>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607AF9">
        <w:rPr>
          <w:rFonts w:ascii="Times New Roman" w:hAnsi="Times New Roman" w:cs="Times New Roman"/>
          <w:sz w:val="28"/>
          <w:szCs w:val="28"/>
        </w:rPr>
        <w:t xml:space="preserve"> </w:t>
      </w:r>
      <w:r w:rsidR="00135E8E">
        <w:rPr>
          <w:rFonts w:ascii="Times New Roman" w:hAnsi="Times New Roman" w:cs="Times New Roman"/>
          <w:sz w:val="28"/>
          <w:szCs w:val="28"/>
        </w:rPr>
        <w:t>В МОБУ «СОШ №14» г.Сибай имеется  кабинет психолога</w:t>
      </w:r>
      <w:r w:rsidR="00303C29">
        <w:rPr>
          <w:rFonts w:ascii="Times New Roman" w:hAnsi="Times New Roman" w:cs="Times New Roman"/>
          <w:sz w:val="28"/>
          <w:szCs w:val="28"/>
        </w:rPr>
        <w:t xml:space="preserve"> </w:t>
      </w:r>
      <w:r w:rsidR="00135E8E">
        <w:rPr>
          <w:rFonts w:ascii="Times New Roman" w:hAnsi="Times New Roman" w:cs="Times New Roman"/>
          <w:sz w:val="28"/>
          <w:szCs w:val="28"/>
        </w:rPr>
        <w:t xml:space="preserve">,  </w:t>
      </w:r>
      <w:r w:rsidR="00303C29">
        <w:rPr>
          <w:rFonts w:ascii="Times New Roman" w:hAnsi="Times New Roman" w:cs="Times New Roman"/>
          <w:sz w:val="28"/>
          <w:szCs w:val="28"/>
        </w:rPr>
        <w:t xml:space="preserve">медицинский и </w:t>
      </w:r>
      <w:r w:rsidR="00135E8E">
        <w:rPr>
          <w:rFonts w:ascii="Times New Roman" w:hAnsi="Times New Roman" w:cs="Times New Roman"/>
          <w:sz w:val="28"/>
          <w:szCs w:val="28"/>
        </w:rPr>
        <w:t>процедурный</w:t>
      </w:r>
      <w:r w:rsidR="00303C29">
        <w:rPr>
          <w:rFonts w:ascii="Times New Roman" w:hAnsi="Times New Roman" w:cs="Times New Roman"/>
          <w:sz w:val="28"/>
          <w:szCs w:val="28"/>
        </w:rPr>
        <w:t xml:space="preserve"> кабинеты</w:t>
      </w:r>
      <w:r w:rsidRPr="00607AF9">
        <w:rPr>
          <w:rFonts w:ascii="Times New Roman" w:hAnsi="Times New Roman" w:cs="Times New Roman"/>
          <w:sz w:val="28"/>
          <w:szCs w:val="28"/>
        </w:rPr>
        <w:t>.</w:t>
      </w:r>
    </w:p>
    <w:p w:rsidR="00C411B0" w:rsidRPr="00C411B0" w:rsidRDefault="00C411B0" w:rsidP="00C411B0">
      <w:pPr>
        <w:widowControl w:val="0"/>
        <w:tabs>
          <w:tab w:val="left" w:pos="5191"/>
        </w:tabs>
        <w:autoSpaceDE w:val="0"/>
        <w:autoSpaceDN w:val="0"/>
        <w:adjustRightInd w:val="0"/>
        <w:spacing w:after="0" w:line="240" w:lineRule="auto"/>
        <w:ind w:firstLine="709"/>
        <w:jc w:val="both"/>
        <w:rPr>
          <w:rFonts w:ascii="Times New Roman" w:hAnsi="Times New Roman" w:cs="Times New Roman"/>
          <w:i/>
          <w:sz w:val="28"/>
          <w:szCs w:val="28"/>
        </w:rPr>
      </w:pPr>
      <w:r w:rsidRPr="00C411B0">
        <w:rPr>
          <w:rFonts w:ascii="Times New Roman" w:hAnsi="Times New Roman" w:cs="Times New Roman"/>
          <w:b/>
          <w:bCs/>
          <w:i/>
          <w:color w:val="000000"/>
          <w:sz w:val="28"/>
          <w:szCs w:val="28"/>
        </w:rPr>
        <w:t>Информационное обеспечение</w:t>
      </w:r>
      <w:r w:rsidRPr="00C411B0">
        <w:rPr>
          <w:rFonts w:ascii="Times New Roman" w:hAnsi="Times New Roman" w:cs="Times New Roman"/>
          <w:b/>
          <w:bCs/>
          <w:i/>
          <w:color w:val="000000"/>
          <w:sz w:val="28"/>
          <w:szCs w:val="28"/>
        </w:rPr>
        <w:tab/>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Результатом реализации указанных требований должно быть создание комфортной развивающей образовательной среды:</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обеспечивающей воспитание, обучение, социальную адаптацию и интеграцию детей с ограниченными возможностями здоровья;</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411B0">
        <w:rPr>
          <w:rFonts w:ascii="Times New Roman" w:hAnsi="Times New Roman" w:cs="Times New Roman"/>
          <w:color w:val="000000"/>
          <w:sz w:val="28"/>
          <w:szCs w:val="28"/>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C411B0" w:rsidRPr="00C411B0" w:rsidRDefault="00C411B0" w:rsidP="00C411B0">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C411B0" w:rsidRPr="00C411B0" w:rsidRDefault="00C411B0" w:rsidP="00172019">
      <w:pPr>
        <w:pStyle w:val="af6"/>
        <w:shd w:val="clear" w:color="auto" w:fill="auto"/>
        <w:spacing w:line="240" w:lineRule="auto"/>
        <w:jc w:val="center"/>
        <w:rPr>
          <w:i/>
          <w:color w:val="FF0000"/>
          <w:sz w:val="28"/>
          <w:szCs w:val="28"/>
        </w:rPr>
      </w:pPr>
      <w:r w:rsidRPr="00C411B0">
        <w:rPr>
          <w:i/>
          <w:color w:val="FF0000"/>
          <w:sz w:val="28"/>
          <w:szCs w:val="28"/>
        </w:rPr>
        <w:t>Специальные условия обучения и воспитания детей с ОВЗ</w:t>
      </w:r>
    </w:p>
    <w:tbl>
      <w:tblPr>
        <w:tblStyle w:val="a6"/>
        <w:tblW w:w="9889" w:type="dxa"/>
        <w:tblLook w:val="04A0" w:firstRow="1" w:lastRow="0" w:firstColumn="1" w:lastColumn="0" w:noHBand="0" w:noVBand="1"/>
      </w:tblPr>
      <w:tblGrid>
        <w:gridCol w:w="2376"/>
        <w:gridCol w:w="3239"/>
        <w:gridCol w:w="4274"/>
      </w:tblGrid>
      <w:tr w:rsidR="00C411B0" w:rsidRPr="00C411B0" w:rsidTr="0067454E">
        <w:tc>
          <w:tcPr>
            <w:tcW w:w="2376" w:type="dxa"/>
          </w:tcPr>
          <w:p w:rsidR="00C411B0" w:rsidRPr="00C411B0" w:rsidRDefault="00C411B0" w:rsidP="00C411B0">
            <w:pPr>
              <w:pStyle w:val="13"/>
              <w:shd w:val="clear" w:color="auto" w:fill="auto"/>
              <w:jc w:val="center"/>
              <w:rPr>
                <w:color w:val="FF0000"/>
                <w:sz w:val="28"/>
                <w:szCs w:val="28"/>
              </w:rPr>
            </w:pPr>
            <w:r w:rsidRPr="00C411B0">
              <w:rPr>
                <w:rStyle w:val="95pt0pt"/>
                <w:color w:val="FF0000"/>
                <w:spacing w:val="0"/>
                <w:sz w:val="28"/>
                <w:szCs w:val="28"/>
              </w:rPr>
              <w:t>Особенность ребёнка (диагноз)</w:t>
            </w:r>
          </w:p>
        </w:tc>
        <w:tc>
          <w:tcPr>
            <w:tcW w:w="3239" w:type="dxa"/>
          </w:tcPr>
          <w:p w:rsidR="00C411B0" w:rsidRPr="00C411B0" w:rsidRDefault="00C411B0" w:rsidP="00C411B0">
            <w:pPr>
              <w:pStyle w:val="13"/>
              <w:shd w:val="clear" w:color="auto" w:fill="auto"/>
              <w:ind w:right="-130"/>
              <w:jc w:val="center"/>
              <w:rPr>
                <w:color w:val="FF0000"/>
                <w:sz w:val="28"/>
                <w:szCs w:val="28"/>
              </w:rPr>
            </w:pPr>
            <w:r w:rsidRPr="00C411B0">
              <w:rPr>
                <w:rStyle w:val="95pt0pt"/>
                <w:color w:val="FF0000"/>
                <w:spacing w:val="0"/>
                <w:sz w:val="28"/>
                <w:szCs w:val="28"/>
              </w:rPr>
              <w:t>Характерные особенности развития детей</w:t>
            </w:r>
          </w:p>
        </w:tc>
        <w:tc>
          <w:tcPr>
            <w:tcW w:w="4274" w:type="dxa"/>
          </w:tcPr>
          <w:p w:rsidR="00C411B0" w:rsidRPr="00C411B0" w:rsidRDefault="00C411B0" w:rsidP="00C411B0">
            <w:pPr>
              <w:pStyle w:val="13"/>
              <w:shd w:val="clear" w:color="auto" w:fill="auto"/>
              <w:jc w:val="center"/>
              <w:rPr>
                <w:color w:val="FF0000"/>
                <w:sz w:val="28"/>
                <w:szCs w:val="28"/>
              </w:rPr>
            </w:pPr>
            <w:r w:rsidRPr="00C411B0">
              <w:rPr>
                <w:rStyle w:val="95pt0pt"/>
                <w:color w:val="FF0000"/>
                <w:spacing w:val="0"/>
                <w:sz w:val="28"/>
                <w:szCs w:val="28"/>
              </w:rPr>
              <w:t>Рекомендуемые условия обучения и воспитания</w:t>
            </w:r>
          </w:p>
        </w:tc>
      </w:tr>
      <w:tr w:rsidR="00C411B0" w:rsidRPr="00C411B0" w:rsidTr="0067454E">
        <w:tc>
          <w:tcPr>
            <w:tcW w:w="2376" w:type="dxa"/>
          </w:tcPr>
          <w:p w:rsidR="00C411B0" w:rsidRPr="00C411B0" w:rsidRDefault="00C411B0" w:rsidP="00C411B0">
            <w:pPr>
              <w:pStyle w:val="13"/>
              <w:shd w:val="clear" w:color="auto" w:fill="auto"/>
              <w:rPr>
                <w:color w:val="FF0000"/>
                <w:sz w:val="28"/>
                <w:szCs w:val="28"/>
              </w:rPr>
            </w:pPr>
            <w:r w:rsidRPr="00C411B0">
              <w:rPr>
                <w:rStyle w:val="95pt0pt"/>
                <w:color w:val="FF0000"/>
                <w:spacing w:val="0"/>
                <w:sz w:val="28"/>
                <w:szCs w:val="28"/>
              </w:rPr>
              <w:t>Дети с задержкой</w:t>
            </w:r>
          </w:p>
          <w:p w:rsidR="00C411B0" w:rsidRPr="00C411B0" w:rsidRDefault="00C411B0" w:rsidP="00C411B0">
            <w:pPr>
              <w:pStyle w:val="13"/>
              <w:shd w:val="clear" w:color="auto" w:fill="auto"/>
              <w:rPr>
                <w:color w:val="FF0000"/>
                <w:sz w:val="28"/>
                <w:szCs w:val="28"/>
              </w:rPr>
            </w:pPr>
            <w:r w:rsidRPr="00C411B0">
              <w:rPr>
                <w:rStyle w:val="95pt0pt"/>
                <w:color w:val="FF0000"/>
                <w:spacing w:val="0"/>
                <w:sz w:val="28"/>
                <w:szCs w:val="28"/>
              </w:rPr>
              <w:t>психического</w:t>
            </w:r>
          </w:p>
          <w:p w:rsidR="00C411B0" w:rsidRPr="00C411B0" w:rsidRDefault="00C411B0" w:rsidP="00C411B0">
            <w:pPr>
              <w:pStyle w:val="13"/>
              <w:shd w:val="clear" w:color="auto" w:fill="auto"/>
              <w:rPr>
                <w:color w:val="FF0000"/>
                <w:sz w:val="28"/>
                <w:szCs w:val="28"/>
              </w:rPr>
            </w:pPr>
            <w:r w:rsidRPr="00C411B0">
              <w:rPr>
                <w:rStyle w:val="95pt0pt"/>
                <w:color w:val="FF0000"/>
                <w:spacing w:val="0"/>
                <w:sz w:val="28"/>
                <w:szCs w:val="28"/>
              </w:rPr>
              <w:t>развития</w:t>
            </w:r>
          </w:p>
        </w:tc>
        <w:tc>
          <w:tcPr>
            <w:tcW w:w="3239" w:type="dxa"/>
            <w:vMerge w:val="restart"/>
          </w:tcPr>
          <w:p w:rsidR="00C411B0" w:rsidRPr="00C411B0" w:rsidRDefault="00C411B0" w:rsidP="00C411B0">
            <w:pPr>
              <w:pStyle w:val="13"/>
              <w:shd w:val="clear" w:color="auto" w:fill="auto"/>
              <w:tabs>
                <w:tab w:val="left" w:pos="399"/>
              </w:tabs>
              <w:ind w:right="-130"/>
              <w:rPr>
                <w:color w:val="FF0000"/>
                <w:sz w:val="28"/>
                <w:szCs w:val="28"/>
              </w:rPr>
            </w:pPr>
            <w:r w:rsidRPr="00C411B0">
              <w:rPr>
                <w:rStyle w:val="95pt0pt"/>
                <w:color w:val="FF0000"/>
                <w:spacing w:val="0"/>
                <w:sz w:val="28"/>
                <w:szCs w:val="28"/>
              </w:rPr>
              <w:t>1) снижение работоспособности;</w:t>
            </w:r>
          </w:p>
          <w:p w:rsidR="00C411B0" w:rsidRPr="00C411B0" w:rsidRDefault="00C411B0" w:rsidP="00961202">
            <w:pPr>
              <w:pStyle w:val="13"/>
              <w:numPr>
                <w:ilvl w:val="0"/>
                <w:numId w:val="46"/>
              </w:numPr>
              <w:shd w:val="clear" w:color="auto" w:fill="auto"/>
              <w:tabs>
                <w:tab w:val="left" w:pos="116"/>
                <w:tab w:val="left" w:pos="399"/>
              </w:tabs>
              <w:ind w:right="-130"/>
              <w:rPr>
                <w:color w:val="FF0000"/>
                <w:sz w:val="28"/>
                <w:szCs w:val="28"/>
              </w:rPr>
            </w:pPr>
            <w:r w:rsidRPr="00C411B0">
              <w:rPr>
                <w:rStyle w:val="95pt0pt"/>
                <w:color w:val="FF0000"/>
                <w:spacing w:val="0"/>
                <w:sz w:val="28"/>
                <w:szCs w:val="28"/>
              </w:rPr>
              <w:t>повышенная истощаемость;</w:t>
            </w:r>
          </w:p>
          <w:p w:rsidR="00C411B0" w:rsidRPr="00C411B0" w:rsidRDefault="00C411B0" w:rsidP="00961202">
            <w:pPr>
              <w:pStyle w:val="13"/>
              <w:numPr>
                <w:ilvl w:val="0"/>
                <w:numId w:val="46"/>
              </w:numPr>
              <w:shd w:val="clear" w:color="auto" w:fill="auto"/>
              <w:tabs>
                <w:tab w:val="left" w:pos="116"/>
                <w:tab w:val="left" w:pos="399"/>
              </w:tabs>
              <w:ind w:right="-130"/>
              <w:rPr>
                <w:color w:val="FF0000"/>
                <w:sz w:val="28"/>
                <w:szCs w:val="28"/>
              </w:rPr>
            </w:pPr>
            <w:r w:rsidRPr="00C411B0">
              <w:rPr>
                <w:rStyle w:val="95pt0pt"/>
                <w:color w:val="FF0000"/>
                <w:spacing w:val="0"/>
                <w:sz w:val="28"/>
                <w:szCs w:val="28"/>
              </w:rPr>
              <w:t>неустойчивость внимания;</w:t>
            </w:r>
          </w:p>
          <w:p w:rsidR="00C411B0" w:rsidRPr="00C411B0" w:rsidRDefault="00C411B0" w:rsidP="00961202">
            <w:pPr>
              <w:pStyle w:val="13"/>
              <w:numPr>
                <w:ilvl w:val="0"/>
                <w:numId w:val="46"/>
              </w:numPr>
              <w:shd w:val="clear" w:color="auto" w:fill="auto"/>
              <w:tabs>
                <w:tab w:val="left" w:pos="116"/>
                <w:tab w:val="left" w:pos="365"/>
                <w:tab w:val="left" w:pos="399"/>
              </w:tabs>
              <w:ind w:right="-130"/>
              <w:rPr>
                <w:color w:val="FF0000"/>
                <w:sz w:val="28"/>
                <w:szCs w:val="28"/>
              </w:rPr>
            </w:pPr>
            <w:r w:rsidRPr="00C411B0">
              <w:rPr>
                <w:rStyle w:val="95pt0pt"/>
                <w:color w:val="FF0000"/>
                <w:spacing w:val="0"/>
                <w:sz w:val="28"/>
                <w:szCs w:val="28"/>
              </w:rPr>
              <w:t>более низкий уровень развития восприятия;</w:t>
            </w:r>
          </w:p>
          <w:p w:rsidR="00C411B0" w:rsidRPr="00C411B0" w:rsidRDefault="00C411B0" w:rsidP="00961202">
            <w:pPr>
              <w:pStyle w:val="13"/>
              <w:numPr>
                <w:ilvl w:val="0"/>
                <w:numId w:val="46"/>
              </w:numPr>
              <w:shd w:val="clear" w:color="auto" w:fill="auto"/>
              <w:tabs>
                <w:tab w:val="left" w:pos="116"/>
                <w:tab w:val="left" w:pos="399"/>
              </w:tabs>
              <w:ind w:right="-130"/>
              <w:rPr>
                <w:color w:val="FF0000"/>
                <w:sz w:val="28"/>
                <w:szCs w:val="28"/>
              </w:rPr>
            </w:pPr>
            <w:r w:rsidRPr="00C411B0">
              <w:rPr>
                <w:rStyle w:val="95pt0pt"/>
                <w:color w:val="FF0000"/>
                <w:spacing w:val="0"/>
                <w:sz w:val="28"/>
                <w:szCs w:val="28"/>
              </w:rPr>
              <w:lastRenderedPageBreak/>
              <w:t>недостаточная продуктивность произвольной памяти;</w:t>
            </w:r>
          </w:p>
          <w:p w:rsidR="00C411B0" w:rsidRPr="00C411B0" w:rsidRDefault="00C411B0" w:rsidP="00961202">
            <w:pPr>
              <w:pStyle w:val="13"/>
              <w:numPr>
                <w:ilvl w:val="0"/>
                <w:numId w:val="46"/>
              </w:numPr>
              <w:shd w:val="clear" w:color="auto" w:fill="auto"/>
              <w:tabs>
                <w:tab w:val="left" w:pos="116"/>
                <w:tab w:val="left" w:pos="257"/>
                <w:tab w:val="left" w:pos="399"/>
              </w:tabs>
              <w:ind w:right="-130"/>
              <w:rPr>
                <w:color w:val="FF0000"/>
                <w:sz w:val="28"/>
                <w:szCs w:val="28"/>
              </w:rPr>
            </w:pPr>
            <w:r w:rsidRPr="00C411B0">
              <w:rPr>
                <w:rStyle w:val="95pt0pt"/>
                <w:color w:val="FF0000"/>
                <w:spacing w:val="0"/>
                <w:sz w:val="28"/>
                <w:szCs w:val="28"/>
              </w:rPr>
              <w:t>отставание</w:t>
            </w:r>
            <w:r w:rsidRPr="00C411B0">
              <w:rPr>
                <w:rStyle w:val="95pt0pt"/>
                <w:color w:val="FF0000"/>
                <w:spacing w:val="0"/>
                <w:sz w:val="28"/>
                <w:szCs w:val="28"/>
              </w:rPr>
              <w:tab/>
              <w:t>в развитии всех форм мышления;</w:t>
            </w:r>
          </w:p>
          <w:p w:rsidR="00C411B0" w:rsidRPr="00C411B0" w:rsidRDefault="00C411B0" w:rsidP="00961202">
            <w:pPr>
              <w:pStyle w:val="13"/>
              <w:numPr>
                <w:ilvl w:val="0"/>
                <w:numId w:val="46"/>
              </w:numPr>
              <w:shd w:val="clear" w:color="auto" w:fill="auto"/>
              <w:tabs>
                <w:tab w:val="left" w:pos="116"/>
                <w:tab w:val="left" w:pos="399"/>
              </w:tabs>
              <w:ind w:right="-130"/>
              <w:rPr>
                <w:color w:val="FF0000"/>
                <w:sz w:val="28"/>
                <w:szCs w:val="28"/>
              </w:rPr>
            </w:pPr>
            <w:r w:rsidRPr="00C411B0">
              <w:rPr>
                <w:rStyle w:val="95pt0pt"/>
                <w:color w:val="FF0000"/>
                <w:spacing w:val="0"/>
                <w:sz w:val="28"/>
                <w:szCs w:val="28"/>
              </w:rPr>
              <w:t>дефекты</w:t>
            </w:r>
          </w:p>
          <w:p w:rsidR="00C411B0" w:rsidRPr="00C411B0" w:rsidRDefault="00C411B0" w:rsidP="00C411B0">
            <w:pPr>
              <w:pStyle w:val="13"/>
              <w:shd w:val="clear" w:color="auto" w:fill="auto"/>
              <w:tabs>
                <w:tab w:val="left" w:pos="116"/>
                <w:tab w:val="left" w:pos="399"/>
              </w:tabs>
              <w:ind w:right="-130"/>
              <w:rPr>
                <w:rStyle w:val="95pt0pt"/>
                <w:color w:val="FF0000"/>
                <w:spacing w:val="0"/>
                <w:sz w:val="28"/>
                <w:szCs w:val="28"/>
              </w:rPr>
            </w:pPr>
            <w:r w:rsidRPr="00C411B0">
              <w:rPr>
                <w:rStyle w:val="95pt0pt"/>
                <w:color w:val="FF0000"/>
                <w:spacing w:val="0"/>
                <w:sz w:val="28"/>
                <w:szCs w:val="28"/>
              </w:rPr>
              <w:t>звукопроизношения;</w:t>
            </w:r>
          </w:p>
          <w:p w:rsidR="00C411B0" w:rsidRPr="00C411B0" w:rsidRDefault="00C411B0" w:rsidP="00961202">
            <w:pPr>
              <w:pStyle w:val="13"/>
              <w:numPr>
                <w:ilvl w:val="0"/>
                <w:numId w:val="47"/>
              </w:numPr>
              <w:shd w:val="clear" w:color="auto" w:fill="auto"/>
              <w:tabs>
                <w:tab w:val="left" w:pos="399"/>
              </w:tabs>
              <w:ind w:right="-130"/>
              <w:rPr>
                <w:color w:val="FF0000"/>
                <w:sz w:val="28"/>
                <w:szCs w:val="28"/>
              </w:rPr>
            </w:pPr>
            <w:r w:rsidRPr="00C411B0">
              <w:rPr>
                <w:rStyle w:val="95pt0pt"/>
                <w:color w:val="FF0000"/>
                <w:spacing w:val="0"/>
                <w:sz w:val="28"/>
                <w:szCs w:val="28"/>
              </w:rPr>
              <w:t>бедный словарный запас;</w:t>
            </w:r>
          </w:p>
          <w:p w:rsidR="00C411B0" w:rsidRPr="00C411B0" w:rsidRDefault="00C411B0" w:rsidP="00961202">
            <w:pPr>
              <w:pStyle w:val="13"/>
              <w:numPr>
                <w:ilvl w:val="0"/>
                <w:numId w:val="47"/>
              </w:numPr>
              <w:shd w:val="clear" w:color="auto" w:fill="auto"/>
              <w:tabs>
                <w:tab w:val="left" w:pos="399"/>
                <w:tab w:val="left" w:pos="725"/>
              </w:tabs>
              <w:ind w:right="-130"/>
              <w:rPr>
                <w:color w:val="FF0000"/>
                <w:sz w:val="28"/>
                <w:szCs w:val="28"/>
              </w:rPr>
            </w:pPr>
            <w:r w:rsidRPr="00C411B0">
              <w:rPr>
                <w:rStyle w:val="95pt0pt"/>
                <w:color w:val="FF0000"/>
                <w:spacing w:val="0"/>
                <w:sz w:val="28"/>
                <w:szCs w:val="28"/>
              </w:rPr>
              <w:t>низкий навык самоконтроля;</w:t>
            </w:r>
          </w:p>
          <w:p w:rsidR="00C411B0" w:rsidRPr="00C411B0" w:rsidRDefault="00C411B0" w:rsidP="00961202">
            <w:pPr>
              <w:pStyle w:val="13"/>
              <w:numPr>
                <w:ilvl w:val="0"/>
                <w:numId w:val="47"/>
              </w:numPr>
              <w:shd w:val="clear" w:color="auto" w:fill="auto"/>
              <w:tabs>
                <w:tab w:val="left" w:pos="399"/>
                <w:tab w:val="left" w:pos="541"/>
              </w:tabs>
              <w:ind w:right="-130"/>
              <w:rPr>
                <w:color w:val="FF0000"/>
                <w:sz w:val="28"/>
                <w:szCs w:val="28"/>
              </w:rPr>
            </w:pPr>
            <w:r w:rsidRPr="00C411B0">
              <w:rPr>
                <w:rStyle w:val="95pt0pt"/>
                <w:color w:val="FF0000"/>
                <w:spacing w:val="0"/>
                <w:sz w:val="28"/>
                <w:szCs w:val="28"/>
              </w:rPr>
              <w:t>незрелость</w:t>
            </w:r>
          </w:p>
          <w:p w:rsidR="00C411B0" w:rsidRPr="00C411B0" w:rsidRDefault="00C411B0" w:rsidP="00C411B0">
            <w:pPr>
              <w:pStyle w:val="13"/>
              <w:shd w:val="clear" w:color="auto" w:fill="auto"/>
              <w:tabs>
                <w:tab w:val="left" w:pos="399"/>
              </w:tabs>
              <w:ind w:right="-130"/>
              <w:rPr>
                <w:color w:val="FF0000"/>
                <w:sz w:val="28"/>
                <w:szCs w:val="28"/>
              </w:rPr>
            </w:pPr>
            <w:r w:rsidRPr="00C411B0">
              <w:rPr>
                <w:rStyle w:val="95pt0pt"/>
                <w:color w:val="FF0000"/>
                <w:spacing w:val="0"/>
                <w:sz w:val="28"/>
                <w:szCs w:val="28"/>
              </w:rPr>
              <w:t>эмоционально-волевой сферы;</w:t>
            </w:r>
          </w:p>
          <w:p w:rsidR="00C411B0" w:rsidRPr="00C411B0" w:rsidRDefault="00C411B0" w:rsidP="00C411B0">
            <w:pPr>
              <w:pStyle w:val="13"/>
              <w:shd w:val="clear" w:color="auto" w:fill="auto"/>
              <w:tabs>
                <w:tab w:val="left" w:pos="399"/>
              </w:tabs>
              <w:ind w:right="-130"/>
              <w:rPr>
                <w:color w:val="FF0000"/>
                <w:sz w:val="28"/>
                <w:szCs w:val="28"/>
              </w:rPr>
            </w:pPr>
            <w:r w:rsidRPr="00C411B0">
              <w:rPr>
                <w:rStyle w:val="95pt0pt"/>
                <w:color w:val="FF0000"/>
                <w:spacing w:val="0"/>
                <w:sz w:val="28"/>
                <w:szCs w:val="28"/>
              </w:rPr>
              <w:t>11)ограниченный запас общих сведений и представлений;</w:t>
            </w:r>
          </w:p>
          <w:p w:rsidR="00C411B0" w:rsidRPr="00C411B0" w:rsidRDefault="00C411B0" w:rsidP="00961202">
            <w:pPr>
              <w:pStyle w:val="13"/>
              <w:numPr>
                <w:ilvl w:val="0"/>
                <w:numId w:val="48"/>
              </w:numPr>
              <w:shd w:val="clear" w:color="auto" w:fill="auto"/>
              <w:tabs>
                <w:tab w:val="left" w:pos="399"/>
                <w:tab w:val="left" w:pos="541"/>
                <w:tab w:val="left" w:pos="824"/>
              </w:tabs>
              <w:ind w:right="-130"/>
              <w:rPr>
                <w:color w:val="FF0000"/>
                <w:sz w:val="28"/>
                <w:szCs w:val="28"/>
              </w:rPr>
            </w:pPr>
            <w:r w:rsidRPr="00C411B0">
              <w:rPr>
                <w:rStyle w:val="95pt0pt"/>
                <w:color w:val="FF0000"/>
                <w:spacing w:val="0"/>
                <w:sz w:val="28"/>
                <w:szCs w:val="28"/>
              </w:rPr>
              <w:t>слабая техника чтения;</w:t>
            </w:r>
          </w:p>
          <w:p w:rsidR="00C411B0" w:rsidRPr="00C411B0" w:rsidRDefault="00C411B0" w:rsidP="00C411B0">
            <w:pPr>
              <w:pStyle w:val="13"/>
              <w:tabs>
                <w:tab w:val="left" w:pos="399"/>
              </w:tabs>
              <w:ind w:right="-130"/>
              <w:rPr>
                <w:color w:val="FF0000"/>
                <w:sz w:val="28"/>
                <w:szCs w:val="28"/>
              </w:rPr>
            </w:pPr>
            <w:r w:rsidRPr="00C411B0">
              <w:rPr>
                <w:rStyle w:val="95pt0pt"/>
                <w:color w:val="FF0000"/>
                <w:spacing w:val="0"/>
                <w:sz w:val="28"/>
                <w:szCs w:val="28"/>
              </w:rPr>
              <w:t>13)неудовлетворительный навык каллиграфии;</w:t>
            </w:r>
          </w:p>
        </w:tc>
        <w:tc>
          <w:tcPr>
            <w:tcW w:w="4274" w:type="dxa"/>
            <w:vMerge w:val="restart"/>
          </w:tcPr>
          <w:p w:rsidR="00C411B0" w:rsidRPr="00C411B0" w:rsidRDefault="00C411B0" w:rsidP="00C411B0">
            <w:pPr>
              <w:pStyle w:val="13"/>
              <w:shd w:val="clear" w:color="auto" w:fill="auto"/>
              <w:tabs>
                <w:tab w:val="left" w:pos="485"/>
              </w:tabs>
              <w:rPr>
                <w:color w:val="FF0000"/>
                <w:sz w:val="28"/>
                <w:szCs w:val="28"/>
              </w:rPr>
            </w:pPr>
            <w:r w:rsidRPr="00C411B0">
              <w:rPr>
                <w:rStyle w:val="95pt0pt"/>
                <w:color w:val="FF0000"/>
                <w:spacing w:val="0"/>
                <w:sz w:val="28"/>
                <w:szCs w:val="28"/>
              </w:rPr>
              <w:lastRenderedPageBreak/>
              <w:t>1. Соответствие темпа, объёма и сложности учебной программы реальным познавательным возможностям ребёнка, уровню развития его когнитивной сферы, уровню подготовленности, то есть уже усвоенным знаниям и навыкам.</w:t>
            </w:r>
          </w:p>
          <w:p w:rsidR="00C411B0" w:rsidRPr="00C411B0" w:rsidRDefault="00C411B0" w:rsidP="00C411B0">
            <w:pPr>
              <w:pStyle w:val="13"/>
              <w:shd w:val="clear" w:color="auto" w:fill="auto"/>
              <w:tabs>
                <w:tab w:val="left" w:pos="1210"/>
              </w:tabs>
              <w:rPr>
                <w:color w:val="FF0000"/>
                <w:sz w:val="28"/>
                <w:szCs w:val="28"/>
              </w:rPr>
            </w:pPr>
            <w:r w:rsidRPr="00C411B0">
              <w:rPr>
                <w:rStyle w:val="95pt0pt"/>
                <w:color w:val="FF0000"/>
                <w:spacing w:val="0"/>
                <w:sz w:val="28"/>
                <w:szCs w:val="28"/>
              </w:rPr>
              <w:lastRenderedPageBreak/>
              <w:t>2. Целенаправленное развитие общеинтеллектуальной деятельности (умение осознавать учебные задачи, ориентироваться в условиях, осмысливать информацию).</w:t>
            </w:r>
          </w:p>
          <w:p w:rsidR="00C411B0" w:rsidRPr="00C411B0" w:rsidRDefault="00C411B0" w:rsidP="00C411B0">
            <w:pPr>
              <w:pStyle w:val="13"/>
              <w:shd w:val="clear" w:color="auto" w:fill="auto"/>
              <w:tabs>
                <w:tab w:val="left" w:pos="442"/>
              </w:tabs>
              <w:rPr>
                <w:color w:val="FF0000"/>
                <w:sz w:val="28"/>
                <w:szCs w:val="28"/>
              </w:rPr>
            </w:pPr>
            <w:r w:rsidRPr="00C411B0">
              <w:rPr>
                <w:rStyle w:val="95pt0pt"/>
                <w:color w:val="FF0000"/>
                <w:spacing w:val="0"/>
                <w:sz w:val="28"/>
                <w:szCs w:val="28"/>
              </w:rPr>
              <w:t>3.Сотрудничество с взрослыми, оказание педагогом необходимой помощи ребёнку, с учётом его индивидуальных проблем.</w:t>
            </w:r>
          </w:p>
          <w:p w:rsidR="00C411B0" w:rsidRPr="00C411B0" w:rsidRDefault="00C411B0" w:rsidP="00C411B0">
            <w:pPr>
              <w:pStyle w:val="13"/>
              <w:shd w:val="clear" w:color="auto" w:fill="auto"/>
              <w:tabs>
                <w:tab w:val="left" w:pos="2414"/>
              </w:tabs>
              <w:rPr>
                <w:color w:val="FF0000"/>
                <w:sz w:val="28"/>
                <w:szCs w:val="28"/>
              </w:rPr>
            </w:pPr>
            <w:r w:rsidRPr="00C411B0">
              <w:rPr>
                <w:rStyle w:val="95pt0pt"/>
                <w:color w:val="FF0000"/>
                <w:spacing w:val="0"/>
                <w:sz w:val="28"/>
                <w:szCs w:val="28"/>
              </w:rPr>
              <w:t>4.Индивидуальная дозированная помощь ученику, решение диагностических задач.</w:t>
            </w:r>
          </w:p>
          <w:p w:rsidR="00C411B0" w:rsidRPr="00C411B0" w:rsidRDefault="00C411B0" w:rsidP="00961202">
            <w:pPr>
              <w:pStyle w:val="13"/>
              <w:numPr>
                <w:ilvl w:val="0"/>
                <w:numId w:val="49"/>
              </w:numPr>
              <w:shd w:val="clear" w:color="auto" w:fill="auto"/>
              <w:tabs>
                <w:tab w:val="left" w:pos="317"/>
              </w:tabs>
              <w:rPr>
                <w:color w:val="FF0000"/>
                <w:sz w:val="28"/>
                <w:szCs w:val="28"/>
              </w:rPr>
            </w:pPr>
            <w:r w:rsidRPr="00C411B0">
              <w:rPr>
                <w:rStyle w:val="95pt0pt"/>
                <w:color w:val="FF0000"/>
                <w:spacing w:val="0"/>
                <w:sz w:val="28"/>
                <w:szCs w:val="28"/>
              </w:rPr>
              <w:t>Развитие у ребёнкачувствительности к помощи, способности воспринимать и принимать помощь.</w:t>
            </w:r>
          </w:p>
          <w:p w:rsidR="00C411B0" w:rsidRPr="00C411B0" w:rsidRDefault="00C411B0" w:rsidP="00961202">
            <w:pPr>
              <w:pStyle w:val="13"/>
              <w:numPr>
                <w:ilvl w:val="0"/>
                <w:numId w:val="49"/>
              </w:numPr>
              <w:shd w:val="clear" w:color="auto" w:fill="auto"/>
              <w:tabs>
                <w:tab w:val="left" w:pos="317"/>
              </w:tabs>
              <w:rPr>
                <w:color w:val="FF0000"/>
                <w:sz w:val="28"/>
                <w:szCs w:val="28"/>
              </w:rPr>
            </w:pPr>
            <w:r w:rsidRPr="00C411B0">
              <w:rPr>
                <w:rStyle w:val="95pt0pt"/>
                <w:color w:val="FF0000"/>
                <w:spacing w:val="0"/>
                <w:sz w:val="28"/>
                <w:szCs w:val="28"/>
              </w:rPr>
              <w:t>Щадящий режим работы, соблюдение гигиенических и валеологических требований.</w:t>
            </w:r>
          </w:p>
          <w:p w:rsidR="00C411B0" w:rsidRPr="00C411B0" w:rsidRDefault="00C411B0" w:rsidP="00961202">
            <w:pPr>
              <w:pStyle w:val="13"/>
              <w:numPr>
                <w:ilvl w:val="0"/>
                <w:numId w:val="49"/>
              </w:numPr>
              <w:shd w:val="clear" w:color="auto" w:fill="auto"/>
              <w:tabs>
                <w:tab w:val="left" w:pos="317"/>
                <w:tab w:val="left" w:pos="446"/>
              </w:tabs>
              <w:rPr>
                <w:color w:val="FF0000"/>
                <w:sz w:val="28"/>
                <w:szCs w:val="28"/>
              </w:rPr>
            </w:pPr>
            <w:r w:rsidRPr="00C411B0">
              <w:rPr>
                <w:rStyle w:val="95pt0pt"/>
                <w:color w:val="FF0000"/>
                <w:spacing w:val="0"/>
                <w:sz w:val="28"/>
                <w:szCs w:val="28"/>
              </w:rPr>
              <w:t>Создание в классе особую доброжелательную, доверительную атмосферу.</w:t>
            </w:r>
          </w:p>
          <w:p w:rsidR="00C411B0" w:rsidRPr="00C411B0" w:rsidRDefault="00C411B0" w:rsidP="00961202">
            <w:pPr>
              <w:pStyle w:val="13"/>
              <w:numPr>
                <w:ilvl w:val="0"/>
                <w:numId w:val="50"/>
              </w:numPr>
              <w:shd w:val="clear" w:color="auto" w:fill="auto"/>
              <w:tabs>
                <w:tab w:val="left" w:pos="317"/>
                <w:tab w:val="left" w:pos="398"/>
                <w:tab w:val="left" w:pos="459"/>
              </w:tabs>
              <w:rPr>
                <w:color w:val="FF0000"/>
                <w:sz w:val="28"/>
                <w:szCs w:val="28"/>
              </w:rPr>
            </w:pPr>
            <w:r w:rsidRPr="00C411B0">
              <w:rPr>
                <w:rStyle w:val="95pt0pt"/>
                <w:color w:val="FF0000"/>
                <w:spacing w:val="0"/>
                <w:sz w:val="28"/>
                <w:szCs w:val="28"/>
              </w:rPr>
              <w:t>Создание у неуспевающего ученика чувства защищённости и эмоционального комфорта.</w:t>
            </w:r>
          </w:p>
          <w:p w:rsidR="00C411B0" w:rsidRPr="00C411B0" w:rsidRDefault="00C411B0" w:rsidP="00961202">
            <w:pPr>
              <w:pStyle w:val="13"/>
              <w:numPr>
                <w:ilvl w:val="0"/>
                <w:numId w:val="50"/>
              </w:numPr>
              <w:shd w:val="clear" w:color="auto" w:fill="auto"/>
              <w:tabs>
                <w:tab w:val="left" w:pos="317"/>
                <w:tab w:val="left" w:pos="459"/>
                <w:tab w:val="left" w:pos="523"/>
              </w:tabs>
              <w:rPr>
                <w:color w:val="FF0000"/>
                <w:sz w:val="28"/>
                <w:szCs w:val="28"/>
              </w:rPr>
            </w:pPr>
            <w:r w:rsidRPr="00C411B0">
              <w:rPr>
                <w:rStyle w:val="95pt0pt"/>
                <w:color w:val="FF0000"/>
                <w:spacing w:val="0"/>
                <w:sz w:val="28"/>
                <w:szCs w:val="28"/>
              </w:rPr>
              <w:t>Безусловная личная поддержка ученика учителями школы.</w:t>
            </w:r>
          </w:p>
          <w:p w:rsidR="00C411B0" w:rsidRPr="00C411B0" w:rsidRDefault="00C411B0" w:rsidP="00961202">
            <w:pPr>
              <w:pStyle w:val="13"/>
              <w:numPr>
                <w:ilvl w:val="0"/>
                <w:numId w:val="50"/>
              </w:numPr>
              <w:tabs>
                <w:tab w:val="left" w:pos="317"/>
                <w:tab w:val="left" w:pos="459"/>
              </w:tabs>
              <w:rPr>
                <w:color w:val="FF0000"/>
                <w:sz w:val="28"/>
                <w:szCs w:val="28"/>
              </w:rPr>
            </w:pPr>
            <w:r w:rsidRPr="00C411B0">
              <w:rPr>
                <w:rStyle w:val="95pt0pt"/>
                <w:color w:val="FF0000"/>
                <w:spacing w:val="0"/>
                <w:sz w:val="28"/>
                <w:szCs w:val="28"/>
              </w:rPr>
              <w:t>Взаимодействие и взаимопомощь детей в процессе учебы</w:t>
            </w:r>
          </w:p>
        </w:tc>
      </w:tr>
      <w:tr w:rsidR="00C411B0" w:rsidRPr="00C411B0" w:rsidTr="0067454E">
        <w:tc>
          <w:tcPr>
            <w:tcW w:w="2376" w:type="dxa"/>
          </w:tcPr>
          <w:p w:rsidR="00C411B0" w:rsidRPr="00C411B0" w:rsidRDefault="00C411B0" w:rsidP="00C411B0">
            <w:pPr>
              <w:pStyle w:val="af6"/>
              <w:shd w:val="clear" w:color="auto" w:fill="auto"/>
              <w:spacing w:line="240" w:lineRule="auto"/>
              <w:rPr>
                <w:i/>
                <w:color w:val="FF0000"/>
                <w:sz w:val="28"/>
                <w:szCs w:val="28"/>
              </w:rPr>
            </w:pPr>
          </w:p>
        </w:tc>
        <w:tc>
          <w:tcPr>
            <w:tcW w:w="3239" w:type="dxa"/>
            <w:vMerge/>
          </w:tcPr>
          <w:p w:rsidR="00C411B0" w:rsidRPr="00C411B0" w:rsidRDefault="00C411B0" w:rsidP="00C411B0">
            <w:pPr>
              <w:pStyle w:val="13"/>
              <w:shd w:val="clear" w:color="auto" w:fill="auto"/>
              <w:tabs>
                <w:tab w:val="left" w:pos="399"/>
              </w:tabs>
              <w:ind w:right="-130"/>
              <w:rPr>
                <w:color w:val="FF0000"/>
                <w:sz w:val="28"/>
                <w:szCs w:val="28"/>
              </w:rPr>
            </w:pPr>
          </w:p>
        </w:tc>
        <w:tc>
          <w:tcPr>
            <w:tcW w:w="4274" w:type="dxa"/>
            <w:vMerge/>
          </w:tcPr>
          <w:p w:rsidR="00C411B0" w:rsidRPr="00C411B0" w:rsidRDefault="00C411B0" w:rsidP="00961202">
            <w:pPr>
              <w:pStyle w:val="13"/>
              <w:numPr>
                <w:ilvl w:val="0"/>
                <w:numId w:val="50"/>
              </w:numPr>
              <w:shd w:val="clear" w:color="auto" w:fill="auto"/>
              <w:tabs>
                <w:tab w:val="left" w:pos="317"/>
                <w:tab w:val="left" w:pos="459"/>
              </w:tabs>
              <w:rPr>
                <w:color w:val="FF0000"/>
                <w:sz w:val="28"/>
                <w:szCs w:val="28"/>
              </w:rPr>
            </w:pPr>
          </w:p>
        </w:tc>
      </w:tr>
      <w:tr w:rsidR="00C411B0" w:rsidRPr="00C411B0" w:rsidTr="0067454E">
        <w:tc>
          <w:tcPr>
            <w:tcW w:w="2376" w:type="dxa"/>
          </w:tcPr>
          <w:p w:rsidR="00C411B0" w:rsidRPr="00C411B0" w:rsidRDefault="00C411B0" w:rsidP="00C411B0">
            <w:pPr>
              <w:pStyle w:val="13"/>
              <w:shd w:val="clear" w:color="auto" w:fill="auto"/>
              <w:rPr>
                <w:color w:val="FF0000"/>
                <w:sz w:val="28"/>
                <w:szCs w:val="28"/>
              </w:rPr>
            </w:pPr>
            <w:r w:rsidRPr="00C411B0">
              <w:rPr>
                <w:rStyle w:val="95pt0pt"/>
                <w:color w:val="FF0000"/>
                <w:spacing w:val="0"/>
                <w:sz w:val="28"/>
                <w:szCs w:val="28"/>
              </w:rPr>
              <w:lastRenderedPageBreak/>
              <w:t>Дети с</w:t>
            </w:r>
          </w:p>
          <w:p w:rsidR="00C411B0" w:rsidRPr="00C411B0" w:rsidRDefault="00C411B0" w:rsidP="00C411B0">
            <w:pPr>
              <w:pStyle w:val="13"/>
              <w:shd w:val="clear" w:color="auto" w:fill="auto"/>
              <w:rPr>
                <w:color w:val="FF0000"/>
                <w:sz w:val="28"/>
                <w:szCs w:val="28"/>
              </w:rPr>
            </w:pPr>
            <w:r w:rsidRPr="00C411B0">
              <w:rPr>
                <w:rStyle w:val="95pt0pt"/>
                <w:color w:val="FF0000"/>
                <w:spacing w:val="0"/>
                <w:sz w:val="28"/>
                <w:szCs w:val="28"/>
              </w:rPr>
              <w:t>нарушениями</w:t>
            </w:r>
          </w:p>
          <w:p w:rsidR="00C411B0" w:rsidRPr="00C411B0" w:rsidRDefault="00C411B0" w:rsidP="00C411B0">
            <w:pPr>
              <w:pStyle w:val="13"/>
              <w:shd w:val="clear" w:color="auto" w:fill="auto"/>
              <w:rPr>
                <w:color w:val="FF0000"/>
                <w:sz w:val="28"/>
                <w:szCs w:val="28"/>
              </w:rPr>
            </w:pPr>
            <w:r w:rsidRPr="00C411B0">
              <w:rPr>
                <w:rStyle w:val="95pt0pt"/>
                <w:color w:val="FF0000"/>
                <w:spacing w:val="0"/>
                <w:sz w:val="28"/>
                <w:szCs w:val="28"/>
              </w:rPr>
              <w:t>речи</w:t>
            </w:r>
          </w:p>
          <w:p w:rsidR="00C411B0" w:rsidRPr="00C411B0" w:rsidRDefault="00C411B0" w:rsidP="00C411B0">
            <w:pPr>
              <w:rPr>
                <w:rFonts w:ascii="Times New Roman" w:hAnsi="Times New Roman" w:cs="Times New Roman"/>
                <w:color w:val="FF0000"/>
                <w:sz w:val="28"/>
                <w:szCs w:val="28"/>
              </w:rPr>
            </w:pPr>
          </w:p>
          <w:p w:rsidR="00C411B0" w:rsidRPr="00C411B0" w:rsidRDefault="00C411B0" w:rsidP="00C411B0">
            <w:pPr>
              <w:rPr>
                <w:rFonts w:ascii="Times New Roman" w:hAnsi="Times New Roman" w:cs="Times New Roman"/>
                <w:color w:val="FF0000"/>
                <w:sz w:val="28"/>
                <w:szCs w:val="28"/>
              </w:rPr>
            </w:pPr>
          </w:p>
          <w:p w:rsidR="00C411B0" w:rsidRPr="00C411B0" w:rsidRDefault="00C411B0" w:rsidP="00C411B0">
            <w:pPr>
              <w:rPr>
                <w:rFonts w:ascii="Times New Roman" w:hAnsi="Times New Roman" w:cs="Times New Roman"/>
                <w:color w:val="FF0000"/>
                <w:sz w:val="28"/>
                <w:szCs w:val="28"/>
              </w:rPr>
            </w:pPr>
          </w:p>
          <w:p w:rsidR="00C411B0" w:rsidRPr="00C411B0" w:rsidRDefault="00C411B0" w:rsidP="00C411B0">
            <w:pPr>
              <w:rPr>
                <w:rFonts w:ascii="Times New Roman" w:hAnsi="Times New Roman" w:cs="Times New Roman"/>
                <w:color w:val="FF0000"/>
                <w:sz w:val="28"/>
                <w:szCs w:val="28"/>
              </w:rPr>
            </w:pPr>
          </w:p>
          <w:p w:rsidR="00C411B0" w:rsidRPr="00C411B0" w:rsidRDefault="00C411B0" w:rsidP="00C411B0">
            <w:pPr>
              <w:rPr>
                <w:rFonts w:ascii="Times New Roman" w:hAnsi="Times New Roman" w:cs="Times New Roman"/>
                <w:color w:val="FF0000"/>
                <w:sz w:val="28"/>
                <w:szCs w:val="28"/>
              </w:rPr>
            </w:pPr>
          </w:p>
          <w:p w:rsidR="00C411B0" w:rsidRPr="00C411B0" w:rsidRDefault="00C411B0" w:rsidP="00C411B0">
            <w:pPr>
              <w:rPr>
                <w:rFonts w:ascii="Times New Roman" w:hAnsi="Times New Roman" w:cs="Times New Roman"/>
                <w:color w:val="FF0000"/>
                <w:sz w:val="28"/>
                <w:szCs w:val="28"/>
              </w:rPr>
            </w:pPr>
          </w:p>
          <w:p w:rsidR="00C411B0" w:rsidRPr="00C411B0" w:rsidRDefault="00C411B0" w:rsidP="00C411B0">
            <w:pPr>
              <w:rPr>
                <w:rFonts w:ascii="Times New Roman" w:hAnsi="Times New Roman" w:cs="Times New Roman"/>
                <w:color w:val="FF0000"/>
                <w:sz w:val="28"/>
                <w:szCs w:val="28"/>
              </w:rPr>
            </w:pPr>
          </w:p>
          <w:p w:rsidR="00C411B0" w:rsidRPr="00C411B0" w:rsidRDefault="00C411B0" w:rsidP="00C411B0">
            <w:pPr>
              <w:rPr>
                <w:rFonts w:ascii="Times New Roman" w:hAnsi="Times New Roman" w:cs="Times New Roman"/>
                <w:color w:val="FF0000"/>
                <w:sz w:val="28"/>
                <w:szCs w:val="28"/>
              </w:rPr>
            </w:pPr>
          </w:p>
          <w:p w:rsidR="00C411B0" w:rsidRPr="00C411B0" w:rsidRDefault="00C411B0" w:rsidP="00C411B0">
            <w:pPr>
              <w:rPr>
                <w:rFonts w:ascii="Times New Roman" w:hAnsi="Times New Roman" w:cs="Times New Roman"/>
                <w:color w:val="FF0000"/>
                <w:sz w:val="28"/>
                <w:szCs w:val="28"/>
              </w:rPr>
            </w:pPr>
          </w:p>
          <w:p w:rsidR="00C411B0" w:rsidRPr="00C411B0" w:rsidRDefault="00C411B0" w:rsidP="00C411B0">
            <w:pPr>
              <w:rPr>
                <w:rFonts w:ascii="Times New Roman" w:hAnsi="Times New Roman" w:cs="Times New Roman"/>
                <w:color w:val="FF0000"/>
                <w:sz w:val="28"/>
                <w:szCs w:val="28"/>
              </w:rPr>
            </w:pPr>
          </w:p>
          <w:p w:rsidR="00C411B0" w:rsidRPr="00C411B0" w:rsidRDefault="00C411B0" w:rsidP="00C411B0">
            <w:pPr>
              <w:ind w:firstLine="708"/>
              <w:rPr>
                <w:rFonts w:ascii="Times New Roman" w:hAnsi="Times New Roman" w:cs="Times New Roman"/>
                <w:color w:val="FF0000"/>
                <w:sz w:val="28"/>
                <w:szCs w:val="28"/>
              </w:rPr>
            </w:pPr>
          </w:p>
        </w:tc>
        <w:tc>
          <w:tcPr>
            <w:tcW w:w="3239" w:type="dxa"/>
          </w:tcPr>
          <w:p w:rsidR="00C411B0" w:rsidRPr="00C411B0" w:rsidRDefault="00C411B0" w:rsidP="00961202">
            <w:pPr>
              <w:pStyle w:val="13"/>
              <w:numPr>
                <w:ilvl w:val="0"/>
                <w:numId w:val="51"/>
              </w:numPr>
              <w:shd w:val="clear" w:color="auto" w:fill="auto"/>
              <w:tabs>
                <w:tab w:val="left" w:pos="0"/>
                <w:tab w:val="left" w:pos="399"/>
              </w:tabs>
              <w:ind w:right="-130"/>
              <w:rPr>
                <w:color w:val="FF0000"/>
                <w:sz w:val="28"/>
                <w:szCs w:val="28"/>
              </w:rPr>
            </w:pPr>
            <w:r w:rsidRPr="00C411B0">
              <w:rPr>
                <w:rStyle w:val="95pt0pt"/>
                <w:color w:val="FF0000"/>
                <w:spacing w:val="0"/>
                <w:sz w:val="28"/>
                <w:szCs w:val="28"/>
              </w:rPr>
              <w:lastRenderedPageBreak/>
              <w:t>речевое развитие не соответствует возрасту говорящего;</w:t>
            </w:r>
          </w:p>
          <w:p w:rsidR="00C411B0" w:rsidRPr="00C411B0" w:rsidRDefault="00C411B0" w:rsidP="00961202">
            <w:pPr>
              <w:pStyle w:val="13"/>
              <w:numPr>
                <w:ilvl w:val="0"/>
                <w:numId w:val="51"/>
              </w:numPr>
              <w:shd w:val="clear" w:color="auto" w:fill="auto"/>
              <w:tabs>
                <w:tab w:val="left" w:pos="399"/>
                <w:tab w:val="left" w:pos="466"/>
              </w:tabs>
              <w:ind w:right="-130"/>
              <w:rPr>
                <w:color w:val="FF0000"/>
                <w:sz w:val="28"/>
                <w:szCs w:val="28"/>
              </w:rPr>
            </w:pPr>
            <w:r w:rsidRPr="00C411B0">
              <w:rPr>
                <w:rStyle w:val="95pt0pt"/>
                <w:color w:val="FF0000"/>
                <w:spacing w:val="0"/>
                <w:sz w:val="28"/>
                <w:szCs w:val="28"/>
              </w:rPr>
              <w:t>речевые ошибки не являются диалектизмами, безграмотностью речи и выражением незнания языка;</w:t>
            </w:r>
          </w:p>
          <w:p w:rsidR="00C411B0" w:rsidRPr="00C411B0" w:rsidRDefault="00C411B0" w:rsidP="00961202">
            <w:pPr>
              <w:pStyle w:val="13"/>
              <w:numPr>
                <w:ilvl w:val="0"/>
                <w:numId w:val="51"/>
              </w:numPr>
              <w:shd w:val="clear" w:color="auto" w:fill="auto"/>
              <w:tabs>
                <w:tab w:val="left" w:pos="399"/>
                <w:tab w:val="left" w:pos="552"/>
              </w:tabs>
              <w:ind w:right="-130"/>
              <w:rPr>
                <w:color w:val="FF0000"/>
                <w:sz w:val="28"/>
                <w:szCs w:val="28"/>
              </w:rPr>
            </w:pPr>
            <w:r w:rsidRPr="00C411B0">
              <w:rPr>
                <w:rStyle w:val="95pt0pt"/>
                <w:color w:val="FF0000"/>
                <w:spacing w:val="0"/>
                <w:sz w:val="28"/>
                <w:szCs w:val="28"/>
              </w:rPr>
              <w:t>нарушения речи связаны с отклонениями в функционировании психофизиологических механизмов речи;</w:t>
            </w:r>
          </w:p>
          <w:p w:rsidR="00C411B0" w:rsidRPr="00C411B0" w:rsidRDefault="00C411B0" w:rsidP="00961202">
            <w:pPr>
              <w:pStyle w:val="13"/>
              <w:numPr>
                <w:ilvl w:val="0"/>
                <w:numId w:val="51"/>
              </w:numPr>
              <w:shd w:val="clear" w:color="auto" w:fill="auto"/>
              <w:tabs>
                <w:tab w:val="left" w:pos="399"/>
                <w:tab w:val="left" w:pos="557"/>
              </w:tabs>
              <w:ind w:right="-130"/>
              <w:rPr>
                <w:color w:val="FF0000"/>
                <w:sz w:val="28"/>
                <w:szCs w:val="28"/>
              </w:rPr>
            </w:pPr>
            <w:r w:rsidRPr="00C411B0">
              <w:rPr>
                <w:rStyle w:val="95pt0pt"/>
                <w:color w:val="FF0000"/>
                <w:spacing w:val="0"/>
                <w:sz w:val="28"/>
                <w:szCs w:val="28"/>
              </w:rPr>
              <w:lastRenderedPageBreak/>
              <w:t>нарушения речи носят устойчивый характер,</w:t>
            </w:r>
          </w:p>
          <w:p w:rsidR="00C411B0" w:rsidRPr="00C411B0" w:rsidRDefault="00C411B0" w:rsidP="00C411B0">
            <w:pPr>
              <w:pStyle w:val="13"/>
              <w:shd w:val="clear" w:color="auto" w:fill="auto"/>
              <w:tabs>
                <w:tab w:val="left" w:pos="399"/>
              </w:tabs>
              <w:ind w:right="-130"/>
              <w:rPr>
                <w:color w:val="FF0000"/>
                <w:sz w:val="28"/>
                <w:szCs w:val="28"/>
              </w:rPr>
            </w:pPr>
            <w:r w:rsidRPr="00C411B0">
              <w:rPr>
                <w:rStyle w:val="95pt0pt"/>
                <w:color w:val="FF0000"/>
                <w:spacing w:val="0"/>
                <w:sz w:val="28"/>
                <w:szCs w:val="28"/>
              </w:rPr>
              <w:t xml:space="preserve">самостоятельно не исчезают, а </w:t>
            </w:r>
            <w:r w:rsidR="00172019">
              <w:rPr>
                <w:rStyle w:val="95pt0pt"/>
                <w:color w:val="FF0000"/>
                <w:spacing w:val="0"/>
                <w:sz w:val="28"/>
                <w:szCs w:val="28"/>
              </w:rPr>
              <w:t>з</w:t>
            </w:r>
            <w:r w:rsidRPr="00C411B0">
              <w:rPr>
                <w:rStyle w:val="95pt0pt"/>
                <w:color w:val="FF0000"/>
                <w:spacing w:val="0"/>
                <w:sz w:val="28"/>
                <w:szCs w:val="28"/>
              </w:rPr>
              <w:t>акрепляются</w:t>
            </w:r>
          </w:p>
          <w:p w:rsidR="00C411B0" w:rsidRPr="00C411B0" w:rsidRDefault="00C411B0" w:rsidP="00961202">
            <w:pPr>
              <w:pStyle w:val="13"/>
              <w:numPr>
                <w:ilvl w:val="0"/>
                <w:numId w:val="51"/>
              </w:numPr>
              <w:shd w:val="clear" w:color="auto" w:fill="auto"/>
              <w:tabs>
                <w:tab w:val="left" w:pos="399"/>
                <w:tab w:val="left" w:pos="624"/>
              </w:tabs>
              <w:ind w:right="-130"/>
              <w:rPr>
                <w:color w:val="FF0000"/>
                <w:sz w:val="28"/>
                <w:szCs w:val="28"/>
              </w:rPr>
            </w:pPr>
            <w:r w:rsidRPr="00C411B0">
              <w:rPr>
                <w:rStyle w:val="95pt0pt"/>
                <w:color w:val="FF0000"/>
                <w:spacing w:val="0"/>
                <w:sz w:val="28"/>
                <w:szCs w:val="28"/>
              </w:rPr>
              <w:t>речевое развитие требует определённого логопедичского воздействия;</w:t>
            </w:r>
          </w:p>
          <w:p w:rsidR="00C411B0" w:rsidRPr="00C411B0" w:rsidRDefault="00C411B0" w:rsidP="00961202">
            <w:pPr>
              <w:pStyle w:val="13"/>
              <w:numPr>
                <w:ilvl w:val="0"/>
                <w:numId w:val="51"/>
              </w:numPr>
              <w:shd w:val="clear" w:color="auto" w:fill="auto"/>
              <w:tabs>
                <w:tab w:val="left" w:pos="0"/>
                <w:tab w:val="left" w:pos="399"/>
              </w:tabs>
              <w:ind w:right="-130"/>
              <w:rPr>
                <w:color w:val="FF0000"/>
                <w:sz w:val="28"/>
                <w:szCs w:val="28"/>
              </w:rPr>
            </w:pPr>
            <w:r w:rsidRPr="00C411B0">
              <w:rPr>
                <w:rStyle w:val="95pt0pt"/>
                <w:color w:val="FF0000"/>
                <w:spacing w:val="0"/>
                <w:sz w:val="28"/>
                <w:szCs w:val="28"/>
              </w:rPr>
              <w:t>нарушения речи оказывают</w:t>
            </w:r>
          </w:p>
          <w:p w:rsidR="00C411B0" w:rsidRPr="00C411B0" w:rsidRDefault="00C411B0" w:rsidP="00C411B0">
            <w:pPr>
              <w:pStyle w:val="13"/>
              <w:shd w:val="clear" w:color="auto" w:fill="auto"/>
              <w:tabs>
                <w:tab w:val="left" w:pos="399"/>
              </w:tabs>
              <w:ind w:right="-130"/>
              <w:rPr>
                <w:color w:val="FF0000"/>
                <w:sz w:val="28"/>
                <w:szCs w:val="28"/>
              </w:rPr>
            </w:pPr>
            <w:r w:rsidRPr="00C411B0">
              <w:rPr>
                <w:rStyle w:val="95pt0pt"/>
                <w:color w:val="FF0000"/>
                <w:spacing w:val="0"/>
                <w:sz w:val="28"/>
                <w:szCs w:val="28"/>
              </w:rPr>
              <w:t>отрицательное влияние на психическое развитие ребёнка</w:t>
            </w:r>
          </w:p>
        </w:tc>
        <w:tc>
          <w:tcPr>
            <w:tcW w:w="4274" w:type="dxa"/>
          </w:tcPr>
          <w:p w:rsidR="00C411B0" w:rsidRPr="00C411B0" w:rsidRDefault="00C411B0" w:rsidP="00961202">
            <w:pPr>
              <w:pStyle w:val="13"/>
              <w:numPr>
                <w:ilvl w:val="0"/>
                <w:numId w:val="52"/>
              </w:numPr>
              <w:shd w:val="clear" w:color="auto" w:fill="auto"/>
              <w:tabs>
                <w:tab w:val="left" w:pos="339"/>
              </w:tabs>
              <w:rPr>
                <w:color w:val="FF0000"/>
                <w:sz w:val="28"/>
                <w:szCs w:val="28"/>
              </w:rPr>
            </w:pPr>
            <w:r w:rsidRPr="00C411B0">
              <w:rPr>
                <w:rStyle w:val="95pt0pt"/>
                <w:color w:val="FF0000"/>
                <w:spacing w:val="0"/>
                <w:sz w:val="28"/>
                <w:szCs w:val="28"/>
              </w:rPr>
              <w:lastRenderedPageBreak/>
              <w:t>Обязательная работа с логопедом.</w:t>
            </w:r>
          </w:p>
          <w:p w:rsidR="00C411B0" w:rsidRPr="00C411B0" w:rsidRDefault="00C411B0" w:rsidP="00961202">
            <w:pPr>
              <w:pStyle w:val="13"/>
              <w:numPr>
                <w:ilvl w:val="0"/>
                <w:numId w:val="52"/>
              </w:numPr>
              <w:shd w:val="clear" w:color="auto" w:fill="auto"/>
              <w:tabs>
                <w:tab w:val="left" w:pos="245"/>
                <w:tab w:val="left" w:pos="339"/>
              </w:tabs>
              <w:rPr>
                <w:color w:val="FF0000"/>
                <w:sz w:val="28"/>
                <w:szCs w:val="28"/>
              </w:rPr>
            </w:pPr>
            <w:r w:rsidRPr="00C411B0">
              <w:rPr>
                <w:rStyle w:val="95pt0pt"/>
                <w:color w:val="FF0000"/>
                <w:spacing w:val="0"/>
                <w:sz w:val="28"/>
                <w:szCs w:val="28"/>
              </w:rPr>
              <w:t>Создание и поддержка развивающего речевого пространства.</w:t>
            </w:r>
          </w:p>
          <w:p w:rsidR="00C411B0" w:rsidRPr="00C411B0" w:rsidRDefault="00C411B0" w:rsidP="00961202">
            <w:pPr>
              <w:pStyle w:val="13"/>
              <w:numPr>
                <w:ilvl w:val="0"/>
                <w:numId w:val="52"/>
              </w:numPr>
              <w:shd w:val="clear" w:color="auto" w:fill="auto"/>
              <w:tabs>
                <w:tab w:val="left" w:pos="307"/>
                <w:tab w:val="left" w:pos="339"/>
              </w:tabs>
              <w:rPr>
                <w:color w:val="FF0000"/>
                <w:sz w:val="28"/>
                <w:szCs w:val="28"/>
              </w:rPr>
            </w:pPr>
            <w:r w:rsidRPr="00C411B0">
              <w:rPr>
                <w:rStyle w:val="95pt0pt"/>
                <w:color w:val="FF0000"/>
                <w:spacing w:val="0"/>
                <w:sz w:val="28"/>
                <w:szCs w:val="28"/>
              </w:rPr>
              <w:t>Соблюдение своевременной смены труда и отдыха (расслабление речевого аппарата).</w:t>
            </w:r>
          </w:p>
          <w:p w:rsidR="00C411B0" w:rsidRPr="00C411B0" w:rsidRDefault="00C411B0" w:rsidP="00961202">
            <w:pPr>
              <w:pStyle w:val="13"/>
              <w:numPr>
                <w:ilvl w:val="0"/>
                <w:numId w:val="52"/>
              </w:numPr>
              <w:shd w:val="clear" w:color="auto" w:fill="auto"/>
              <w:tabs>
                <w:tab w:val="left" w:pos="339"/>
                <w:tab w:val="left" w:pos="481"/>
              </w:tabs>
              <w:rPr>
                <w:color w:val="FF0000"/>
                <w:sz w:val="28"/>
                <w:szCs w:val="28"/>
              </w:rPr>
            </w:pPr>
            <w:r w:rsidRPr="00C411B0">
              <w:rPr>
                <w:rStyle w:val="95pt0pt"/>
                <w:color w:val="FF0000"/>
                <w:spacing w:val="0"/>
                <w:sz w:val="28"/>
                <w:szCs w:val="28"/>
              </w:rPr>
              <w:t>Пополнение активного и пассивного словарного запаса.</w:t>
            </w:r>
          </w:p>
          <w:p w:rsidR="00C411B0" w:rsidRPr="00C411B0" w:rsidRDefault="00C411B0" w:rsidP="00961202">
            <w:pPr>
              <w:pStyle w:val="13"/>
              <w:numPr>
                <w:ilvl w:val="0"/>
                <w:numId w:val="52"/>
              </w:numPr>
              <w:shd w:val="clear" w:color="auto" w:fill="auto"/>
              <w:tabs>
                <w:tab w:val="left" w:pos="451"/>
              </w:tabs>
              <w:rPr>
                <w:color w:val="FF0000"/>
                <w:sz w:val="28"/>
                <w:szCs w:val="28"/>
              </w:rPr>
            </w:pPr>
            <w:r w:rsidRPr="00C411B0">
              <w:rPr>
                <w:rStyle w:val="95pt0pt"/>
                <w:color w:val="FF0000"/>
                <w:spacing w:val="0"/>
                <w:sz w:val="28"/>
                <w:szCs w:val="28"/>
              </w:rPr>
              <w:t xml:space="preserve">Сотрудничество с родителями ребёнка (контроль за </w:t>
            </w:r>
            <w:r w:rsidRPr="00C411B0">
              <w:rPr>
                <w:rStyle w:val="95pt0pt"/>
                <w:color w:val="FF0000"/>
                <w:spacing w:val="0"/>
                <w:sz w:val="28"/>
                <w:szCs w:val="28"/>
              </w:rPr>
              <w:lastRenderedPageBreak/>
              <w:t>речью дома, выполнение заданий логопеда).</w:t>
            </w:r>
          </w:p>
          <w:p w:rsidR="00C411B0" w:rsidRPr="00C411B0" w:rsidRDefault="00C411B0" w:rsidP="00961202">
            <w:pPr>
              <w:pStyle w:val="13"/>
              <w:numPr>
                <w:ilvl w:val="0"/>
                <w:numId w:val="52"/>
              </w:numPr>
              <w:shd w:val="clear" w:color="auto" w:fill="auto"/>
              <w:tabs>
                <w:tab w:val="left" w:pos="446"/>
              </w:tabs>
              <w:rPr>
                <w:color w:val="FF0000"/>
                <w:sz w:val="28"/>
                <w:szCs w:val="28"/>
              </w:rPr>
            </w:pPr>
            <w:r w:rsidRPr="00C411B0">
              <w:rPr>
                <w:rStyle w:val="95pt0pt"/>
                <w:color w:val="FF0000"/>
                <w:spacing w:val="0"/>
                <w:sz w:val="28"/>
                <w:szCs w:val="28"/>
              </w:rPr>
              <w:t>Корректировка и закрепление навыков грамматически</w:t>
            </w:r>
          </w:p>
          <w:p w:rsidR="00C411B0" w:rsidRPr="00C411B0" w:rsidRDefault="00C411B0" w:rsidP="00C411B0">
            <w:pPr>
              <w:pStyle w:val="13"/>
              <w:shd w:val="clear" w:color="auto" w:fill="auto"/>
              <w:rPr>
                <w:color w:val="FF0000"/>
                <w:sz w:val="28"/>
                <w:szCs w:val="28"/>
              </w:rPr>
            </w:pPr>
            <w:r w:rsidRPr="00C411B0">
              <w:rPr>
                <w:rStyle w:val="95pt0pt"/>
                <w:color w:val="FF0000"/>
                <w:spacing w:val="0"/>
                <w:sz w:val="28"/>
                <w:szCs w:val="28"/>
              </w:rPr>
              <w:t>правильной речи (упражнения на составление словосочетаний, предложений, коротких текстов).</w:t>
            </w:r>
          </w:p>
          <w:p w:rsidR="00C411B0" w:rsidRPr="00C411B0" w:rsidRDefault="00C411B0" w:rsidP="00961202">
            <w:pPr>
              <w:pStyle w:val="13"/>
              <w:numPr>
                <w:ilvl w:val="0"/>
                <w:numId w:val="52"/>
              </w:numPr>
              <w:shd w:val="clear" w:color="auto" w:fill="auto"/>
              <w:tabs>
                <w:tab w:val="left" w:pos="230"/>
              </w:tabs>
              <w:rPr>
                <w:color w:val="FF0000"/>
                <w:sz w:val="28"/>
                <w:szCs w:val="28"/>
              </w:rPr>
            </w:pPr>
            <w:r w:rsidRPr="00C411B0">
              <w:rPr>
                <w:rStyle w:val="95pt0pt"/>
                <w:color w:val="FF0000"/>
                <w:spacing w:val="0"/>
                <w:sz w:val="28"/>
                <w:szCs w:val="28"/>
              </w:rPr>
              <w:t>Формирование адекватного отношения ребёнка к речевому нарушению.</w:t>
            </w:r>
          </w:p>
          <w:p w:rsidR="00C411B0" w:rsidRPr="00C411B0" w:rsidRDefault="00C411B0" w:rsidP="00961202">
            <w:pPr>
              <w:pStyle w:val="13"/>
              <w:numPr>
                <w:ilvl w:val="0"/>
                <w:numId w:val="52"/>
              </w:numPr>
              <w:shd w:val="clear" w:color="auto" w:fill="auto"/>
              <w:tabs>
                <w:tab w:val="left" w:pos="432"/>
              </w:tabs>
              <w:rPr>
                <w:color w:val="FF0000"/>
                <w:sz w:val="28"/>
                <w:szCs w:val="28"/>
              </w:rPr>
            </w:pPr>
            <w:r w:rsidRPr="00C411B0">
              <w:rPr>
                <w:rStyle w:val="95pt0pt"/>
                <w:color w:val="FF0000"/>
                <w:spacing w:val="0"/>
                <w:sz w:val="28"/>
                <w:szCs w:val="28"/>
              </w:rPr>
              <w:t>Стимулирование активности ребёнка в исправлении речевых ошибок</w:t>
            </w:r>
          </w:p>
        </w:tc>
      </w:tr>
      <w:tr w:rsidR="00C411B0" w:rsidRPr="00C411B0" w:rsidTr="0067454E">
        <w:tc>
          <w:tcPr>
            <w:tcW w:w="2376" w:type="dxa"/>
          </w:tcPr>
          <w:p w:rsidR="00C411B0" w:rsidRPr="00C411B0" w:rsidRDefault="00C411B0" w:rsidP="00C411B0">
            <w:pPr>
              <w:pStyle w:val="13"/>
              <w:shd w:val="clear" w:color="auto" w:fill="auto"/>
              <w:rPr>
                <w:color w:val="FF0000"/>
                <w:sz w:val="28"/>
                <w:szCs w:val="28"/>
              </w:rPr>
            </w:pPr>
            <w:r w:rsidRPr="00C411B0">
              <w:rPr>
                <w:rStyle w:val="Exact"/>
                <w:color w:val="FF0000"/>
                <w:spacing w:val="0"/>
                <w:sz w:val="28"/>
                <w:szCs w:val="28"/>
              </w:rPr>
              <w:lastRenderedPageBreak/>
              <w:t>Дети с</w:t>
            </w:r>
          </w:p>
          <w:p w:rsidR="00C411B0" w:rsidRPr="00C411B0" w:rsidRDefault="00C411B0" w:rsidP="00C411B0">
            <w:pPr>
              <w:pStyle w:val="13"/>
              <w:shd w:val="clear" w:color="auto" w:fill="auto"/>
              <w:rPr>
                <w:color w:val="FF0000"/>
                <w:sz w:val="28"/>
                <w:szCs w:val="28"/>
              </w:rPr>
            </w:pPr>
            <w:r w:rsidRPr="00C411B0">
              <w:rPr>
                <w:rStyle w:val="Exact"/>
                <w:color w:val="FF0000"/>
                <w:spacing w:val="0"/>
                <w:sz w:val="28"/>
                <w:szCs w:val="28"/>
              </w:rPr>
              <w:t>нарушением</w:t>
            </w:r>
          </w:p>
          <w:p w:rsidR="00C411B0" w:rsidRPr="00C411B0" w:rsidRDefault="00C411B0" w:rsidP="00C411B0">
            <w:pPr>
              <w:pStyle w:val="13"/>
              <w:shd w:val="clear" w:color="auto" w:fill="auto"/>
              <w:rPr>
                <w:color w:val="FF0000"/>
                <w:sz w:val="28"/>
                <w:szCs w:val="28"/>
              </w:rPr>
            </w:pPr>
            <w:r w:rsidRPr="00C411B0">
              <w:rPr>
                <w:rStyle w:val="Exact"/>
                <w:color w:val="FF0000"/>
                <w:spacing w:val="0"/>
                <w:sz w:val="28"/>
                <w:szCs w:val="28"/>
              </w:rPr>
              <w:t>поведения,</w:t>
            </w:r>
          </w:p>
          <w:p w:rsidR="00C411B0" w:rsidRPr="00C411B0" w:rsidRDefault="00C411B0" w:rsidP="00C411B0">
            <w:pPr>
              <w:pStyle w:val="13"/>
              <w:shd w:val="clear" w:color="auto" w:fill="auto"/>
              <w:rPr>
                <w:color w:val="FF0000"/>
                <w:sz w:val="28"/>
                <w:szCs w:val="28"/>
              </w:rPr>
            </w:pPr>
            <w:r w:rsidRPr="00C411B0">
              <w:rPr>
                <w:rStyle w:val="Exact"/>
                <w:color w:val="FF0000"/>
                <w:spacing w:val="0"/>
                <w:sz w:val="28"/>
                <w:szCs w:val="28"/>
              </w:rPr>
              <w:t>эмоционально</w:t>
            </w:r>
            <w:r w:rsidRPr="00C411B0">
              <w:rPr>
                <w:rStyle w:val="Exact"/>
                <w:color w:val="FF0000"/>
                <w:spacing w:val="0"/>
                <w:sz w:val="28"/>
                <w:szCs w:val="28"/>
              </w:rPr>
              <w:softHyphen/>
            </w:r>
          </w:p>
          <w:p w:rsidR="00C411B0" w:rsidRPr="00C411B0" w:rsidRDefault="00C411B0" w:rsidP="00C411B0">
            <w:pPr>
              <w:pStyle w:val="13"/>
              <w:shd w:val="clear" w:color="auto" w:fill="auto"/>
              <w:rPr>
                <w:color w:val="FF0000"/>
                <w:sz w:val="28"/>
                <w:szCs w:val="28"/>
              </w:rPr>
            </w:pPr>
            <w:r w:rsidRPr="00C411B0">
              <w:rPr>
                <w:rStyle w:val="Exact"/>
                <w:color w:val="FF0000"/>
                <w:spacing w:val="0"/>
                <w:sz w:val="28"/>
                <w:szCs w:val="28"/>
              </w:rPr>
              <w:t>волевыми</w:t>
            </w:r>
          </w:p>
          <w:p w:rsidR="00C411B0" w:rsidRPr="00C411B0" w:rsidRDefault="00C411B0" w:rsidP="00C411B0">
            <w:pPr>
              <w:pStyle w:val="13"/>
              <w:shd w:val="clear" w:color="auto" w:fill="auto"/>
              <w:rPr>
                <w:color w:val="FF0000"/>
                <w:sz w:val="28"/>
                <w:szCs w:val="28"/>
              </w:rPr>
            </w:pPr>
            <w:r w:rsidRPr="00C411B0">
              <w:rPr>
                <w:rStyle w:val="Exact"/>
                <w:color w:val="FF0000"/>
                <w:spacing w:val="0"/>
                <w:sz w:val="28"/>
                <w:szCs w:val="28"/>
              </w:rPr>
              <w:t>расстройствами</w:t>
            </w:r>
          </w:p>
          <w:p w:rsidR="00C411B0" w:rsidRPr="00C411B0" w:rsidRDefault="00C411B0" w:rsidP="00C411B0">
            <w:pPr>
              <w:pStyle w:val="13"/>
              <w:shd w:val="clear" w:color="auto" w:fill="auto"/>
              <w:rPr>
                <w:color w:val="FF0000"/>
                <w:sz w:val="28"/>
                <w:szCs w:val="28"/>
              </w:rPr>
            </w:pPr>
            <w:r w:rsidRPr="00C411B0">
              <w:rPr>
                <w:color w:val="FF0000"/>
                <w:sz w:val="28"/>
                <w:szCs w:val="28"/>
              </w:rPr>
              <w:t>(дети с</w:t>
            </w:r>
          </w:p>
          <w:p w:rsidR="00C411B0" w:rsidRPr="00C411B0" w:rsidRDefault="00C411B0" w:rsidP="00C411B0">
            <w:pPr>
              <w:pStyle w:val="13"/>
              <w:shd w:val="clear" w:color="auto" w:fill="auto"/>
              <w:rPr>
                <w:color w:val="FF0000"/>
                <w:sz w:val="28"/>
                <w:szCs w:val="28"/>
              </w:rPr>
            </w:pPr>
            <w:r w:rsidRPr="00C411B0">
              <w:rPr>
                <w:color w:val="FF0000"/>
                <w:sz w:val="28"/>
                <w:szCs w:val="28"/>
              </w:rPr>
              <w:t>девиантным и деликвентным поведением, социально запущенные, из социально</w:t>
            </w:r>
            <w:r w:rsidRPr="00C411B0">
              <w:rPr>
                <w:color w:val="FF0000"/>
                <w:sz w:val="28"/>
                <w:szCs w:val="28"/>
              </w:rPr>
              <w:softHyphen/>
              <w:t>неблагополучных семей)</w:t>
            </w:r>
          </w:p>
          <w:p w:rsidR="00C411B0" w:rsidRPr="00C411B0" w:rsidRDefault="00C411B0" w:rsidP="00C411B0">
            <w:pPr>
              <w:pStyle w:val="13"/>
              <w:shd w:val="clear" w:color="auto" w:fill="auto"/>
              <w:rPr>
                <w:rStyle w:val="95pt0pt"/>
                <w:color w:val="FF0000"/>
                <w:spacing w:val="0"/>
                <w:sz w:val="28"/>
                <w:szCs w:val="28"/>
              </w:rPr>
            </w:pPr>
          </w:p>
        </w:tc>
        <w:tc>
          <w:tcPr>
            <w:tcW w:w="3239" w:type="dxa"/>
          </w:tcPr>
          <w:p w:rsidR="00C411B0" w:rsidRPr="00C411B0" w:rsidRDefault="00C411B0" w:rsidP="00961202">
            <w:pPr>
              <w:pStyle w:val="13"/>
              <w:numPr>
                <w:ilvl w:val="0"/>
                <w:numId w:val="53"/>
              </w:numPr>
              <w:shd w:val="clear" w:color="auto" w:fill="auto"/>
              <w:tabs>
                <w:tab w:val="left" w:pos="116"/>
                <w:tab w:val="left" w:pos="399"/>
              </w:tabs>
              <w:ind w:right="-130"/>
              <w:rPr>
                <w:color w:val="FF0000"/>
                <w:sz w:val="28"/>
                <w:szCs w:val="28"/>
              </w:rPr>
            </w:pPr>
            <w:r w:rsidRPr="00C411B0">
              <w:rPr>
                <w:color w:val="FF0000"/>
                <w:sz w:val="28"/>
                <w:szCs w:val="28"/>
              </w:rPr>
              <w:t>наличие отклоняющегося от нормы поведения;</w:t>
            </w:r>
          </w:p>
          <w:p w:rsidR="00C411B0" w:rsidRPr="00C411B0" w:rsidRDefault="00C411B0" w:rsidP="00961202">
            <w:pPr>
              <w:pStyle w:val="13"/>
              <w:numPr>
                <w:ilvl w:val="0"/>
                <w:numId w:val="53"/>
              </w:numPr>
              <w:shd w:val="clear" w:color="auto" w:fill="auto"/>
              <w:tabs>
                <w:tab w:val="left" w:pos="116"/>
                <w:tab w:val="left" w:pos="257"/>
                <w:tab w:val="left" w:pos="399"/>
              </w:tabs>
              <w:ind w:right="-130"/>
              <w:rPr>
                <w:color w:val="FF0000"/>
                <w:sz w:val="28"/>
                <w:szCs w:val="28"/>
              </w:rPr>
            </w:pPr>
            <w:r w:rsidRPr="00C411B0">
              <w:rPr>
                <w:color w:val="FF0000"/>
                <w:sz w:val="28"/>
                <w:szCs w:val="28"/>
              </w:rPr>
              <w:t>имеющиеся нарушения поведения трудно исправляются и корригируются;</w:t>
            </w:r>
          </w:p>
          <w:p w:rsidR="00C411B0" w:rsidRPr="00C411B0" w:rsidRDefault="00C411B0" w:rsidP="00961202">
            <w:pPr>
              <w:pStyle w:val="13"/>
              <w:numPr>
                <w:ilvl w:val="0"/>
                <w:numId w:val="53"/>
              </w:numPr>
              <w:shd w:val="clear" w:color="auto" w:fill="auto"/>
              <w:tabs>
                <w:tab w:val="left" w:pos="399"/>
                <w:tab w:val="left" w:pos="710"/>
              </w:tabs>
              <w:ind w:right="-130"/>
              <w:rPr>
                <w:color w:val="FF0000"/>
                <w:sz w:val="28"/>
                <w:szCs w:val="28"/>
              </w:rPr>
            </w:pPr>
            <w:r w:rsidRPr="00C411B0">
              <w:rPr>
                <w:color w:val="FF0000"/>
                <w:sz w:val="28"/>
                <w:szCs w:val="28"/>
              </w:rPr>
              <w:t>частая смена состояния, эмоций;</w:t>
            </w:r>
          </w:p>
          <w:p w:rsidR="00C411B0" w:rsidRPr="00C411B0" w:rsidRDefault="00C411B0" w:rsidP="00961202">
            <w:pPr>
              <w:pStyle w:val="13"/>
              <w:numPr>
                <w:ilvl w:val="0"/>
                <w:numId w:val="53"/>
              </w:numPr>
              <w:shd w:val="clear" w:color="auto" w:fill="auto"/>
              <w:tabs>
                <w:tab w:val="left" w:pos="269"/>
                <w:tab w:val="left" w:pos="399"/>
              </w:tabs>
              <w:ind w:right="-130"/>
              <w:rPr>
                <w:color w:val="FF0000"/>
                <w:sz w:val="28"/>
                <w:szCs w:val="28"/>
              </w:rPr>
            </w:pPr>
            <w:r w:rsidRPr="00C411B0">
              <w:rPr>
                <w:color w:val="FF0000"/>
                <w:sz w:val="28"/>
                <w:szCs w:val="28"/>
              </w:rPr>
              <w:t>слабое развитие силы воли;</w:t>
            </w:r>
          </w:p>
          <w:p w:rsidR="00C411B0" w:rsidRPr="00C411B0" w:rsidRDefault="00C411B0" w:rsidP="00C411B0">
            <w:pPr>
              <w:autoSpaceDE w:val="0"/>
              <w:autoSpaceDN w:val="0"/>
              <w:adjustRightInd w:val="0"/>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5) дети особенно</w:t>
            </w:r>
          </w:p>
          <w:p w:rsidR="00C411B0" w:rsidRPr="00C411B0" w:rsidRDefault="00C411B0" w:rsidP="00C411B0">
            <w:pPr>
              <w:autoSpaceDE w:val="0"/>
              <w:autoSpaceDN w:val="0"/>
              <w:adjustRightInd w:val="0"/>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нуждаются в</w:t>
            </w:r>
          </w:p>
          <w:p w:rsidR="00C411B0" w:rsidRPr="00C411B0" w:rsidRDefault="00C411B0" w:rsidP="00C411B0">
            <w:pPr>
              <w:autoSpaceDE w:val="0"/>
              <w:autoSpaceDN w:val="0"/>
              <w:adjustRightInd w:val="0"/>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индивидуальном</w:t>
            </w:r>
          </w:p>
          <w:p w:rsidR="00C411B0" w:rsidRPr="00C411B0" w:rsidRDefault="00C411B0" w:rsidP="00C411B0">
            <w:pPr>
              <w:autoSpaceDE w:val="0"/>
              <w:autoSpaceDN w:val="0"/>
              <w:adjustRightInd w:val="0"/>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подходе со стороны</w:t>
            </w:r>
          </w:p>
          <w:p w:rsidR="00C411B0" w:rsidRPr="00C411B0" w:rsidRDefault="00C411B0" w:rsidP="00C411B0">
            <w:pPr>
              <w:autoSpaceDE w:val="0"/>
              <w:autoSpaceDN w:val="0"/>
              <w:adjustRightInd w:val="0"/>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взрослых и внимании</w:t>
            </w:r>
          </w:p>
          <w:p w:rsidR="00C411B0" w:rsidRPr="00C411B0" w:rsidRDefault="00C411B0" w:rsidP="00C411B0">
            <w:pPr>
              <w:pStyle w:val="13"/>
              <w:shd w:val="clear" w:color="auto" w:fill="auto"/>
              <w:tabs>
                <w:tab w:val="left" w:pos="269"/>
                <w:tab w:val="left" w:pos="399"/>
              </w:tabs>
              <w:ind w:right="-130"/>
              <w:rPr>
                <w:color w:val="FF0000"/>
                <w:sz w:val="28"/>
                <w:szCs w:val="28"/>
              </w:rPr>
            </w:pPr>
            <w:r w:rsidRPr="00C411B0">
              <w:rPr>
                <w:rFonts w:eastAsiaTheme="minorHAnsi"/>
                <w:color w:val="FF0000"/>
                <w:sz w:val="28"/>
                <w:szCs w:val="28"/>
              </w:rPr>
              <w:t>коллектива сверстников</w:t>
            </w:r>
          </w:p>
          <w:p w:rsidR="00C411B0" w:rsidRPr="00C411B0" w:rsidRDefault="00C411B0" w:rsidP="00C411B0">
            <w:pPr>
              <w:pStyle w:val="13"/>
              <w:shd w:val="clear" w:color="auto" w:fill="auto"/>
              <w:tabs>
                <w:tab w:val="left" w:pos="116"/>
                <w:tab w:val="left" w:pos="399"/>
              </w:tabs>
              <w:ind w:right="-130"/>
              <w:rPr>
                <w:rStyle w:val="95pt0pt"/>
                <w:color w:val="FF0000"/>
                <w:spacing w:val="0"/>
                <w:sz w:val="28"/>
                <w:szCs w:val="28"/>
              </w:rPr>
            </w:pPr>
          </w:p>
        </w:tc>
        <w:tc>
          <w:tcPr>
            <w:tcW w:w="4274" w:type="dxa"/>
          </w:tcPr>
          <w:p w:rsidR="00C411B0" w:rsidRPr="00C411B0" w:rsidRDefault="00C411B0" w:rsidP="00961202">
            <w:pPr>
              <w:pStyle w:val="13"/>
              <w:numPr>
                <w:ilvl w:val="0"/>
                <w:numId w:val="54"/>
              </w:numPr>
              <w:shd w:val="clear" w:color="auto" w:fill="auto"/>
              <w:tabs>
                <w:tab w:val="left" w:pos="56"/>
                <w:tab w:val="left" w:pos="339"/>
              </w:tabs>
              <w:rPr>
                <w:color w:val="FF0000"/>
                <w:sz w:val="28"/>
                <w:szCs w:val="28"/>
              </w:rPr>
            </w:pPr>
            <w:r w:rsidRPr="00C411B0">
              <w:rPr>
                <w:color w:val="FF0000"/>
                <w:sz w:val="28"/>
                <w:szCs w:val="28"/>
              </w:rPr>
              <w:t>Осуществление ежедневного, постоянного контроля как родителей, так и педагогов, направленного на формирование у детей самостоятельности, дисциплинированности.</w:t>
            </w:r>
          </w:p>
          <w:p w:rsidR="00C411B0" w:rsidRPr="00C411B0" w:rsidRDefault="00C411B0" w:rsidP="00961202">
            <w:pPr>
              <w:pStyle w:val="13"/>
              <w:numPr>
                <w:ilvl w:val="0"/>
                <w:numId w:val="54"/>
              </w:numPr>
              <w:shd w:val="clear" w:color="auto" w:fill="auto"/>
              <w:tabs>
                <w:tab w:val="left" w:pos="56"/>
                <w:tab w:val="left" w:pos="339"/>
                <w:tab w:val="left" w:pos="586"/>
              </w:tabs>
              <w:rPr>
                <w:rStyle w:val="95pt0pt"/>
                <w:color w:val="FF0000"/>
                <w:spacing w:val="0"/>
                <w:sz w:val="28"/>
                <w:szCs w:val="28"/>
              </w:rPr>
            </w:pPr>
            <w:r w:rsidRPr="00C411B0">
              <w:rPr>
                <w:rStyle w:val="95pt0pt"/>
                <w:color w:val="FF0000"/>
                <w:spacing w:val="0"/>
                <w:sz w:val="28"/>
                <w:szCs w:val="28"/>
              </w:rPr>
              <w:t>Терпение со стороны взрослого, сохранение спокойного тона при общении с ребенком.</w:t>
            </w:r>
          </w:p>
          <w:p w:rsidR="00C411B0" w:rsidRPr="00C411B0" w:rsidRDefault="00C411B0" w:rsidP="00961202">
            <w:pPr>
              <w:pStyle w:val="13"/>
              <w:numPr>
                <w:ilvl w:val="0"/>
                <w:numId w:val="54"/>
              </w:numPr>
              <w:shd w:val="clear" w:color="auto" w:fill="auto"/>
              <w:tabs>
                <w:tab w:val="left" w:pos="270"/>
              </w:tabs>
              <w:ind w:right="20"/>
              <w:rPr>
                <w:color w:val="FF0000"/>
                <w:sz w:val="28"/>
                <w:szCs w:val="28"/>
              </w:rPr>
            </w:pPr>
            <w:r w:rsidRPr="00C411B0">
              <w:rPr>
                <w:color w:val="FF0000"/>
                <w:sz w:val="28"/>
                <w:szCs w:val="28"/>
              </w:rPr>
              <w:t>Взаимосотрудничество учителей и родителей в процессе обучения (следить, не образовался ли какой-нибудь пробел в знаниях, не переходить к изучению нового материала)</w:t>
            </w:r>
          </w:p>
          <w:p w:rsidR="00C411B0" w:rsidRPr="00C411B0" w:rsidRDefault="00C411B0" w:rsidP="00961202">
            <w:pPr>
              <w:pStyle w:val="13"/>
              <w:numPr>
                <w:ilvl w:val="0"/>
                <w:numId w:val="54"/>
              </w:numPr>
              <w:shd w:val="clear" w:color="auto" w:fill="auto"/>
              <w:tabs>
                <w:tab w:val="left" w:pos="414"/>
              </w:tabs>
              <w:ind w:right="20"/>
              <w:rPr>
                <w:color w:val="FF0000"/>
                <w:sz w:val="28"/>
                <w:szCs w:val="28"/>
              </w:rPr>
            </w:pPr>
            <w:r w:rsidRPr="00C411B0">
              <w:rPr>
                <w:color w:val="FF0000"/>
                <w:sz w:val="28"/>
                <w:szCs w:val="28"/>
              </w:rPr>
              <w:t>Укрепление физического и психического здоровья ребёнка.</w:t>
            </w:r>
          </w:p>
          <w:p w:rsidR="00C411B0" w:rsidRPr="00C411B0" w:rsidRDefault="00C411B0" w:rsidP="00961202">
            <w:pPr>
              <w:pStyle w:val="13"/>
              <w:numPr>
                <w:ilvl w:val="0"/>
                <w:numId w:val="54"/>
              </w:numPr>
              <w:shd w:val="clear" w:color="auto" w:fill="auto"/>
              <w:tabs>
                <w:tab w:val="left" w:pos="303"/>
              </w:tabs>
              <w:ind w:right="20"/>
              <w:rPr>
                <w:color w:val="FF0000"/>
                <w:sz w:val="28"/>
                <w:szCs w:val="28"/>
                <w:shd w:val="clear" w:color="auto" w:fill="FFFFFF"/>
              </w:rPr>
            </w:pPr>
            <w:r w:rsidRPr="00C411B0">
              <w:rPr>
                <w:color w:val="FF0000"/>
                <w:sz w:val="28"/>
                <w:szCs w:val="28"/>
              </w:rPr>
              <w:t>Развитие общего кругозора ребёнка (посещать театры, цирк, выставки, концерты, путешествовать, выезжать на природу)</w:t>
            </w:r>
          </w:p>
          <w:p w:rsidR="00C411B0" w:rsidRPr="00C411B0" w:rsidRDefault="00C411B0" w:rsidP="00C411B0">
            <w:pPr>
              <w:autoSpaceDE w:val="0"/>
              <w:autoSpaceDN w:val="0"/>
              <w:adjustRightInd w:val="0"/>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6. Своевременное определение характера нарушений у ребёнка, поиск эффективных путей</w:t>
            </w:r>
          </w:p>
          <w:p w:rsidR="00C411B0" w:rsidRPr="00C411B0" w:rsidRDefault="00C411B0" w:rsidP="00C411B0">
            <w:pPr>
              <w:autoSpaceDE w:val="0"/>
              <w:autoSpaceDN w:val="0"/>
              <w:adjustRightInd w:val="0"/>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помощи.</w:t>
            </w:r>
          </w:p>
          <w:p w:rsidR="00C411B0" w:rsidRPr="00C411B0" w:rsidRDefault="00C411B0" w:rsidP="00C411B0">
            <w:pPr>
              <w:autoSpaceDE w:val="0"/>
              <w:autoSpaceDN w:val="0"/>
              <w:adjustRightInd w:val="0"/>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7. Чёткое соблюдение режима дня (правильное чередование</w:t>
            </w:r>
          </w:p>
          <w:p w:rsidR="00C411B0" w:rsidRPr="00C411B0" w:rsidRDefault="00C411B0" w:rsidP="00C411B0">
            <w:pPr>
              <w:autoSpaceDE w:val="0"/>
              <w:autoSpaceDN w:val="0"/>
              <w:adjustRightInd w:val="0"/>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периодов труда и отдыха).</w:t>
            </w:r>
          </w:p>
          <w:p w:rsidR="00C411B0" w:rsidRPr="00C411B0" w:rsidRDefault="00C411B0" w:rsidP="00C411B0">
            <w:pPr>
              <w:autoSpaceDE w:val="0"/>
              <w:autoSpaceDN w:val="0"/>
              <w:adjustRightInd w:val="0"/>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8. Ритмичный повтор определённых действий, что</w:t>
            </w:r>
          </w:p>
          <w:p w:rsidR="00C411B0" w:rsidRPr="00C411B0" w:rsidRDefault="00C411B0" w:rsidP="00C411B0">
            <w:pPr>
              <w:autoSpaceDE w:val="0"/>
              <w:autoSpaceDN w:val="0"/>
              <w:adjustRightInd w:val="0"/>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 xml:space="preserve">приводит к закреплению </w:t>
            </w:r>
            <w:r w:rsidRPr="00C411B0">
              <w:rPr>
                <w:rFonts w:ascii="Times New Roman" w:eastAsiaTheme="minorHAnsi" w:hAnsi="Times New Roman" w:cs="Times New Roman"/>
                <w:color w:val="FF0000"/>
                <w:sz w:val="28"/>
                <w:szCs w:val="28"/>
                <w:lang w:eastAsia="en-US"/>
              </w:rPr>
              <w:lastRenderedPageBreak/>
              <w:t>условно-рефлекторной связи и формированию желательного стереотипа.</w:t>
            </w:r>
          </w:p>
          <w:p w:rsidR="00C411B0" w:rsidRPr="00C411B0" w:rsidRDefault="00C411B0" w:rsidP="00C411B0">
            <w:pPr>
              <w:autoSpaceDE w:val="0"/>
              <w:autoSpaceDN w:val="0"/>
              <w:adjustRightInd w:val="0"/>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9. Заполнение всего свободного времени заранее спланированными мероприятиями (ввиду</w:t>
            </w:r>
          </w:p>
          <w:p w:rsidR="00C411B0" w:rsidRPr="00C411B0" w:rsidRDefault="00C411B0" w:rsidP="00C411B0">
            <w:pPr>
              <w:autoSpaceDE w:val="0"/>
              <w:autoSpaceDN w:val="0"/>
              <w:adjustRightInd w:val="0"/>
              <w:ind w:right="-108"/>
              <w:rPr>
                <w:rStyle w:val="95pt0pt"/>
                <w:rFonts w:eastAsiaTheme="minorHAnsi"/>
                <w:color w:val="auto"/>
                <w:spacing w:val="0"/>
                <w:sz w:val="28"/>
                <w:szCs w:val="28"/>
                <w:shd w:val="clear" w:color="auto" w:fill="auto"/>
                <w:lang w:eastAsia="en-US"/>
              </w:rPr>
            </w:pPr>
            <w:r w:rsidRPr="00C411B0">
              <w:rPr>
                <w:rFonts w:ascii="Times New Roman" w:eastAsiaTheme="minorHAnsi" w:hAnsi="Times New Roman" w:cs="Times New Roman"/>
                <w:color w:val="FF0000"/>
                <w:sz w:val="28"/>
                <w:szCs w:val="28"/>
                <w:lang w:eastAsia="en-US"/>
              </w:rPr>
              <w:t>отсутствия умений организовывать своё свободное время), планирование дня поминутно.</w:t>
            </w:r>
          </w:p>
        </w:tc>
      </w:tr>
    </w:tbl>
    <w:p w:rsidR="00C411B0" w:rsidRPr="00C411B0" w:rsidRDefault="00C411B0" w:rsidP="00C411B0">
      <w:pPr>
        <w:autoSpaceDE w:val="0"/>
        <w:autoSpaceDN w:val="0"/>
        <w:adjustRightInd w:val="0"/>
        <w:spacing w:after="0" w:line="240" w:lineRule="auto"/>
        <w:rPr>
          <w:rFonts w:ascii="Times New Roman" w:eastAsiaTheme="minorHAnsi" w:hAnsi="Times New Roman" w:cs="Times New Roman"/>
          <w:b/>
          <w:i/>
          <w:color w:val="FF0000"/>
          <w:sz w:val="28"/>
          <w:szCs w:val="28"/>
          <w:lang w:eastAsia="en-US"/>
        </w:rPr>
      </w:pPr>
      <w:r w:rsidRPr="00C411B0">
        <w:rPr>
          <w:rFonts w:ascii="Times New Roman" w:eastAsiaTheme="minorHAnsi" w:hAnsi="Times New Roman" w:cs="Times New Roman"/>
          <w:b/>
          <w:i/>
          <w:color w:val="FF0000"/>
          <w:sz w:val="28"/>
          <w:szCs w:val="28"/>
          <w:lang w:eastAsia="en-US"/>
        </w:rPr>
        <w:lastRenderedPageBreak/>
        <w:t>Планируемые результаты</w:t>
      </w:r>
    </w:p>
    <w:p w:rsidR="00C411B0" w:rsidRPr="00C411B0" w:rsidRDefault="00C411B0" w:rsidP="00C411B0">
      <w:pPr>
        <w:autoSpaceDE w:val="0"/>
        <w:autoSpaceDN w:val="0"/>
        <w:adjustRightInd w:val="0"/>
        <w:spacing w:after="0" w:line="240" w:lineRule="auto"/>
        <w:ind w:firstLine="708"/>
        <w:jc w:val="both"/>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Результатом коррекции развития детей с ОВЗ может считаться не столько успешное освоение ими основной образовательной программы, сколько освоение жизненно значимых компетенций:</w:t>
      </w:r>
    </w:p>
    <w:p w:rsidR="00C411B0" w:rsidRPr="00C411B0" w:rsidRDefault="00C411B0" w:rsidP="00C411B0">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p w:rsidR="00C411B0" w:rsidRPr="00C411B0" w:rsidRDefault="00C411B0" w:rsidP="00C411B0">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•овладение социально-бытовыми умениями, используемыми в повседневной жизни;</w:t>
      </w:r>
    </w:p>
    <w:p w:rsidR="00C411B0" w:rsidRPr="00C411B0" w:rsidRDefault="00C411B0" w:rsidP="00C411B0">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•овладение навыками коммуникации;</w:t>
      </w:r>
    </w:p>
    <w:p w:rsidR="00C411B0" w:rsidRPr="00C411B0" w:rsidRDefault="00C411B0" w:rsidP="00C411B0">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•дифференциация и осмысление картины мира и её временно-пространственной организации;</w:t>
      </w:r>
    </w:p>
    <w:p w:rsidR="00C411B0" w:rsidRDefault="00C411B0" w:rsidP="00C411B0">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r w:rsidRPr="00C411B0">
        <w:rPr>
          <w:rFonts w:ascii="Times New Roman" w:eastAsiaTheme="minorHAnsi" w:hAnsi="Times New Roman" w:cs="Times New Roman"/>
          <w:color w:val="FF0000"/>
          <w:sz w:val="28"/>
          <w:szCs w:val="28"/>
          <w:lang w:eastAsia="en-US"/>
        </w:rPr>
        <w:t>•осмысление своего социального окружения и освоение соответствующих возрасту системы ценностей и социальных ролей.</w:t>
      </w:r>
    </w:p>
    <w:p w:rsidR="00607AF9" w:rsidRPr="00C411B0" w:rsidRDefault="00607AF9" w:rsidP="00C411B0">
      <w:pPr>
        <w:autoSpaceDE w:val="0"/>
        <w:autoSpaceDN w:val="0"/>
        <w:adjustRightInd w:val="0"/>
        <w:spacing w:after="0" w:line="240" w:lineRule="auto"/>
        <w:jc w:val="both"/>
        <w:rPr>
          <w:rFonts w:ascii="Times New Roman" w:hAnsi="Times New Roman" w:cs="Times New Roman"/>
          <w:b/>
          <w:bCs/>
          <w:color w:val="FF0000"/>
          <w:sz w:val="28"/>
          <w:szCs w:val="28"/>
        </w:rPr>
      </w:pPr>
    </w:p>
    <w:p w:rsidR="009847DE" w:rsidRDefault="009847DE" w:rsidP="006F61AA">
      <w:pPr>
        <w:widowControl w:val="0"/>
        <w:autoSpaceDE w:val="0"/>
        <w:autoSpaceDN w:val="0"/>
        <w:adjustRightInd w:val="0"/>
        <w:spacing w:after="0" w:line="240" w:lineRule="auto"/>
        <w:rPr>
          <w:rFonts w:ascii="Times New Roman" w:hAnsi="Times New Roman" w:cs="Times New Roman"/>
          <w:b/>
          <w:bCs/>
          <w:sz w:val="28"/>
          <w:szCs w:val="28"/>
        </w:rPr>
      </w:pPr>
    </w:p>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b/>
          <w:bCs/>
          <w:sz w:val="28"/>
          <w:szCs w:val="28"/>
        </w:rPr>
      </w:pPr>
      <w:r w:rsidRPr="00C411B0">
        <w:rPr>
          <w:rFonts w:ascii="Times New Roman" w:hAnsi="Times New Roman" w:cs="Times New Roman"/>
          <w:b/>
          <w:bCs/>
          <w:sz w:val="28"/>
          <w:szCs w:val="28"/>
        </w:rPr>
        <w:t>3. Организационный раздел</w:t>
      </w:r>
    </w:p>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p>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b/>
          <w:bCs/>
          <w:sz w:val="28"/>
          <w:szCs w:val="28"/>
        </w:rPr>
        <w:t>3.1. Учебный план основного общего образования</w:t>
      </w:r>
    </w:p>
    <w:p w:rsidR="00C411B0" w:rsidRPr="00C411B0" w:rsidRDefault="00C411B0" w:rsidP="00C411B0">
      <w:pPr>
        <w:pStyle w:val="Default"/>
        <w:rPr>
          <w:sz w:val="28"/>
          <w:szCs w:val="28"/>
        </w:rPr>
      </w:pPr>
    </w:p>
    <w:p w:rsidR="00C411B0" w:rsidRPr="00C411B0" w:rsidRDefault="00F913E0" w:rsidP="00C411B0">
      <w:pPr>
        <w:pStyle w:val="Default"/>
        <w:ind w:firstLine="708"/>
        <w:jc w:val="both"/>
        <w:rPr>
          <w:color w:val="auto"/>
          <w:sz w:val="28"/>
          <w:szCs w:val="28"/>
        </w:rPr>
      </w:pPr>
      <w:r>
        <w:rPr>
          <w:sz w:val="28"/>
          <w:szCs w:val="28"/>
        </w:rPr>
        <w:t>Учебный план МОБУ СОШ № 14  г.Сибай</w:t>
      </w:r>
      <w:r w:rsidR="00C411B0" w:rsidRPr="00C411B0">
        <w:rPr>
          <w:sz w:val="28"/>
          <w:szCs w:val="28"/>
        </w:rPr>
        <w:t xml:space="preserve"> </w:t>
      </w:r>
      <w:r w:rsidR="00C411B0" w:rsidRPr="00C411B0">
        <w:rPr>
          <w:color w:val="auto"/>
          <w:sz w:val="28"/>
          <w:szCs w:val="28"/>
        </w:rPr>
        <w:t xml:space="preserve">для классов, реализующих ФГОС, разработан на основе следующих документов: </w:t>
      </w:r>
    </w:p>
    <w:p w:rsidR="00C411B0" w:rsidRPr="00C411B0"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411B0">
        <w:rPr>
          <w:rFonts w:ascii="Times New Roman" w:eastAsiaTheme="minorHAnsi" w:hAnsi="Times New Roman" w:cs="Times New Roman"/>
          <w:sz w:val="28"/>
          <w:szCs w:val="28"/>
          <w:lang w:eastAsia="en-US"/>
        </w:rPr>
        <w:t>-  Федеральный закон «Об образовании в Российской Федерации» № 273-ФЗ от 29.12.2012г.;</w:t>
      </w:r>
    </w:p>
    <w:p w:rsidR="00C411B0" w:rsidRPr="00C411B0" w:rsidRDefault="00C411B0" w:rsidP="00C411B0">
      <w:pPr>
        <w:pStyle w:val="Default"/>
        <w:jc w:val="both"/>
        <w:rPr>
          <w:color w:val="auto"/>
          <w:sz w:val="28"/>
          <w:szCs w:val="28"/>
        </w:rPr>
      </w:pPr>
      <w:r w:rsidRPr="00C411B0">
        <w:rPr>
          <w:color w:val="auto"/>
          <w:sz w:val="28"/>
          <w:szCs w:val="28"/>
        </w:rPr>
        <w:t>- Федеральный государственный образовательный стандарт основного общего образования (приказ Минобрнауки РФ № 1897 от 17.12.2010г.);</w:t>
      </w:r>
    </w:p>
    <w:p w:rsidR="00C411B0" w:rsidRPr="00C411B0"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411B0">
        <w:rPr>
          <w:rFonts w:ascii="Times New Roman" w:eastAsia="Arial Unicode MS" w:hAnsi="Times New Roman" w:cs="Times New Roman"/>
          <w:sz w:val="28"/>
          <w:szCs w:val="28"/>
          <w:lang w:eastAsia="en-US"/>
        </w:rPr>
        <w:t xml:space="preserve">- </w:t>
      </w:r>
      <w:r w:rsidRPr="00C411B0">
        <w:rPr>
          <w:rFonts w:ascii="Times New Roman" w:eastAsiaTheme="minorHAnsi" w:hAnsi="Times New Roman" w:cs="Times New Roman"/>
          <w:sz w:val="28"/>
          <w:szCs w:val="28"/>
          <w:lang w:eastAsia="en-US"/>
        </w:rPr>
        <w:t>Приказ Министерства образования и науки РФ от 17 декабря 2010 г. N 1897 "Об утверждении федерального государственного образовательного стандарта основного общего образования";</w:t>
      </w:r>
    </w:p>
    <w:p w:rsidR="00C411B0" w:rsidRPr="00C411B0"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411B0">
        <w:rPr>
          <w:rFonts w:ascii="Times New Roman" w:eastAsia="Arial Unicode MS" w:hAnsi="Times New Roman" w:cs="Times New Roman"/>
          <w:sz w:val="28"/>
          <w:szCs w:val="28"/>
          <w:lang w:eastAsia="en-US"/>
        </w:rPr>
        <w:t xml:space="preserve">- </w:t>
      </w:r>
      <w:r w:rsidRPr="00C411B0">
        <w:rPr>
          <w:rFonts w:ascii="Times New Roman" w:eastAsiaTheme="minorHAnsi" w:hAnsi="Times New Roman" w:cs="Times New Roman"/>
          <w:sz w:val="28"/>
          <w:szCs w:val="28"/>
          <w:lang w:eastAsia="en-US"/>
        </w:rPr>
        <w:t xml:space="preserve">Примерный учебный план основного общего образования (одобрен Координационным советом при Департаменте общего образования Министерства образования и науки Российской Федерации по вопросам </w:t>
      </w:r>
      <w:r w:rsidRPr="00C411B0">
        <w:rPr>
          <w:rFonts w:ascii="Times New Roman" w:eastAsiaTheme="minorHAnsi" w:hAnsi="Times New Roman" w:cs="Times New Roman"/>
          <w:sz w:val="28"/>
          <w:szCs w:val="28"/>
          <w:lang w:eastAsia="en-US"/>
        </w:rPr>
        <w:lastRenderedPageBreak/>
        <w:t>организации введения федеральных государственных образовательных стандартов общего образования);</w:t>
      </w:r>
    </w:p>
    <w:p w:rsidR="00C411B0" w:rsidRPr="00C411B0"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411B0">
        <w:rPr>
          <w:rFonts w:ascii="Times New Roman" w:eastAsia="Arial Unicode MS" w:hAnsi="Times New Roman" w:cs="Times New Roman"/>
          <w:sz w:val="28"/>
          <w:szCs w:val="28"/>
          <w:lang w:eastAsia="en-US"/>
        </w:rPr>
        <w:t xml:space="preserve">- </w:t>
      </w:r>
      <w:r w:rsidRPr="00C411B0">
        <w:rPr>
          <w:rFonts w:ascii="Times New Roman" w:eastAsiaTheme="minorHAnsi" w:hAnsi="Times New Roman" w:cs="Times New Roman"/>
          <w:sz w:val="28"/>
          <w:szCs w:val="28"/>
          <w:lang w:eastAsia="en-US"/>
        </w:rPr>
        <w:t>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Министерства образования и науки России от 4 октября 2010 г. № 986, зарегистрированы в Министерстве юстиции России 3 февраля 2011 г., регистрационный номер 19682);</w:t>
      </w:r>
    </w:p>
    <w:p w:rsidR="00C411B0" w:rsidRPr="00C411B0"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411B0">
        <w:rPr>
          <w:rFonts w:ascii="Times New Roman" w:eastAsia="Arial Unicode MS" w:hAnsi="Times New Roman" w:cs="Times New Roman"/>
          <w:sz w:val="28"/>
          <w:szCs w:val="28"/>
          <w:lang w:eastAsia="en-US"/>
        </w:rPr>
        <w:t xml:space="preserve">- </w:t>
      </w:r>
      <w:r w:rsidRPr="00C411B0">
        <w:rPr>
          <w:rFonts w:ascii="Times New Roman" w:eastAsiaTheme="minorHAnsi" w:hAnsi="Times New Roman" w:cs="Times New Roman"/>
          <w:sz w:val="28"/>
          <w:szCs w:val="28"/>
          <w:lang w:eastAsia="en-US"/>
        </w:rPr>
        <w:t>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зарегистрированы в Министерстве юстиции России 3 марта 2011 г., регистрационный номер 19993);</w:t>
      </w:r>
    </w:p>
    <w:p w:rsidR="00C411B0" w:rsidRPr="00C411B0"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C411B0">
        <w:rPr>
          <w:rFonts w:ascii="Times New Roman" w:eastAsia="Arial Unicode MS" w:hAnsi="Times New Roman" w:cs="Times New Roman"/>
          <w:sz w:val="28"/>
          <w:szCs w:val="28"/>
          <w:lang w:eastAsia="en-US"/>
        </w:rPr>
        <w:t xml:space="preserve">- </w:t>
      </w:r>
      <w:r w:rsidRPr="00C411B0">
        <w:rPr>
          <w:rFonts w:ascii="Times New Roman" w:eastAsiaTheme="minorHAnsi" w:hAnsi="Times New Roman" w:cs="Times New Roman"/>
          <w:sz w:val="28"/>
          <w:szCs w:val="28"/>
          <w:lang w:eastAsia="en-US"/>
        </w:rPr>
        <w:t>Федеральные требования к образовательным учреждениям в части охраны здоровья обучающихся, воспитанников (утверждены приказом Министерством образования и науки России от 28 декабря 2010 г. № 2106, зарегистрированы в Министерстве юстиции России 2 февраля 2011 г., регистрационный номер 19676);</w:t>
      </w:r>
    </w:p>
    <w:p w:rsidR="00C411B0" w:rsidRPr="00172019" w:rsidRDefault="00C411B0" w:rsidP="00C411B0">
      <w:pPr>
        <w:tabs>
          <w:tab w:val="left" w:pos="14570"/>
          <w:tab w:val="left" w:pos="14601"/>
        </w:tabs>
        <w:spacing w:after="0" w:line="240" w:lineRule="auto"/>
        <w:jc w:val="both"/>
        <w:rPr>
          <w:rFonts w:ascii="Times New Roman" w:hAnsi="Times New Roman" w:cs="Times New Roman"/>
          <w:color w:val="000000"/>
          <w:sz w:val="28"/>
          <w:szCs w:val="28"/>
        </w:rPr>
      </w:pPr>
      <w:r w:rsidRPr="00172019">
        <w:rPr>
          <w:rFonts w:ascii="Times New Roman" w:hAnsi="Times New Roman" w:cs="Times New Roman"/>
          <w:color w:val="000000"/>
          <w:sz w:val="28"/>
          <w:szCs w:val="28"/>
        </w:rPr>
        <w:t>-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РФ от 31.03.2014 № 253;</w:t>
      </w:r>
    </w:p>
    <w:p w:rsidR="00C411B0" w:rsidRPr="00C411B0" w:rsidRDefault="00C411B0" w:rsidP="00C411B0">
      <w:pPr>
        <w:pStyle w:val="Default"/>
        <w:jc w:val="both"/>
        <w:rPr>
          <w:color w:val="auto"/>
          <w:sz w:val="28"/>
          <w:szCs w:val="28"/>
        </w:rPr>
      </w:pPr>
      <w:r w:rsidRPr="00C411B0">
        <w:rPr>
          <w:color w:val="auto"/>
          <w:sz w:val="28"/>
          <w:szCs w:val="28"/>
        </w:rPr>
        <w:t xml:space="preserve">- Закон Российской Федерации «О языках народов Российской Федерации» от 24.07.1998 г. N 126 ФЗ; </w:t>
      </w:r>
    </w:p>
    <w:p w:rsidR="00C411B0" w:rsidRPr="00C411B0" w:rsidRDefault="00C411B0" w:rsidP="00C411B0">
      <w:pPr>
        <w:pStyle w:val="Default"/>
        <w:jc w:val="both"/>
        <w:rPr>
          <w:color w:val="auto"/>
          <w:sz w:val="28"/>
          <w:szCs w:val="28"/>
        </w:rPr>
      </w:pPr>
      <w:r w:rsidRPr="00C411B0">
        <w:rPr>
          <w:color w:val="auto"/>
          <w:sz w:val="28"/>
          <w:szCs w:val="28"/>
        </w:rPr>
        <w:t xml:space="preserve">- Закон Республики Башкортостан от 01.07.2013 N 696-з "Об образовании в Республике Башкортостан" (принят Государственным Собранием - Курултаем РБ 27.06.2013); </w:t>
      </w:r>
    </w:p>
    <w:p w:rsidR="00C411B0" w:rsidRPr="00C411B0" w:rsidRDefault="00C411B0" w:rsidP="00C411B0">
      <w:pPr>
        <w:pStyle w:val="Default"/>
        <w:jc w:val="both"/>
        <w:rPr>
          <w:color w:val="auto"/>
          <w:sz w:val="28"/>
          <w:szCs w:val="28"/>
        </w:rPr>
      </w:pPr>
      <w:r w:rsidRPr="00C411B0">
        <w:rPr>
          <w:color w:val="auto"/>
          <w:sz w:val="28"/>
          <w:szCs w:val="28"/>
        </w:rPr>
        <w:t xml:space="preserve">- Закон Республики Башкортостан «О языках народов Республики Башкортостан» от 15.02.1999 N216-з; </w:t>
      </w:r>
    </w:p>
    <w:p w:rsidR="00C411B0" w:rsidRPr="00C411B0" w:rsidRDefault="00C411B0" w:rsidP="00C411B0">
      <w:pPr>
        <w:pStyle w:val="Default"/>
        <w:jc w:val="both"/>
        <w:rPr>
          <w:color w:val="auto"/>
          <w:sz w:val="28"/>
          <w:szCs w:val="28"/>
        </w:rPr>
      </w:pPr>
      <w:r w:rsidRPr="00C411B0">
        <w:rPr>
          <w:color w:val="auto"/>
          <w:sz w:val="28"/>
          <w:szCs w:val="28"/>
        </w:rPr>
        <w:t xml:space="preserve">- Приказ Министерства образования  Республики Башкортостан от 29.04.2015г. № 905 «О рекомендуемом базисном учебном плане и примерных учебных планах для общеобразовательных организаций РБ на 2015-2016 учебный год»; </w:t>
      </w:r>
    </w:p>
    <w:p w:rsidR="00C411B0" w:rsidRPr="00172019" w:rsidRDefault="00C411B0" w:rsidP="00C411B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 xml:space="preserve">Учебный план основного общего образования отражает особенности Основной образовательной программы основного общего образования </w:t>
      </w:r>
      <w:r w:rsidR="00F913E0">
        <w:rPr>
          <w:rFonts w:ascii="Times New Roman" w:hAnsi="Times New Roman" w:cs="Times New Roman"/>
          <w:color w:val="000000"/>
          <w:sz w:val="28"/>
          <w:szCs w:val="28"/>
        </w:rPr>
        <w:t>МОБУ СОШ №14</w:t>
      </w:r>
      <w:r w:rsidRPr="00172019">
        <w:rPr>
          <w:rFonts w:ascii="Times New Roman" w:hAnsi="Times New Roman" w:cs="Times New Roman"/>
          <w:color w:val="000000"/>
          <w:sz w:val="28"/>
          <w:szCs w:val="28"/>
        </w:rPr>
        <w:t xml:space="preserve"> г.</w:t>
      </w:r>
      <w:r w:rsidR="00F913E0">
        <w:rPr>
          <w:rFonts w:ascii="Times New Roman" w:hAnsi="Times New Roman" w:cs="Times New Roman"/>
          <w:color w:val="000000"/>
          <w:sz w:val="28"/>
          <w:szCs w:val="28"/>
        </w:rPr>
        <w:t>Сибай</w:t>
      </w:r>
      <w:r w:rsidRPr="00172019">
        <w:rPr>
          <w:rFonts w:ascii="Times New Roman" w:eastAsiaTheme="minorHAnsi" w:hAnsi="Times New Roman" w:cs="Times New Roman"/>
          <w:sz w:val="28"/>
          <w:szCs w:val="28"/>
          <w:lang w:eastAsia="en-US"/>
        </w:rPr>
        <w:t xml:space="preserve"> и создает возможности для:</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 обеспечения государственных гарантий доступности и равных возможностей получения общего образования;</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 усиления в содержании образования деятельностного компонента, практической деятельности школьников, активизации самостоятельной познавательной деятельности учащихся путем выделения время на изучения элективных курсов, внеурочной деятельности;</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 формирования информационной культуры учащихся;</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 увеличение двигательной активности учащихся и развития физических качеств обучающихся через введение третьего часа физической культуры;</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lastRenderedPageBreak/>
        <w:t>- организации предпрофильной подготовки учащихся.</w:t>
      </w:r>
    </w:p>
    <w:p w:rsidR="00C411B0" w:rsidRPr="00172019" w:rsidRDefault="00C411B0" w:rsidP="00C411B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Учебный план сформирован с целью дальнейшего совершенствования образовательного процесса, создания образовательной среды, обеспечивающей условия для развития и воспитания личности школьника, получения качественного образования с целью достижения планируемых результатов в соответствии с требованиями ФГОС, реализации основной образовательной программы,</w:t>
      </w:r>
    </w:p>
    <w:p w:rsidR="00C411B0" w:rsidRPr="00172019" w:rsidRDefault="00C411B0" w:rsidP="00C411B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Учебный план направлен на решение следующих задач:</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 обеспечение конституционного права на получение бесплатного образования;</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 обеспечение преемственности начального общего и основного общего образования;</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 обеспечение реализация основных общеобразовательных программ основного общего образования;</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 осуществление индивидуального подхода к учащимся, создание адаптивной образовательной среды;</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 обеспечение доступности получения качественного основного общего образования,</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 обеспечение эффективного сочетания урочных и внеурочных форм организации образовательного процесса, взаимодействия всех его участников;</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 сохранение и укрепление физического, психологического и социального здоровья обучающихся, обеспечение их безопасности,</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sz w:val="28"/>
          <w:szCs w:val="28"/>
          <w:lang w:eastAsia="en-US"/>
        </w:rPr>
        <w:t>- создание условий для духовно-нравственного развития и воспитания обучающихся.</w:t>
      </w:r>
    </w:p>
    <w:p w:rsidR="00172019" w:rsidRDefault="00172019" w:rsidP="00C411B0">
      <w:pPr>
        <w:widowControl w:val="0"/>
        <w:autoSpaceDE w:val="0"/>
        <w:autoSpaceDN w:val="0"/>
        <w:adjustRightInd w:val="0"/>
        <w:spacing w:after="0" w:line="240" w:lineRule="auto"/>
        <w:ind w:firstLine="708"/>
        <w:jc w:val="both"/>
        <w:rPr>
          <w:rFonts w:ascii="Times New Roman" w:hAnsi="Times New Roman" w:cs="Times New Roman"/>
          <w:color w:val="000000"/>
          <w:sz w:val="28"/>
          <w:szCs w:val="28"/>
        </w:rPr>
      </w:pPr>
    </w:p>
    <w:p w:rsidR="00C411B0" w:rsidRPr="00C411B0" w:rsidRDefault="00F913E0" w:rsidP="00C411B0">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Учебный план МОБУ СОШ №14 г.Сибай</w:t>
      </w:r>
      <w:r w:rsidR="00C411B0" w:rsidRPr="00C411B0">
        <w:rPr>
          <w:rFonts w:ascii="Times New Roman" w:hAnsi="Times New Roman" w:cs="Times New Roman"/>
          <w:color w:val="000000"/>
          <w:sz w:val="28"/>
          <w:szCs w:val="28"/>
        </w:rPr>
        <w:t>, реализующий основную образовательную программу основного общего образования,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411B0" w:rsidRPr="00C411B0" w:rsidRDefault="00C411B0" w:rsidP="00C411B0">
      <w:pPr>
        <w:widowControl w:val="0"/>
        <w:autoSpaceDE w:val="0"/>
        <w:autoSpaceDN w:val="0"/>
        <w:adjustRightInd w:val="0"/>
        <w:spacing w:after="0" w:line="240" w:lineRule="auto"/>
        <w:ind w:firstLine="525"/>
        <w:jc w:val="both"/>
        <w:rPr>
          <w:rFonts w:ascii="Times New Roman" w:hAnsi="Times New Roman" w:cs="Times New Roman"/>
          <w:sz w:val="28"/>
          <w:szCs w:val="28"/>
        </w:rPr>
      </w:pPr>
      <w:r w:rsidRPr="00C411B0">
        <w:rPr>
          <w:rFonts w:ascii="Times New Roman" w:hAnsi="Times New Roman" w:cs="Times New Roman"/>
          <w:color w:val="000000"/>
          <w:sz w:val="28"/>
          <w:szCs w:val="28"/>
        </w:rPr>
        <w:t>Учебный план:</w:t>
      </w:r>
    </w:p>
    <w:p w:rsidR="00C411B0" w:rsidRPr="00C411B0" w:rsidRDefault="00C411B0" w:rsidP="00C411B0">
      <w:pPr>
        <w:widowControl w:val="0"/>
        <w:autoSpaceDE w:val="0"/>
        <w:autoSpaceDN w:val="0"/>
        <w:adjustRightInd w:val="0"/>
        <w:spacing w:after="0" w:line="240" w:lineRule="auto"/>
        <w:ind w:right="525"/>
        <w:jc w:val="both"/>
        <w:rPr>
          <w:rFonts w:ascii="Times New Roman" w:hAnsi="Times New Roman" w:cs="Times New Roman"/>
          <w:sz w:val="28"/>
          <w:szCs w:val="28"/>
        </w:rPr>
      </w:pPr>
      <w:r w:rsidRPr="00C411B0">
        <w:rPr>
          <w:rFonts w:ascii="Times New Roman" w:hAnsi="Times New Roman" w:cs="Times New Roman"/>
          <w:color w:val="000000"/>
          <w:sz w:val="28"/>
          <w:szCs w:val="28"/>
        </w:rPr>
        <w:t>- фиксирует максимальный объём учебной нагрузки обучающихся;</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определяет (регламентирует) перечень учебных предметов, курсов, и время, отводимое на их освоение и организацию;</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распределяет учебные предметы, курсы по классам и учебным годам.</w:t>
      </w:r>
    </w:p>
    <w:p w:rsidR="00C411B0" w:rsidRPr="00C411B0" w:rsidRDefault="00C411B0" w:rsidP="00C411B0">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Учебный план обеспечивает в случаях, предусмотренных законодательством Российской Федерации в области образования, возможность обучения на </w:t>
      </w:r>
      <w:r w:rsidRPr="00D572F0">
        <w:rPr>
          <w:rFonts w:ascii="Times New Roman" w:hAnsi="Times New Roman" w:cs="Times New Roman"/>
          <w:color w:val="000000"/>
          <w:sz w:val="28"/>
          <w:szCs w:val="28"/>
        </w:rPr>
        <w:t>государственных языках субъектов Российской Федерации и родном (нерусском) языке,</w:t>
      </w:r>
      <w:r w:rsidRPr="00C411B0">
        <w:rPr>
          <w:rFonts w:ascii="Times New Roman" w:hAnsi="Times New Roman" w:cs="Times New Roman"/>
          <w:color w:val="000000"/>
          <w:sz w:val="28"/>
          <w:szCs w:val="28"/>
        </w:rPr>
        <w:t xml:space="preserve"> возможность их изучения, а также устанавливает количество занятий.</w:t>
      </w:r>
    </w:p>
    <w:p w:rsidR="00C411B0" w:rsidRPr="00C411B0" w:rsidRDefault="00C411B0" w:rsidP="00C411B0">
      <w:pPr>
        <w:widowControl w:val="0"/>
        <w:autoSpaceDE w:val="0"/>
        <w:autoSpaceDN w:val="0"/>
        <w:adjustRightInd w:val="0"/>
        <w:spacing w:after="0" w:line="240" w:lineRule="auto"/>
        <w:ind w:firstLine="708"/>
        <w:jc w:val="both"/>
        <w:rPr>
          <w:rFonts w:ascii="Times New Roman" w:hAnsi="Times New Roman" w:cs="Times New Roman"/>
          <w:b/>
          <w:i/>
          <w:color w:val="000000"/>
          <w:sz w:val="28"/>
          <w:szCs w:val="28"/>
        </w:rPr>
      </w:pPr>
      <w:r w:rsidRPr="00C411B0">
        <w:rPr>
          <w:rFonts w:ascii="Times New Roman" w:hAnsi="Times New Roman" w:cs="Times New Roman"/>
          <w:b/>
          <w:i/>
          <w:color w:val="000000"/>
          <w:sz w:val="28"/>
          <w:szCs w:val="28"/>
        </w:rPr>
        <w:t>Структура учебного плана</w:t>
      </w:r>
    </w:p>
    <w:p w:rsidR="00C411B0" w:rsidRPr="00C411B0" w:rsidRDefault="00C411B0" w:rsidP="00C411B0">
      <w:pPr>
        <w:widowControl w:val="0"/>
        <w:autoSpaceDE w:val="0"/>
        <w:autoSpaceDN w:val="0"/>
        <w:adjustRightInd w:val="0"/>
        <w:spacing w:after="0" w:line="240" w:lineRule="auto"/>
        <w:ind w:firstLine="708"/>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lastRenderedPageBreak/>
        <w:t xml:space="preserve">Учебный план состоит из двух частей: обязательной части и части, формируемой участниками образовательного процесса, </w:t>
      </w:r>
      <w:r w:rsidRPr="00D572F0">
        <w:rPr>
          <w:rFonts w:ascii="Times New Roman" w:hAnsi="Times New Roman" w:cs="Times New Roman"/>
          <w:color w:val="000000"/>
          <w:sz w:val="28"/>
          <w:szCs w:val="28"/>
        </w:rPr>
        <w:t>включающей внеурочную деятельность.</w:t>
      </w:r>
    </w:p>
    <w:p w:rsidR="00C411B0" w:rsidRPr="00C411B0" w:rsidRDefault="00C411B0" w:rsidP="00C411B0">
      <w:pPr>
        <w:widowControl w:val="0"/>
        <w:autoSpaceDE w:val="0"/>
        <w:autoSpaceDN w:val="0"/>
        <w:adjustRightInd w:val="0"/>
        <w:spacing w:after="0" w:line="240" w:lineRule="auto"/>
        <w:ind w:firstLine="708"/>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bCs/>
          <w:sz w:val="28"/>
          <w:szCs w:val="28"/>
          <w:lang w:eastAsia="en-US"/>
        </w:rPr>
        <w:t xml:space="preserve">- Филология </w:t>
      </w:r>
      <w:r w:rsidRPr="00172019">
        <w:rPr>
          <w:rFonts w:ascii="Times New Roman" w:eastAsiaTheme="minorHAnsi" w:hAnsi="Times New Roman" w:cs="Times New Roman"/>
          <w:sz w:val="28"/>
          <w:szCs w:val="28"/>
          <w:lang w:eastAsia="en-US"/>
        </w:rPr>
        <w:t>(Русский язык, Литература, Иностранный язык);</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bCs/>
          <w:sz w:val="28"/>
          <w:szCs w:val="28"/>
          <w:lang w:eastAsia="en-US"/>
        </w:rPr>
        <w:t xml:space="preserve">- Общественно-научные предметы </w:t>
      </w:r>
      <w:r w:rsidRPr="00172019">
        <w:rPr>
          <w:rFonts w:ascii="Times New Roman" w:eastAsiaTheme="minorHAnsi" w:hAnsi="Times New Roman" w:cs="Times New Roman"/>
          <w:sz w:val="28"/>
          <w:szCs w:val="28"/>
          <w:lang w:eastAsia="en-US"/>
        </w:rPr>
        <w:t>(История, Обществознание, География);</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bCs/>
          <w:sz w:val="28"/>
          <w:szCs w:val="28"/>
          <w:lang w:eastAsia="en-US"/>
        </w:rPr>
        <w:t>- Математика и информатика (М</w:t>
      </w:r>
      <w:r w:rsidRPr="00172019">
        <w:rPr>
          <w:rFonts w:ascii="Times New Roman" w:eastAsiaTheme="minorHAnsi" w:hAnsi="Times New Roman" w:cs="Times New Roman"/>
          <w:sz w:val="28"/>
          <w:szCs w:val="28"/>
          <w:lang w:eastAsia="en-US"/>
        </w:rPr>
        <w:t>атематика, Алгебра, Геометрия, Информатика);</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bCs/>
          <w:sz w:val="28"/>
          <w:szCs w:val="28"/>
          <w:lang w:eastAsia="en-US"/>
        </w:rPr>
        <w:t xml:space="preserve">- Основы духовно-нравственной культуры народов России </w:t>
      </w:r>
      <w:r w:rsidRPr="00172019">
        <w:rPr>
          <w:rFonts w:ascii="Times New Roman" w:eastAsiaTheme="minorHAnsi" w:hAnsi="Times New Roman" w:cs="Times New Roman"/>
          <w:sz w:val="28"/>
          <w:szCs w:val="28"/>
          <w:lang w:eastAsia="en-US"/>
        </w:rPr>
        <w:t>(Основы духовно-нравственной культуры народов России);</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bCs/>
          <w:sz w:val="28"/>
          <w:szCs w:val="28"/>
          <w:lang w:eastAsia="en-US"/>
        </w:rPr>
        <w:t xml:space="preserve">- Естественно-научные предметы </w:t>
      </w:r>
      <w:r w:rsidRPr="00172019">
        <w:rPr>
          <w:rFonts w:ascii="Times New Roman" w:eastAsiaTheme="minorHAnsi" w:hAnsi="Times New Roman" w:cs="Times New Roman"/>
          <w:sz w:val="28"/>
          <w:szCs w:val="28"/>
          <w:lang w:eastAsia="en-US"/>
        </w:rPr>
        <w:t>(Физика, Биология, Химия);</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bCs/>
          <w:sz w:val="28"/>
          <w:szCs w:val="28"/>
          <w:lang w:eastAsia="en-US"/>
        </w:rPr>
        <w:t xml:space="preserve">- Искусство </w:t>
      </w:r>
      <w:r w:rsidRPr="00172019">
        <w:rPr>
          <w:rFonts w:ascii="Times New Roman" w:eastAsiaTheme="minorHAnsi" w:hAnsi="Times New Roman" w:cs="Times New Roman"/>
          <w:sz w:val="28"/>
          <w:szCs w:val="28"/>
          <w:lang w:eastAsia="en-US"/>
        </w:rPr>
        <w:t>(Изобразительное искусство, Музыка);</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bCs/>
          <w:sz w:val="28"/>
          <w:szCs w:val="28"/>
          <w:lang w:eastAsia="en-US"/>
        </w:rPr>
        <w:t xml:space="preserve">- Технология </w:t>
      </w:r>
      <w:r w:rsidRPr="00172019">
        <w:rPr>
          <w:rFonts w:ascii="Times New Roman" w:eastAsiaTheme="minorHAnsi" w:hAnsi="Times New Roman" w:cs="Times New Roman"/>
          <w:sz w:val="28"/>
          <w:szCs w:val="28"/>
          <w:lang w:eastAsia="en-US"/>
        </w:rPr>
        <w:t>(Технология);</w:t>
      </w:r>
    </w:p>
    <w:p w:rsidR="00C411B0" w:rsidRPr="00172019" w:rsidRDefault="00C411B0" w:rsidP="00C411B0">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72019">
        <w:rPr>
          <w:rFonts w:ascii="Times New Roman" w:eastAsiaTheme="minorHAnsi" w:hAnsi="Times New Roman" w:cs="Times New Roman"/>
          <w:bCs/>
          <w:sz w:val="28"/>
          <w:szCs w:val="28"/>
          <w:lang w:eastAsia="en-US"/>
        </w:rPr>
        <w:t>- Физическая культура и основы безопасности жизнедеятельности (Ф</w:t>
      </w:r>
      <w:r w:rsidRPr="00172019">
        <w:rPr>
          <w:rFonts w:ascii="Times New Roman" w:eastAsiaTheme="minorHAnsi" w:hAnsi="Times New Roman" w:cs="Times New Roman"/>
          <w:sz w:val="28"/>
          <w:szCs w:val="28"/>
          <w:lang w:eastAsia="en-US"/>
        </w:rPr>
        <w:t>изическая культура, Основы безопасности жизнедеятельности).</w:t>
      </w:r>
    </w:p>
    <w:p w:rsidR="00C411B0" w:rsidRPr="00C411B0" w:rsidRDefault="00C411B0" w:rsidP="00C411B0">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color w:val="000000"/>
          <w:sz w:val="28"/>
          <w:szCs w:val="28"/>
        </w:rPr>
        <w:t>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w:t>
      </w:r>
      <w:r w:rsidR="00F913E0">
        <w:rPr>
          <w:rFonts w:ascii="Times New Roman" w:hAnsi="Times New Roman" w:cs="Times New Roman"/>
          <w:color w:val="000000"/>
          <w:sz w:val="28"/>
          <w:szCs w:val="28"/>
        </w:rPr>
        <w:t>стей обучающихся МОБУ СОШ № 14 г.Сибай</w:t>
      </w:r>
      <w:r w:rsidRPr="00C411B0">
        <w:rPr>
          <w:rFonts w:ascii="Times New Roman" w:hAnsi="Times New Roman" w:cs="Times New Roman"/>
          <w:color w:val="000000"/>
          <w:sz w:val="28"/>
          <w:szCs w:val="28"/>
        </w:rPr>
        <w:t>, их родителей (законных представителей).</w:t>
      </w:r>
    </w:p>
    <w:p w:rsidR="00C411B0" w:rsidRPr="00C411B0" w:rsidRDefault="00C411B0" w:rsidP="00C411B0">
      <w:pPr>
        <w:widowControl w:val="0"/>
        <w:autoSpaceDE w:val="0"/>
        <w:autoSpaceDN w:val="0"/>
        <w:adjustRightInd w:val="0"/>
        <w:spacing w:after="0" w:line="240" w:lineRule="auto"/>
        <w:ind w:firstLine="525"/>
        <w:jc w:val="both"/>
        <w:rPr>
          <w:rFonts w:ascii="Times New Roman" w:hAnsi="Times New Roman" w:cs="Times New Roman"/>
          <w:sz w:val="28"/>
          <w:szCs w:val="28"/>
        </w:rPr>
      </w:pPr>
      <w:r w:rsidRPr="00C411B0">
        <w:rPr>
          <w:rFonts w:ascii="Times New Roman" w:hAnsi="Times New Roman" w:cs="Times New Roman"/>
          <w:color w:val="000000"/>
          <w:sz w:val="28"/>
          <w:szCs w:val="28"/>
        </w:rPr>
        <w:t>Время, отводимое на данную часть учебного плана, может быть использовано на: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увеличение учебных часов, предусмотренных на изучение отдельных предметов обязательной части;</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C411B0" w:rsidRPr="00D572F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D572F0">
        <w:rPr>
          <w:rFonts w:ascii="Times New Roman" w:hAnsi="Times New Roman" w:cs="Times New Roman"/>
          <w:color w:val="000000"/>
          <w:sz w:val="28"/>
          <w:szCs w:val="28"/>
        </w:rPr>
        <w:t>- внеурочную деятельность.</w:t>
      </w:r>
    </w:p>
    <w:p w:rsidR="00C411B0" w:rsidRPr="00C411B0" w:rsidRDefault="00C411B0" w:rsidP="00C411B0">
      <w:pPr>
        <w:widowControl w:val="0"/>
        <w:autoSpaceDE w:val="0"/>
        <w:autoSpaceDN w:val="0"/>
        <w:adjustRightInd w:val="0"/>
        <w:spacing w:after="0" w:line="240" w:lineRule="auto"/>
        <w:ind w:firstLine="525"/>
        <w:jc w:val="both"/>
        <w:rPr>
          <w:rFonts w:ascii="Times New Roman" w:hAnsi="Times New Roman" w:cs="Times New Roman"/>
          <w:color w:val="000000"/>
          <w:sz w:val="28"/>
          <w:szCs w:val="28"/>
        </w:rPr>
      </w:pPr>
      <w:r w:rsidRPr="00C411B0">
        <w:rPr>
          <w:rFonts w:ascii="Times New Roman" w:hAnsi="Times New Roman" w:cs="Times New Roman"/>
          <w:color w:val="000000"/>
          <w:sz w:val="28"/>
          <w:szCs w:val="28"/>
        </w:rPr>
        <w:t>При проведении занятий по родному языку, по иностранному языку</w:t>
      </w:r>
      <w:r w:rsidR="00F913E0">
        <w:rPr>
          <w:rFonts w:ascii="Times New Roman" w:hAnsi="Times New Roman" w:cs="Times New Roman"/>
          <w:color w:val="000000"/>
          <w:sz w:val="28"/>
          <w:szCs w:val="28"/>
        </w:rPr>
        <w:t xml:space="preserve">, информатике, технологии </w:t>
      </w:r>
      <w:r w:rsidRPr="00C411B0">
        <w:rPr>
          <w:rFonts w:ascii="Times New Roman" w:hAnsi="Times New Roman" w:cs="Times New Roman"/>
          <w:color w:val="000000"/>
          <w:sz w:val="28"/>
          <w:szCs w:val="28"/>
        </w:rPr>
        <w:t>осуществляется деление классов на две группы при наполняемости 25 и более человек. При наличии необходимых средств возможно деление на группы классов с меньшей наполняемостью при проведении занятий по другим учебным предметам.</w:t>
      </w:r>
    </w:p>
    <w:p w:rsidR="00C411B0" w:rsidRPr="00D572F0" w:rsidRDefault="00C411B0" w:rsidP="00C411B0">
      <w:pPr>
        <w:autoSpaceDE w:val="0"/>
        <w:autoSpaceDN w:val="0"/>
        <w:adjustRightInd w:val="0"/>
        <w:spacing w:after="0" w:line="240" w:lineRule="auto"/>
        <w:jc w:val="center"/>
        <w:rPr>
          <w:rFonts w:ascii="Times New Roman" w:eastAsiaTheme="minorHAnsi" w:hAnsi="Times New Roman" w:cs="Times New Roman"/>
          <w:b/>
          <w:bCs/>
          <w:i/>
          <w:color w:val="FF0000"/>
          <w:sz w:val="28"/>
          <w:szCs w:val="28"/>
          <w:lang w:eastAsia="en-US"/>
        </w:rPr>
      </w:pPr>
      <w:r w:rsidRPr="00D572F0">
        <w:rPr>
          <w:rFonts w:ascii="Times New Roman" w:eastAsiaTheme="minorHAnsi" w:hAnsi="Times New Roman" w:cs="Times New Roman"/>
          <w:b/>
          <w:bCs/>
          <w:i/>
          <w:color w:val="FF0000"/>
          <w:sz w:val="28"/>
          <w:szCs w:val="28"/>
          <w:lang w:eastAsia="en-US"/>
        </w:rPr>
        <w:t>Организация образовательного процесса</w:t>
      </w:r>
    </w:p>
    <w:p w:rsidR="00C411B0" w:rsidRPr="00D572F0" w:rsidRDefault="00C411B0" w:rsidP="00C411B0">
      <w:pPr>
        <w:autoSpaceDE w:val="0"/>
        <w:autoSpaceDN w:val="0"/>
        <w:adjustRightInd w:val="0"/>
        <w:spacing w:after="0" w:line="240" w:lineRule="auto"/>
        <w:ind w:firstLine="708"/>
        <w:jc w:val="both"/>
        <w:rPr>
          <w:rFonts w:ascii="Times New Roman" w:eastAsiaTheme="minorHAnsi" w:hAnsi="Times New Roman" w:cs="Times New Roman"/>
          <w:color w:val="FF0000"/>
          <w:sz w:val="28"/>
          <w:szCs w:val="28"/>
          <w:lang w:eastAsia="en-US"/>
        </w:rPr>
      </w:pPr>
      <w:r w:rsidRPr="00D572F0">
        <w:rPr>
          <w:rFonts w:ascii="Times New Roman" w:eastAsiaTheme="minorHAnsi" w:hAnsi="Times New Roman" w:cs="Times New Roman"/>
          <w:color w:val="FF0000"/>
          <w:sz w:val="28"/>
          <w:szCs w:val="28"/>
          <w:lang w:eastAsia="en-US"/>
        </w:rPr>
        <w:t xml:space="preserve">В </w:t>
      </w:r>
      <w:r w:rsidR="00303C29">
        <w:rPr>
          <w:rFonts w:ascii="Times New Roman" w:hAnsi="Times New Roman" w:cs="Times New Roman"/>
          <w:color w:val="FF0000"/>
          <w:sz w:val="28"/>
          <w:szCs w:val="28"/>
        </w:rPr>
        <w:t>МОБ</w:t>
      </w:r>
      <w:r w:rsidR="001D66D9">
        <w:rPr>
          <w:rFonts w:ascii="Times New Roman" w:hAnsi="Times New Roman" w:cs="Times New Roman"/>
          <w:color w:val="FF0000"/>
          <w:sz w:val="28"/>
          <w:szCs w:val="28"/>
        </w:rPr>
        <w:t xml:space="preserve">У </w:t>
      </w:r>
      <w:r w:rsidR="00303C29">
        <w:rPr>
          <w:rFonts w:ascii="Times New Roman" w:hAnsi="Times New Roman" w:cs="Times New Roman"/>
          <w:color w:val="FF0000"/>
          <w:sz w:val="28"/>
          <w:szCs w:val="28"/>
        </w:rPr>
        <w:t>СОШ №14</w:t>
      </w:r>
      <w:r w:rsidR="001D66D9">
        <w:rPr>
          <w:rFonts w:ascii="Times New Roman" w:hAnsi="Times New Roman" w:cs="Times New Roman"/>
          <w:color w:val="FF0000"/>
          <w:sz w:val="28"/>
          <w:szCs w:val="28"/>
        </w:rPr>
        <w:t xml:space="preserve"> г.Сибай</w:t>
      </w:r>
      <w:r w:rsidRPr="00D572F0">
        <w:rPr>
          <w:rFonts w:ascii="Times New Roman" w:eastAsiaTheme="minorHAnsi" w:hAnsi="Times New Roman" w:cs="Times New Roman"/>
          <w:color w:val="FF0000"/>
          <w:sz w:val="28"/>
          <w:szCs w:val="28"/>
          <w:lang w:eastAsia="en-US"/>
        </w:rPr>
        <w:t xml:space="preserve"> используется триместровая организация учебного года.</w:t>
      </w:r>
    </w:p>
    <w:p w:rsidR="00C411B0" w:rsidRPr="00D572F0" w:rsidRDefault="00C411B0" w:rsidP="00C411B0">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r w:rsidRPr="00D572F0">
        <w:rPr>
          <w:rFonts w:ascii="Times New Roman" w:eastAsiaTheme="minorHAnsi" w:hAnsi="Times New Roman" w:cs="Times New Roman"/>
          <w:color w:val="FF0000"/>
          <w:sz w:val="28"/>
          <w:szCs w:val="28"/>
          <w:lang w:eastAsia="en-US"/>
        </w:rPr>
        <w:t>Начало учебного года - 1 сентября.</w:t>
      </w:r>
    </w:p>
    <w:p w:rsidR="00C411B0" w:rsidRPr="00D572F0" w:rsidRDefault="00C411B0" w:rsidP="00C411B0">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r w:rsidRPr="00D572F0">
        <w:rPr>
          <w:rFonts w:ascii="Times New Roman" w:eastAsiaTheme="minorHAnsi" w:hAnsi="Times New Roman" w:cs="Times New Roman"/>
          <w:color w:val="FF0000"/>
          <w:sz w:val="28"/>
          <w:szCs w:val="28"/>
          <w:lang w:eastAsia="en-US"/>
        </w:rPr>
        <w:t>Продолжительность учебного года – 34-35 недель.</w:t>
      </w:r>
    </w:p>
    <w:p w:rsidR="00C411B0" w:rsidRPr="00D572F0" w:rsidRDefault="00C411B0" w:rsidP="00C411B0">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r w:rsidRPr="00D572F0">
        <w:rPr>
          <w:rFonts w:ascii="Times New Roman" w:eastAsiaTheme="minorHAnsi" w:hAnsi="Times New Roman" w:cs="Times New Roman"/>
          <w:color w:val="FF0000"/>
          <w:sz w:val="28"/>
          <w:szCs w:val="28"/>
          <w:lang w:eastAsia="en-US"/>
        </w:rPr>
        <w:t>Продолжительность каникул в течение учебного года – не менее 30 дней. Продолжительность летних каникул составляет 13 недель.</w:t>
      </w:r>
    </w:p>
    <w:p w:rsidR="00C411B0" w:rsidRPr="00D572F0" w:rsidRDefault="00C411B0" w:rsidP="00C411B0">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r w:rsidRPr="00D572F0">
        <w:rPr>
          <w:rFonts w:ascii="Times New Roman" w:eastAsiaTheme="minorHAnsi" w:hAnsi="Times New Roman" w:cs="Times New Roman"/>
          <w:color w:val="FF0000"/>
          <w:sz w:val="28"/>
          <w:szCs w:val="28"/>
          <w:lang w:eastAsia="en-US"/>
        </w:rPr>
        <w:t>Учебные занятия проводятся в режиме шестидневной недели</w:t>
      </w:r>
      <w:r w:rsidR="009847DE">
        <w:rPr>
          <w:rFonts w:ascii="Times New Roman" w:eastAsiaTheme="minorHAnsi" w:hAnsi="Times New Roman" w:cs="Times New Roman"/>
          <w:color w:val="FF0000"/>
          <w:sz w:val="28"/>
          <w:szCs w:val="28"/>
          <w:lang w:eastAsia="en-US"/>
        </w:rPr>
        <w:t xml:space="preserve"> (5-11 классы) и пятидневной недели (1-4 классы)</w:t>
      </w:r>
      <w:r w:rsidRPr="00D572F0">
        <w:rPr>
          <w:rFonts w:ascii="Times New Roman" w:eastAsiaTheme="minorHAnsi" w:hAnsi="Times New Roman" w:cs="Times New Roman"/>
          <w:color w:val="FF0000"/>
          <w:sz w:val="28"/>
          <w:szCs w:val="28"/>
          <w:lang w:eastAsia="en-US"/>
        </w:rPr>
        <w:t xml:space="preserve"> в 1 смену.</w:t>
      </w:r>
    </w:p>
    <w:p w:rsidR="00C411B0" w:rsidRPr="00D572F0" w:rsidRDefault="009847DE" w:rsidP="00C411B0">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r>
        <w:rPr>
          <w:rFonts w:ascii="Times New Roman" w:eastAsiaTheme="minorHAnsi" w:hAnsi="Times New Roman" w:cs="Times New Roman"/>
          <w:color w:val="FF0000"/>
          <w:sz w:val="28"/>
          <w:szCs w:val="28"/>
          <w:lang w:eastAsia="en-US"/>
        </w:rPr>
        <w:t>Продолжительность урока – 45</w:t>
      </w:r>
      <w:r w:rsidR="00C411B0" w:rsidRPr="00D572F0">
        <w:rPr>
          <w:rFonts w:ascii="Times New Roman" w:eastAsiaTheme="minorHAnsi" w:hAnsi="Times New Roman" w:cs="Times New Roman"/>
          <w:color w:val="FF0000"/>
          <w:sz w:val="28"/>
          <w:szCs w:val="28"/>
          <w:lang w:eastAsia="en-US"/>
        </w:rPr>
        <w:t xml:space="preserve"> минут.</w:t>
      </w:r>
    </w:p>
    <w:p w:rsidR="00C411B0" w:rsidRPr="00D572F0" w:rsidRDefault="00C411B0" w:rsidP="00C411B0">
      <w:pPr>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r w:rsidRPr="00D572F0">
        <w:rPr>
          <w:rFonts w:ascii="Times New Roman" w:eastAsiaTheme="minorHAnsi" w:hAnsi="Times New Roman" w:cs="Times New Roman"/>
          <w:bCs/>
          <w:color w:val="FF0000"/>
          <w:sz w:val="28"/>
          <w:szCs w:val="28"/>
          <w:lang w:eastAsia="en-US"/>
        </w:rPr>
        <w:t>Начало занятий</w:t>
      </w:r>
      <w:r w:rsidRPr="00D572F0">
        <w:rPr>
          <w:rFonts w:ascii="Times New Roman" w:eastAsiaTheme="minorHAnsi" w:hAnsi="Times New Roman" w:cs="Times New Roman"/>
          <w:color w:val="FF0000"/>
          <w:sz w:val="28"/>
          <w:szCs w:val="28"/>
          <w:lang w:eastAsia="en-US"/>
        </w:rPr>
        <w:t>: 8.30.</w:t>
      </w:r>
    </w:p>
    <w:p w:rsidR="00C411B0" w:rsidRPr="00D572F0" w:rsidRDefault="00C411B0" w:rsidP="00C411B0">
      <w:pPr>
        <w:widowControl w:val="0"/>
        <w:autoSpaceDE w:val="0"/>
        <w:autoSpaceDN w:val="0"/>
        <w:adjustRightInd w:val="0"/>
        <w:spacing w:after="0" w:line="240" w:lineRule="auto"/>
        <w:ind w:right="525"/>
        <w:jc w:val="both"/>
        <w:rPr>
          <w:rFonts w:ascii="Times New Roman" w:hAnsi="Times New Roman" w:cs="Times New Roman"/>
          <w:color w:val="FF0000"/>
          <w:sz w:val="28"/>
          <w:szCs w:val="28"/>
        </w:rPr>
      </w:pPr>
      <w:r w:rsidRPr="00D572F0">
        <w:rPr>
          <w:rFonts w:ascii="Times New Roman" w:eastAsiaTheme="minorHAnsi" w:hAnsi="Times New Roman" w:cs="Times New Roman"/>
          <w:color w:val="FF0000"/>
          <w:sz w:val="28"/>
          <w:szCs w:val="28"/>
          <w:lang w:eastAsia="en-US"/>
        </w:rPr>
        <w:t>Продолжительность перемен составляет – 10-20 минут.</w:t>
      </w:r>
    </w:p>
    <w:p w:rsidR="00000132" w:rsidRDefault="00000132" w:rsidP="00C411B0">
      <w:pPr>
        <w:widowControl w:val="0"/>
        <w:autoSpaceDE w:val="0"/>
        <w:autoSpaceDN w:val="0"/>
        <w:adjustRightInd w:val="0"/>
        <w:spacing w:after="0" w:line="240" w:lineRule="auto"/>
        <w:jc w:val="center"/>
        <w:rPr>
          <w:rFonts w:ascii="Times New Roman" w:hAnsi="Times New Roman" w:cs="Times New Roman"/>
          <w:b/>
          <w:i/>
          <w:color w:val="000000"/>
          <w:sz w:val="28"/>
          <w:szCs w:val="28"/>
        </w:rPr>
      </w:pPr>
    </w:p>
    <w:p w:rsidR="00000132" w:rsidRDefault="00000132" w:rsidP="00C411B0">
      <w:pPr>
        <w:widowControl w:val="0"/>
        <w:autoSpaceDE w:val="0"/>
        <w:autoSpaceDN w:val="0"/>
        <w:adjustRightInd w:val="0"/>
        <w:spacing w:after="0" w:line="240" w:lineRule="auto"/>
        <w:jc w:val="center"/>
        <w:rPr>
          <w:rFonts w:ascii="Times New Roman" w:hAnsi="Times New Roman" w:cs="Times New Roman"/>
          <w:b/>
          <w:i/>
          <w:color w:val="000000"/>
          <w:sz w:val="28"/>
          <w:szCs w:val="28"/>
        </w:rPr>
      </w:pPr>
    </w:p>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b/>
          <w:i/>
          <w:color w:val="000000"/>
          <w:sz w:val="28"/>
          <w:szCs w:val="28"/>
        </w:rPr>
      </w:pPr>
      <w:r w:rsidRPr="00C411B0">
        <w:rPr>
          <w:rFonts w:ascii="Times New Roman" w:hAnsi="Times New Roman" w:cs="Times New Roman"/>
          <w:b/>
          <w:i/>
          <w:color w:val="000000"/>
          <w:sz w:val="28"/>
          <w:szCs w:val="28"/>
        </w:rPr>
        <w:t xml:space="preserve">Примерный учебный план основного общего образования </w:t>
      </w:r>
    </w:p>
    <w:p w:rsidR="00C411B0" w:rsidRPr="00C411B0" w:rsidRDefault="00C411B0" w:rsidP="00C411B0">
      <w:pPr>
        <w:widowControl w:val="0"/>
        <w:autoSpaceDE w:val="0"/>
        <w:autoSpaceDN w:val="0"/>
        <w:adjustRightInd w:val="0"/>
        <w:spacing w:after="0" w:line="240" w:lineRule="auto"/>
        <w:ind w:firstLine="525"/>
        <w:jc w:val="both"/>
        <w:rPr>
          <w:rFonts w:ascii="Times New Roman" w:hAnsi="Times New Roman" w:cs="Times New Roman"/>
          <w:sz w:val="28"/>
          <w:szCs w:val="28"/>
        </w:rPr>
      </w:pPr>
      <w:r w:rsidRPr="00C411B0">
        <w:rPr>
          <w:rFonts w:ascii="Times New Roman" w:hAnsi="Times New Roman" w:cs="Times New Roman"/>
          <w:color w:val="000000"/>
          <w:sz w:val="28"/>
          <w:szCs w:val="28"/>
        </w:rPr>
        <w:t>Примерный учебн</w:t>
      </w:r>
      <w:r w:rsidR="00C834BF">
        <w:rPr>
          <w:rFonts w:ascii="Times New Roman" w:hAnsi="Times New Roman" w:cs="Times New Roman"/>
          <w:color w:val="000000"/>
          <w:sz w:val="28"/>
          <w:szCs w:val="28"/>
        </w:rPr>
        <w:t>ы</w:t>
      </w:r>
      <w:r w:rsidRPr="00C411B0">
        <w:rPr>
          <w:rFonts w:ascii="Times New Roman" w:hAnsi="Times New Roman" w:cs="Times New Roman"/>
          <w:color w:val="000000"/>
          <w:sz w:val="28"/>
          <w:szCs w:val="28"/>
        </w:rPr>
        <w:t>й план является основой дл</w:t>
      </w:r>
      <w:r w:rsidR="00E72A9A">
        <w:rPr>
          <w:rFonts w:ascii="Times New Roman" w:hAnsi="Times New Roman" w:cs="Times New Roman"/>
          <w:color w:val="000000"/>
          <w:sz w:val="28"/>
          <w:szCs w:val="28"/>
        </w:rPr>
        <w:t>я разработки учебного плана МОБУ СОШ № 14</w:t>
      </w:r>
      <w:r w:rsidR="00F913E0">
        <w:rPr>
          <w:rFonts w:ascii="Times New Roman" w:hAnsi="Times New Roman" w:cs="Times New Roman"/>
          <w:color w:val="000000"/>
          <w:sz w:val="28"/>
          <w:szCs w:val="28"/>
        </w:rPr>
        <w:t xml:space="preserve"> г.Сибай, </w:t>
      </w:r>
      <w:r w:rsidRPr="00C411B0">
        <w:rPr>
          <w:rFonts w:ascii="Times New Roman" w:hAnsi="Times New Roman" w:cs="Times New Roman"/>
          <w:color w:val="000000"/>
          <w:sz w:val="28"/>
          <w:szCs w:val="28"/>
        </w:rPr>
        <w:t xml:space="preserve"> в котором отражаются и конкретизируются основные показатели примерного учебного плана:</w:t>
      </w:r>
    </w:p>
    <w:p w:rsidR="00C411B0" w:rsidRPr="00C411B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состав учебных предметов;</w:t>
      </w:r>
    </w:p>
    <w:p w:rsidR="00C411B0" w:rsidRPr="00D572F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C411B0">
        <w:rPr>
          <w:rFonts w:ascii="Times New Roman" w:hAnsi="Times New Roman" w:cs="Times New Roman"/>
          <w:color w:val="000000"/>
          <w:sz w:val="28"/>
          <w:szCs w:val="28"/>
        </w:rPr>
        <w:t xml:space="preserve">• недельное распределение учебного времени, отводимого на освоение содержания образования по классам, учебным предметам, а также </w:t>
      </w:r>
      <w:r w:rsidRPr="00D572F0">
        <w:rPr>
          <w:rFonts w:ascii="Times New Roman" w:hAnsi="Times New Roman" w:cs="Times New Roman"/>
          <w:color w:val="000000"/>
          <w:sz w:val="28"/>
          <w:szCs w:val="28"/>
        </w:rPr>
        <w:t>внеурочную деятельность;</w:t>
      </w:r>
    </w:p>
    <w:p w:rsidR="00C411B0" w:rsidRPr="00D572F0" w:rsidRDefault="00C411B0" w:rsidP="00C411B0">
      <w:pPr>
        <w:widowControl w:val="0"/>
        <w:autoSpaceDE w:val="0"/>
        <w:autoSpaceDN w:val="0"/>
        <w:adjustRightInd w:val="0"/>
        <w:spacing w:after="0" w:line="240" w:lineRule="auto"/>
        <w:ind w:right="-1"/>
        <w:jc w:val="both"/>
        <w:rPr>
          <w:rFonts w:ascii="Times New Roman" w:hAnsi="Times New Roman" w:cs="Times New Roman"/>
          <w:sz w:val="28"/>
          <w:szCs w:val="28"/>
        </w:rPr>
      </w:pPr>
      <w:r w:rsidRPr="00D572F0">
        <w:rPr>
          <w:rFonts w:ascii="Times New Roman" w:hAnsi="Times New Roman" w:cs="Times New Roman"/>
          <w:color w:val="000000"/>
          <w:sz w:val="28"/>
          <w:szCs w:val="28"/>
        </w:rPr>
        <w:t>• максимально допустимая недельная нагрузка обучающихся;</w:t>
      </w:r>
    </w:p>
    <w:p w:rsidR="00C411B0" w:rsidRDefault="00C411B0" w:rsidP="00C411B0">
      <w:pPr>
        <w:widowControl w:val="0"/>
        <w:autoSpaceDE w:val="0"/>
        <w:autoSpaceDN w:val="0"/>
        <w:adjustRightInd w:val="0"/>
        <w:spacing w:after="0" w:line="240" w:lineRule="auto"/>
        <w:ind w:right="-1"/>
        <w:jc w:val="both"/>
        <w:rPr>
          <w:rFonts w:ascii="Times New Roman" w:hAnsi="Times New Roman" w:cs="Times New Roman"/>
          <w:color w:val="000000"/>
          <w:sz w:val="28"/>
          <w:szCs w:val="28"/>
        </w:rPr>
      </w:pPr>
      <w:r w:rsidRPr="00D572F0">
        <w:rPr>
          <w:rFonts w:ascii="Times New Roman" w:hAnsi="Times New Roman" w:cs="Times New Roman"/>
          <w:color w:val="000000"/>
          <w:sz w:val="28"/>
          <w:szCs w:val="28"/>
        </w:rPr>
        <w:t>• направления внеурочной деятельности.</w:t>
      </w:r>
    </w:p>
    <w:p w:rsidR="00C834BF" w:rsidRDefault="00C834BF" w:rsidP="00C411B0">
      <w:pPr>
        <w:widowControl w:val="0"/>
        <w:autoSpaceDE w:val="0"/>
        <w:autoSpaceDN w:val="0"/>
        <w:adjustRightInd w:val="0"/>
        <w:spacing w:after="0" w:line="240" w:lineRule="auto"/>
        <w:ind w:right="-1"/>
        <w:jc w:val="both"/>
        <w:rPr>
          <w:rFonts w:ascii="Times New Roman" w:hAnsi="Times New Roman" w:cs="Times New Roman"/>
          <w:color w:val="000000"/>
          <w:sz w:val="28"/>
          <w:szCs w:val="28"/>
        </w:rPr>
      </w:pPr>
    </w:p>
    <w:p w:rsidR="00C411B0" w:rsidRPr="00D572F0" w:rsidRDefault="00C411B0" w:rsidP="00C411B0">
      <w:pPr>
        <w:widowControl w:val="0"/>
        <w:autoSpaceDE w:val="0"/>
        <w:autoSpaceDN w:val="0"/>
        <w:adjustRightInd w:val="0"/>
        <w:spacing w:after="0" w:line="240" w:lineRule="auto"/>
        <w:ind w:right="-1" w:firstLine="525"/>
        <w:jc w:val="both"/>
        <w:rPr>
          <w:rFonts w:ascii="Times New Roman" w:hAnsi="Times New Roman" w:cs="Times New Roman"/>
          <w:color w:val="FF0000"/>
          <w:sz w:val="28"/>
          <w:szCs w:val="28"/>
        </w:rPr>
      </w:pPr>
      <w:r w:rsidRPr="00D572F0">
        <w:rPr>
          <w:rFonts w:ascii="Times New Roman" w:hAnsi="Times New Roman" w:cs="Times New Roman"/>
          <w:color w:val="FF0000"/>
          <w:sz w:val="28"/>
          <w:szCs w:val="28"/>
        </w:rPr>
        <w:t xml:space="preserve">На основе одного из ниже указанных вариантов примерного недельного учебного плана составляется и утверждается Учебный </w:t>
      </w:r>
      <w:r w:rsidR="006C55E1">
        <w:rPr>
          <w:rFonts w:ascii="Times New Roman" w:hAnsi="Times New Roman" w:cs="Times New Roman"/>
          <w:color w:val="FF0000"/>
          <w:sz w:val="28"/>
          <w:szCs w:val="28"/>
        </w:rPr>
        <w:t xml:space="preserve">план МОБУ СОШ №14 </w:t>
      </w:r>
      <w:r w:rsidRPr="00D572F0">
        <w:rPr>
          <w:rFonts w:ascii="Times New Roman" w:hAnsi="Times New Roman" w:cs="Times New Roman"/>
          <w:color w:val="FF0000"/>
          <w:sz w:val="28"/>
          <w:szCs w:val="28"/>
        </w:rPr>
        <w:t xml:space="preserve">на учебный год, где часть формируемая участниками образовательных отношений распределяется с учетом мнения обучающихся, родителей (законных представителей несовершеннолетних обучающихся), педагогического коллектива. </w:t>
      </w:r>
    </w:p>
    <w:p w:rsidR="00C411B0" w:rsidRPr="00D572F0" w:rsidRDefault="00C411B0" w:rsidP="00C411B0">
      <w:pPr>
        <w:widowControl w:val="0"/>
        <w:autoSpaceDE w:val="0"/>
        <w:autoSpaceDN w:val="0"/>
        <w:adjustRightInd w:val="0"/>
        <w:spacing w:after="0" w:line="240" w:lineRule="auto"/>
        <w:ind w:right="-1" w:firstLine="525"/>
        <w:jc w:val="both"/>
        <w:rPr>
          <w:rFonts w:ascii="Times New Roman" w:hAnsi="Times New Roman" w:cs="Times New Roman"/>
          <w:color w:val="FF0000"/>
          <w:sz w:val="28"/>
          <w:szCs w:val="28"/>
          <w:highlight w:val="red"/>
        </w:rPr>
      </w:pPr>
      <w:r w:rsidRPr="00D572F0">
        <w:rPr>
          <w:rFonts w:ascii="Times New Roman" w:hAnsi="Times New Roman" w:cs="Times New Roman"/>
          <w:color w:val="FF0000"/>
          <w:sz w:val="28"/>
          <w:szCs w:val="28"/>
        </w:rPr>
        <w:t>Учебный</w:t>
      </w:r>
      <w:r w:rsidR="006C55E1">
        <w:rPr>
          <w:rFonts w:ascii="Times New Roman" w:hAnsi="Times New Roman" w:cs="Times New Roman"/>
          <w:color w:val="FF0000"/>
          <w:sz w:val="28"/>
          <w:szCs w:val="28"/>
        </w:rPr>
        <w:t xml:space="preserve"> план МОБУ СОШ № 14</w:t>
      </w:r>
      <w:r w:rsidRPr="00D572F0">
        <w:rPr>
          <w:rFonts w:ascii="Times New Roman" w:hAnsi="Times New Roman" w:cs="Times New Roman"/>
          <w:color w:val="FF0000"/>
          <w:sz w:val="28"/>
          <w:szCs w:val="28"/>
        </w:rPr>
        <w:t xml:space="preserve"> на учебный год ежегодно утверждается директором школы.</w:t>
      </w:r>
    </w:p>
    <w:p w:rsidR="00C411B0" w:rsidRPr="00C411B0" w:rsidRDefault="00C411B0" w:rsidP="00C411B0">
      <w:pPr>
        <w:widowControl w:val="0"/>
        <w:autoSpaceDE w:val="0"/>
        <w:autoSpaceDN w:val="0"/>
        <w:adjustRightInd w:val="0"/>
        <w:spacing w:after="0" w:line="240" w:lineRule="auto"/>
        <w:ind w:firstLine="525"/>
        <w:jc w:val="both"/>
        <w:rPr>
          <w:rFonts w:ascii="Times New Roman" w:hAnsi="Times New Roman" w:cs="Times New Roman"/>
          <w:sz w:val="28"/>
          <w:szCs w:val="28"/>
        </w:rPr>
      </w:pPr>
      <w:r w:rsidRPr="00C411B0">
        <w:rPr>
          <w:rFonts w:ascii="Times New Roman" w:hAnsi="Times New Roman" w:cs="Times New Roman"/>
          <w:color w:val="000000"/>
          <w:sz w:val="28"/>
          <w:szCs w:val="28"/>
        </w:rPr>
        <w:t>Для основного общего образования представлены три варианта примерного учебного плана:</w:t>
      </w:r>
    </w:p>
    <w:p w:rsidR="00516661" w:rsidRDefault="00516661" w:rsidP="00516661">
      <w:pPr>
        <w:widowControl w:val="0"/>
        <w:autoSpaceDE w:val="0"/>
        <w:autoSpaceDN w:val="0"/>
        <w:adjustRightInd w:val="0"/>
        <w:spacing w:after="0" w:line="240" w:lineRule="auto"/>
        <w:jc w:val="both"/>
        <w:rPr>
          <w:rFonts w:ascii="Times New Roman" w:hAnsi="Times New Roman" w:cs="Times New Roman"/>
          <w:b/>
          <w:bCs/>
          <w:sz w:val="28"/>
          <w:szCs w:val="28"/>
        </w:rPr>
      </w:pPr>
    </w:p>
    <w:p w:rsidR="00516661" w:rsidRPr="00516661" w:rsidRDefault="00516661" w:rsidP="00516661">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516661">
        <w:rPr>
          <w:rFonts w:ascii="Times New Roman" w:hAnsi="Times New Roman" w:cs="Times New Roman"/>
          <w:b/>
          <w:bCs/>
          <w:sz w:val="28"/>
          <w:szCs w:val="28"/>
        </w:rPr>
        <w:t>Примерный учебный план основного общего образования (недельный)</w:t>
      </w:r>
    </w:p>
    <w:p w:rsidR="00D866D6" w:rsidRDefault="00D866D6" w:rsidP="00516661">
      <w:pPr>
        <w:widowControl w:val="0"/>
        <w:autoSpaceDE w:val="0"/>
        <w:autoSpaceDN w:val="0"/>
        <w:adjustRightInd w:val="0"/>
        <w:spacing w:after="0" w:line="240" w:lineRule="auto"/>
        <w:jc w:val="both"/>
        <w:rPr>
          <w:rFonts w:ascii="Times New Roman" w:hAnsi="Times New Roman" w:cs="Times New Roman"/>
          <w:b/>
          <w:i/>
          <w:color w:val="000000"/>
          <w:sz w:val="28"/>
          <w:szCs w:val="28"/>
        </w:rPr>
      </w:pPr>
    </w:p>
    <w:p w:rsidR="00C411B0" w:rsidRDefault="00C411B0" w:rsidP="00516661">
      <w:pPr>
        <w:widowControl w:val="0"/>
        <w:autoSpaceDE w:val="0"/>
        <w:autoSpaceDN w:val="0"/>
        <w:adjustRightInd w:val="0"/>
        <w:spacing w:after="0" w:line="240" w:lineRule="auto"/>
        <w:jc w:val="both"/>
        <w:rPr>
          <w:rFonts w:ascii="Times New Roman" w:hAnsi="Times New Roman" w:cs="Times New Roman"/>
          <w:sz w:val="28"/>
          <w:szCs w:val="28"/>
        </w:rPr>
      </w:pPr>
      <w:r w:rsidRPr="00C834BF">
        <w:rPr>
          <w:rFonts w:ascii="Times New Roman" w:hAnsi="Times New Roman" w:cs="Times New Roman"/>
          <w:b/>
          <w:i/>
          <w:sz w:val="28"/>
          <w:szCs w:val="28"/>
        </w:rPr>
        <w:t>Вариант № 1</w:t>
      </w:r>
      <w:r w:rsidR="00516661" w:rsidRPr="00C834BF">
        <w:rPr>
          <w:sz w:val="23"/>
          <w:szCs w:val="23"/>
        </w:rPr>
        <w:t>(</w:t>
      </w:r>
      <w:r w:rsidR="00516661" w:rsidRPr="00C834BF">
        <w:rPr>
          <w:rFonts w:ascii="Times New Roman" w:hAnsi="Times New Roman" w:cs="Times New Roman"/>
          <w:sz w:val="28"/>
          <w:szCs w:val="28"/>
        </w:rPr>
        <w:t>для общеобразовательных организаций, в которых обучение вед</w:t>
      </w:r>
      <w:r w:rsidR="00C834BF">
        <w:rPr>
          <w:rFonts w:cs="Times New Roman"/>
          <w:sz w:val="28"/>
          <w:szCs w:val="28"/>
        </w:rPr>
        <w:t>е</w:t>
      </w:r>
      <w:r w:rsidR="00516661" w:rsidRPr="00C834BF">
        <w:rPr>
          <w:rFonts w:ascii="Times New Roman" w:hAnsi="Times New Roman" w:cs="Times New Roman"/>
          <w:sz w:val="28"/>
          <w:szCs w:val="28"/>
        </w:rPr>
        <w:t>тся на русском языке)</w:t>
      </w:r>
    </w:p>
    <w:p w:rsidR="009D6A18" w:rsidRPr="00C834BF" w:rsidRDefault="009D6A18" w:rsidP="00516661">
      <w:pPr>
        <w:widowControl w:val="0"/>
        <w:autoSpaceDE w:val="0"/>
        <w:autoSpaceDN w:val="0"/>
        <w:adjustRightInd w:val="0"/>
        <w:spacing w:after="0" w:line="240" w:lineRule="auto"/>
        <w:jc w:val="both"/>
        <w:rPr>
          <w:rFonts w:ascii="Times New Roman" w:hAnsi="Times New Roman" w:cs="Times New Roman"/>
          <w:b/>
          <w:i/>
          <w:sz w:val="28"/>
          <w:szCs w:val="28"/>
        </w:rPr>
      </w:pPr>
    </w:p>
    <w:tbl>
      <w:tblPr>
        <w:tblStyle w:val="a6"/>
        <w:tblW w:w="9748" w:type="dxa"/>
        <w:tblLayout w:type="fixed"/>
        <w:tblLook w:val="0000" w:firstRow="0" w:lastRow="0" w:firstColumn="0" w:lastColumn="0" w:noHBand="0" w:noVBand="0"/>
      </w:tblPr>
      <w:tblGrid>
        <w:gridCol w:w="2518"/>
        <w:gridCol w:w="2693"/>
        <w:gridCol w:w="709"/>
        <w:gridCol w:w="691"/>
        <w:gridCol w:w="727"/>
        <w:gridCol w:w="709"/>
        <w:gridCol w:w="756"/>
        <w:gridCol w:w="945"/>
      </w:tblGrid>
      <w:tr w:rsidR="00C411B0" w:rsidRPr="00021ACF" w:rsidTr="00240D63">
        <w:tc>
          <w:tcPr>
            <w:tcW w:w="2518" w:type="dxa"/>
            <w:vMerge w:val="restart"/>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Предметные области</w:t>
            </w:r>
          </w:p>
        </w:tc>
        <w:tc>
          <w:tcPr>
            <w:tcW w:w="2693" w:type="dxa"/>
            <w:vMerge w:val="restart"/>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Учебные предметы / Классы</w:t>
            </w:r>
          </w:p>
        </w:tc>
        <w:tc>
          <w:tcPr>
            <w:tcW w:w="4537" w:type="dxa"/>
            <w:gridSpan w:val="6"/>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Количество часов в неделю</w:t>
            </w:r>
          </w:p>
        </w:tc>
      </w:tr>
      <w:tr w:rsidR="00C411B0" w:rsidRPr="00021ACF" w:rsidTr="00240D63">
        <w:tc>
          <w:tcPr>
            <w:tcW w:w="2518" w:type="dxa"/>
            <w:vMerge/>
          </w:tcPr>
          <w:p w:rsidR="00C411B0" w:rsidRPr="00021ACF" w:rsidRDefault="00C411B0" w:rsidP="00C411B0">
            <w:pPr>
              <w:widowControl w:val="0"/>
              <w:autoSpaceDE w:val="0"/>
              <w:autoSpaceDN w:val="0"/>
              <w:adjustRightInd w:val="0"/>
              <w:rPr>
                <w:rFonts w:ascii="Times New Roman" w:hAnsi="Times New Roman" w:cs="Times New Roman"/>
                <w:sz w:val="28"/>
                <w:szCs w:val="28"/>
              </w:rPr>
            </w:pPr>
          </w:p>
        </w:tc>
        <w:tc>
          <w:tcPr>
            <w:tcW w:w="2693" w:type="dxa"/>
            <w:vMerge/>
          </w:tcPr>
          <w:p w:rsidR="00C411B0" w:rsidRPr="00021ACF" w:rsidRDefault="00C411B0" w:rsidP="00C411B0">
            <w:pPr>
              <w:widowControl w:val="0"/>
              <w:autoSpaceDE w:val="0"/>
              <w:autoSpaceDN w:val="0"/>
              <w:adjustRightInd w:val="0"/>
              <w:rPr>
                <w:rFonts w:ascii="Times New Roman" w:hAnsi="Times New Roman" w:cs="Times New Roman"/>
                <w:sz w:val="28"/>
                <w:szCs w:val="28"/>
              </w:rPr>
            </w:pP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V</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VI</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VII</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VIII</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IX</w:t>
            </w:r>
          </w:p>
        </w:tc>
        <w:tc>
          <w:tcPr>
            <w:tcW w:w="945"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Всего</w:t>
            </w:r>
          </w:p>
        </w:tc>
      </w:tr>
      <w:tr w:rsidR="00C411B0" w:rsidRPr="00021ACF" w:rsidTr="00240D63">
        <w:tc>
          <w:tcPr>
            <w:tcW w:w="2518"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Обязательная часть</w:t>
            </w:r>
          </w:p>
        </w:tc>
        <w:tc>
          <w:tcPr>
            <w:tcW w:w="4537" w:type="dxa"/>
            <w:gridSpan w:val="6"/>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r>
      <w:tr w:rsidR="00C411B0" w:rsidRPr="00021ACF" w:rsidTr="00240D63">
        <w:tc>
          <w:tcPr>
            <w:tcW w:w="2518" w:type="dxa"/>
            <w:vMerge w:val="restart"/>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Филология</w:t>
            </w: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Русский язык</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5</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6</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4</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945"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21</w:t>
            </w:r>
          </w:p>
        </w:tc>
      </w:tr>
      <w:tr w:rsidR="00C411B0" w:rsidRPr="00021ACF" w:rsidTr="00240D63">
        <w:tc>
          <w:tcPr>
            <w:tcW w:w="2518" w:type="dxa"/>
            <w:vMerge/>
          </w:tcPr>
          <w:p w:rsidR="00C411B0" w:rsidRPr="00021ACF" w:rsidRDefault="00C411B0" w:rsidP="00C411B0">
            <w:pPr>
              <w:widowControl w:val="0"/>
              <w:autoSpaceDE w:val="0"/>
              <w:autoSpaceDN w:val="0"/>
              <w:adjustRightInd w:val="0"/>
              <w:rPr>
                <w:rFonts w:ascii="Times New Roman" w:hAnsi="Times New Roman" w:cs="Times New Roman"/>
                <w:sz w:val="28"/>
                <w:szCs w:val="28"/>
              </w:rPr>
            </w:pP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Литература</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945"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13</w:t>
            </w:r>
          </w:p>
        </w:tc>
      </w:tr>
      <w:tr w:rsidR="00240D63" w:rsidRPr="00021ACF" w:rsidTr="00240D63">
        <w:tc>
          <w:tcPr>
            <w:tcW w:w="2518" w:type="dxa"/>
            <w:vMerge/>
          </w:tcPr>
          <w:p w:rsidR="00240D63" w:rsidRPr="00021ACF" w:rsidRDefault="00240D63" w:rsidP="00C411B0">
            <w:pPr>
              <w:widowControl w:val="0"/>
              <w:autoSpaceDE w:val="0"/>
              <w:autoSpaceDN w:val="0"/>
              <w:adjustRightInd w:val="0"/>
              <w:rPr>
                <w:rFonts w:ascii="Times New Roman" w:hAnsi="Times New Roman" w:cs="Times New Roman"/>
                <w:sz w:val="28"/>
                <w:szCs w:val="28"/>
              </w:rPr>
            </w:pPr>
          </w:p>
        </w:tc>
        <w:tc>
          <w:tcPr>
            <w:tcW w:w="2693" w:type="dxa"/>
          </w:tcPr>
          <w:p w:rsidR="00240D63" w:rsidRPr="00021ACF" w:rsidRDefault="00240D63" w:rsidP="00C411B0">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Башкирский язык*</w:t>
            </w:r>
          </w:p>
        </w:tc>
        <w:tc>
          <w:tcPr>
            <w:tcW w:w="709" w:type="dxa"/>
          </w:tcPr>
          <w:p w:rsidR="00240D63" w:rsidRPr="00021ACF" w:rsidRDefault="00240D63" w:rsidP="00C411B0">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691" w:type="dxa"/>
          </w:tcPr>
          <w:p w:rsidR="00240D63" w:rsidRPr="00021ACF" w:rsidRDefault="00240D63" w:rsidP="00C411B0">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727" w:type="dxa"/>
          </w:tcPr>
          <w:p w:rsidR="00240D63" w:rsidRPr="00021ACF" w:rsidRDefault="00240D63" w:rsidP="00C411B0">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709" w:type="dxa"/>
          </w:tcPr>
          <w:p w:rsidR="00240D63" w:rsidRPr="00021ACF" w:rsidRDefault="00240D63" w:rsidP="00C411B0">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756" w:type="dxa"/>
          </w:tcPr>
          <w:p w:rsidR="00240D63" w:rsidRPr="00021ACF" w:rsidRDefault="00240D63" w:rsidP="00C411B0">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945" w:type="dxa"/>
          </w:tcPr>
          <w:p w:rsidR="00240D63" w:rsidRPr="00021ACF" w:rsidRDefault="00240D63" w:rsidP="00C411B0">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10</w:t>
            </w:r>
          </w:p>
        </w:tc>
      </w:tr>
      <w:tr w:rsidR="00C411B0" w:rsidRPr="00021ACF" w:rsidTr="00240D63">
        <w:tc>
          <w:tcPr>
            <w:tcW w:w="2518" w:type="dxa"/>
            <w:vMerge/>
          </w:tcPr>
          <w:p w:rsidR="00C411B0" w:rsidRPr="00021ACF" w:rsidRDefault="00C411B0" w:rsidP="00C411B0">
            <w:pPr>
              <w:widowControl w:val="0"/>
              <w:autoSpaceDE w:val="0"/>
              <w:autoSpaceDN w:val="0"/>
              <w:adjustRightInd w:val="0"/>
              <w:rPr>
                <w:rFonts w:ascii="Times New Roman" w:hAnsi="Times New Roman" w:cs="Times New Roman"/>
                <w:sz w:val="28"/>
                <w:szCs w:val="28"/>
              </w:rPr>
            </w:pP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Иностранный язык</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945"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15</w:t>
            </w:r>
          </w:p>
        </w:tc>
      </w:tr>
      <w:tr w:rsidR="00C411B0" w:rsidRPr="00021ACF" w:rsidTr="00240D63">
        <w:tc>
          <w:tcPr>
            <w:tcW w:w="2518" w:type="dxa"/>
            <w:vMerge w:val="restart"/>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Математика и информатика</w:t>
            </w: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Математика</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5</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5</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945"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10</w:t>
            </w:r>
          </w:p>
        </w:tc>
      </w:tr>
      <w:tr w:rsidR="00C411B0" w:rsidRPr="00021ACF" w:rsidTr="00240D63">
        <w:tc>
          <w:tcPr>
            <w:tcW w:w="2518" w:type="dxa"/>
            <w:vMerge/>
          </w:tcPr>
          <w:p w:rsidR="00C411B0" w:rsidRPr="00021ACF" w:rsidRDefault="00C411B0" w:rsidP="00C411B0">
            <w:pPr>
              <w:widowControl w:val="0"/>
              <w:autoSpaceDE w:val="0"/>
              <w:autoSpaceDN w:val="0"/>
              <w:adjustRightInd w:val="0"/>
              <w:rPr>
                <w:rFonts w:ascii="Times New Roman" w:hAnsi="Times New Roman" w:cs="Times New Roman"/>
                <w:sz w:val="28"/>
                <w:szCs w:val="28"/>
              </w:rPr>
            </w:pP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Алгебра</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945"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9</w:t>
            </w:r>
          </w:p>
        </w:tc>
      </w:tr>
      <w:tr w:rsidR="00C411B0" w:rsidRPr="00021ACF" w:rsidTr="00240D63">
        <w:tc>
          <w:tcPr>
            <w:tcW w:w="2518" w:type="dxa"/>
            <w:vMerge/>
          </w:tcPr>
          <w:p w:rsidR="00C411B0" w:rsidRPr="00021ACF" w:rsidRDefault="00C411B0" w:rsidP="00C411B0">
            <w:pPr>
              <w:widowControl w:val="0"/>
              <w:autoSpaceDE w:val="0"/>
              <w:autoSpaceDN w:val="0"/>
              <w:adjustRightInd w:val="0"/>
              <w:rPr>
                <w:rFonts w:ascii="Times New Roman" w:hAnsi="Times New Roman" w:cs="Times New Roman"/>
                <w:sz w:val="28"/>
                <w:szCs w:val="28"/>
              </w:rPr>
            </w:pP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Геометрия</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945"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6</w:t>
            </w:r>
          </w:p>
        </w:tc>
      </w:tr>
      <w:tr w:rsidR="00C411B0" w:rsidRPr="00021ACF" w:rsidTr="00240D63">
        <w:tc>
          <w:tcPr>
            <w:tcW w:w="2518" w:type="dxa"/>
            <w:vMerge/>
          </w:tcPr>
          <w:p w:rsidR="00C411B0" w:rsidRPr="00021ACF" w:rsidRDefault="00C411B0" w:rsidP="00C411B0">
            <w:pPr>
              <w:widowControl w:val="0"/>
              <w:autoSpaceDE w:val="0"/>
              <w:autoSpaceDN w:val="0"/>
              <w:adjustRightInd w:val="0"/>
              <w:rPr>
                <w:rFonts w:ascii="Times New Roman" w:hAnsi="Times New Roman" w:cs="Times New Roman"/>
                <w:sz w:val="28"/>
                <w:szCs w:val="28"/>
              </w:rPr>
            </w:pP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Информатика</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945"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r>
      <w:tr w:rsidR="00C411B0" w:rsidRPr="00021ACF" w:rsidTr="00240D63">
        <w:tc>
          <w:tcPr>
            <w:tcW w:w="2518" w:type="dxa"/>
            <w:vMerge w:val="restart"/>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Общественно-научные предметы</w:t>
            </w: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История</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945"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11</w:t>
            </w:r>
          </w:p>
        </w:tc>
      </w:tr>
      <w:tr w:rsidR="00C411B0" w:rsidRPr="00021ACF" w:rsidTr="00240D63">
        <w:tc>
          <w:tcPr>
            <w:tcW w:w="2518" w:type="dxa"/>
            <w:vMerge/>
          </w:tcPr>
          <w:p w:rsidR="00C411B0" w:rsidRPr="00021ACF" w:rsidRDefault="00C411B0" w:rsidP="00C411B0">
            <w:pPr>
              <w:widowControl w:val="0"/>
              <w:autoSpaceDE w:val="0"/>
              <w:autoSpaceDN w:val="0"/>
              <w:adjustRightInd w:val="0"/>
              <w:rPr>
                <w:rFonts w:ascii="Times New Roman" w:hAnsi="Times New Roman" w:cs="Times New Roman"/>
                <w:sz w:val="28"/>
                <w:szCs w:val="28"/>
              </w:rPr>
            </w:pP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Обществознание</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945"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4</w:t>
            </w:r>
          </w:p>
        </w:tc>
      </w:tr>
      <w:tr w:rsidR="00C411B0" w:rsidRPr="00021ACF" w:rsidTr="00240D63">
        <w:tc>
          <w:tcPr>
            <w:tcW w:w="2518" w:type="dxa"/>
            <w:vMerge/>
          </w:tcPr>
          <w:p w:rsidR="00C411B0" w:rsidRPr="00021ACF" w:rsidRDefault="00C411B0" w:rsidP="00C411B0">
            <w:pPr>
              <w:widowControl w:val="0"/>
              <w:autoSpaceDE w:val="0"/>
              <w:autoSpaceDN w:val="0"/>
              <w:adjustRightInd w:val="0"/>
              <w:rPr>
                <w:rFonts w:ascii="Times New Roman" w:hAnsi="Times New Roman" w:cs="Times New Roman"/>
                <w:sz w:val="28"/>
                <w:szCs w:val="28"/>
              </w:rPr>
            </w:pP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География</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945"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8</w:t>
            </w:r>
          </w:p>
        </w:tc>
      </w:tr>
      <w:tr w:rsidR="00F9251D" w:rsidRPr="00021ACF" w:rsidTr="00240D63">
        <w:tc>
          <w:tcPr>
            <w:tcW w:w="2518" w:type="dxa"/>
          </w:tcPr>
          <w:p w:rsidR="00F9251D" w:rsidRPr="00021ACF" w:rsidRDefault="00F9251D"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xml:space="preserve">Основы духовно-нравственной культуры народов </w:t>
            </w:r>
            <w:r w:rsidRPr="00021ACF">
              <w:rPr>
                <w:rFonts w:ascii="Times New Roman" w:hAnsi="Times New Roman" w:cs="Times New Roman"/>
                <w:color w:val="000000"/>
                <w:sz w:val="28"/>
                <w:szCs w:val="28"/>
              </w:rPr>
              <w:lastRenderedPageBreak/>
              <w:t>России</w:t>
            </w:r>
          </w:p>
        </w:tc>
        <w:tc>
          <w:tcPr>
            <w:tcW w:w="2693" w:type="dxa"/>
          </w:tcPr>
          <w:p w:rsidR="00F9251D" w:rsidRPr="00021ACF" w:rsidRDefault="00F9251D"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lastRenderedPageBreak/>
              <w:t xml:space="preserve">Основы духовно-нравственной культуры народов </w:t>
            </w:r>
            <w:r w:rsidRPr="00021ACF">
              <w:rPr>
                <w:rFonts w:ascii="Times New Roman" w:hAnsi="Times New Roman" w:cs="Times New Roman"/>
                <w:color w:val="000000"/>
                <w:sz w:val="28"/>
                <w:szCs w:val="28"/>
              </w:rPr>
              <w:lastRenderedPageBreak/>
              <w:t>России</w:t>
            </w:r>
            <w:r>
              <w:rPr>
                <w:rFonts w:ascii="Times New Roman" w:hAnsi="Times New Roman" w:cs="Times New Roman"/>
                <w:color w:val="000000"/>
                <w:sz w:val="28"/>
                <w:szCs w:val="28"/>
              </w:rPr>
              <w:t>**</w:t>
            </w:r>
          </w:p>
        </w:tc>
        <w:tc>
          <w:tcPr>
            <w:tcW w:w="709"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lastRenderedPageBreak/>
              <w:t>1</w:t>
            </w:r>
            <w:r>
              <w:rPr>
                <w:rFonts w:ascii="Times New Roman" w:hAnsi="Times New Roman" w:cs="Times New Roman"/>
                <w:color w:val="000000"/>
                <w:sz w:val="28"/>
                <w:szCs w:val="28"/>
              </w:rPr>
              <w:t>**</w:t>
            </w:r>
          </w:p>
        </w:tc>
        <w:tc>
          <w:tcPr>
            <w:tcW w:w="691"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r>
              <w:rPr>
                <w:rFonts w:ascii="Times New Roman" w:hAnsi="Times New Roman" w:cs="Times New Roman"/>
                <w:color w:val="000000"/>
                <w:sz w:val="28"/>
                <w:szCs w:val="28"/>
              </w:rPr>
              <w:t>**</w:t>
            </w:r>
          </w:p>
        </w:tc>
        <w:tc>
          <w:tcPr>
            <w:tcW w:w="727"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r>
              <w:rPr>
                <w:rFonts w:ascii="Times New Roman" w:hAnsi="Times New Roman" w:cs="Times New Roman"/>
                <w:color w:val="000000"/>
                <w:sz w:val="28"/>
                <w:szCs w:val="28"/>
              </w:rPr>
              <w:t>**</w:t>
            </w:r>
          </w:p>
        </w:tc>
        <w:tc>
          <w:tcPr>
            <w:tcW w:w="709"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r>
              <w:rPr>
                <w:rFonts w:ascii="Times New Roman" w:hAnsi="Times New Roman" w:cs="Times New Roman"/>
                <w:color w:val="000000"/>
                <w:sz w:val="28"/>
                <w:szCs w:val="28"/>
              </w:rPr>
              <w:t>**</w:t>
            </w:r>
          </w:p>
        </w:tc>
        <w:tc>
          <w:tcPr>
            <w:tcW w:w="756"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r>
              <w:rPr>
                <w:rFonts w:ascii="Times New Roman" w:hAnsi="Times New Roman" w:cs="Times New Roman"/>
                <w:color w:val="000000"/>
                <w:sz w:val="28"/>
                <w:szCs w:val="28"/>
              </w:rPr>
              <w:t>**</w:t>
            </w:r>
          </w:p>
        </w:tc>
        <w:tc>
          <w:tcPr>
            <w:tcW w:w="945" w:type="dxa"/>
          </w:tcPr>
          <w:p w:rsidR="00F9251D"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5**</w:t>
            </w:r>
          </w:p>
        </w:tc>
      </w:tr>
      <w:tr w:rsidR="00C411B0" w:rsidRPr="00021ACF" w:rsidTr="00240D63">
        <w:tc>
          <w:tcPr>
            <w:tcW w:w="2518" w:type="dxa"/>
            <w:vMerge w:val="restart"/>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lastRenderedPageBreak/>
              <w:t>Естественно-научные предметы</w:t>
            </w: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Физика</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56"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3</w:t>
            </w:r>
          </w:p>
        </w:tc>
        <w:tc>
          <w:tcPr>
            <w:tcW w:w="945"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7</w:t>
            </w:r>
          </w:p>
        </w:tc>
      </w:tr>
      <w:tr w:rsidR="00C411B0" w:rsidRPr="00021ACF" w:rsidTr="00240D63">
        <w:tc>
          <w:tcPr>
            <w:tcW w:w="2518" w:type="dxa"/>
            <w:vMerge/>
          </w:tcPr>
          <w:p w:rsidR="00C411B0" w:rsidRPr="00021ACF" w:rsidRDefault="00C411B0" w:rsidP="00C411B0">
            <w:pPr>
              <w:widowControl w:val="0"/>
              <w:autoSpaceDE w:val="0"/>
              <w:autoSpaceDN w:val="0"/>
              <w:adjustRightInd w:val="0"/>
              <w:rPr>
                <w:rFonts w:ascii="Times New Roman" w:hAnsi="Times New Roman" w:cs="Times New Roman"/>
                <w:sz w:val="28"/>
                <w:szCs w:val="28"/>
              </w:rPr>
            </w:pP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Химия</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945"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4</w:t>
            </w:r>
          </w:p>
        </w:tc>
      </w:tr>
      <w:tr w:rsidR="00C411B0" w:rsidRPr="00021ACF" w:rsidTr="00240D63">
        <w:tc>
          <w:tcPr>
            <w:tcW w:w="2518" w:type="dxa"/>
            <w:vMerge/>
          </w:tcPr>
          <w:p w:rsidR="00C411B0" w:rsidRPr="00021ACF" w:rsidRDefault="00C411B0" w:rsidP="00C411B0">
            <w:pPr>
              <w:widowControl w:val="0"/>
              <w:autoSpaceDE w:val="0"/>
              <w:autoSpaceDN w:val="0"/>
              <w:adjustRightInd w:val="0"/>
              <w:rPr>
                <w:rFonts w:ascii="Times New Roman" w:hAnsi="Times New Roman" w:cs="Times New Roman"/>
                <w:sz w:val="28"/>
                <w:szCs w:val="28"/>
              </w:rPr>
            </w:pP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Биология</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27"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1</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945"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7</w:t>
            </w:r>
          </w:p>
        </w:tc>
      </w:tr>
      <w:tr w:rsidR="00C411B0" w:rsidRPr="00021ACF" w:rsidTr="00240D63">
        <w:tc>
          <w:tcPr>
            <w:tcW w:w="2518" w:type="dxa"/>
            <w:vMerge w:val="restart"/>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Искусство</w:t>
            </w: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Музыка</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r w:rsidR="00F9251D">
              <w:rPr>
                <w:rFonts w:ascii="Times New Roman" w:hAnsi="Times New Roman" w:cs="Times New Roman"/>
                <w:color w:val="000000"/>
                <w:sz w:val="28"/>
                <w:szCs w:val="28"/>
              </w:rPr>
              <w:t>1</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945" w:type="dxa"/>
          </w:tcPr>
          <w:p w:rsidR="00C411B0" w:rsidRPr="00021ACF" w:rsidRDefault="00516661"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4</w:t>
            </w:r>
          </w:p>
        </w:tc>
      </w:tr>
      <w:tr w:rsidR="00C411B0" w:rsidRPr="00021ACF" w:rsidTr="00240D63">
        <w:tc>
          <w:tcPr>
            <w:tcW w:w="2518" w:type="dxa"/>
            <w:vMerge/>
          </w:tcPr>
          <w:p w:rsidR="00C411B0" w:rsidRPr="00021ACF" w:rsidRDefault="00C411B0" w:rsidP="00C411B0">
            <w:pPr>
              <w:widowControl w:val="0"/>
              <w:autoSpaceDE w:val="0"/>
              <w:autoSpaceDN w:val="0"/>
              <w:adjustRightInd w:val="0"/>
              <w:rPr>
                <w:rFonts w:ascii="Times New Roman" w:hAnsi="Times New Roman" w:cs="Times New Roman"/>
                <w:sz w:val="28"/>
                <w:szCs w:val="28"/>
              </w:rPr>
            </w:pP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Изобразительное искусство</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945"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4</w:t>
            </w:r>
          </w:p>
        </w:tc>
      </w:tr>
      <w:tr w:rsidR="00C411B0" w:rsidRPr="00021ACF" w:rsidTr="00240D63">
        <w:tc>
          <w:tcPr>
            <w:tcW w:w="2518"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Технология</w:t>
            </w: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Технология</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27"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2</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945"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7</w:t>
            </w:r>
          </w:p>
        </w:tc>
      </w:tr>
      <w:tr w:rsidR="00C411B0" w:rsidRPr="00021ACF" w:rsidTr="00240D63">
        <w:tc>
          <w:tcPr>
            <w:tcW w:w="2518" w:type="dxa"/>
            <w:vMerge w:val="restart"/>
          </w:tcPr>
          <w:p w:rsidR="00240D63" w:rsidRDefault="00C411B0" w:rsidP="00C411B0">
            <w:pPr>
              <w:widowControl w:val="0"/>
              <w:autoSpaceDE w:val="0"/>
              <w:autoSpaceDN w:val="0"/>
              <w:adjustRightInd w:val="0"/>
              <w:rPr>
                <w:rFonts w:ascii="Times New Roman" w:hAnsi="Times New Roman" w:cs="Times New Roman"/>
                <w:color w:val="000000"/>
                <w:sz w:val="28"/>
                <w:szCs w:val="28"/>
              </w:rPr>
            </w:pPr>
            <w:r w:rsidRPr="00021ACF">
              <w:rPr>
                <w:rFonts w:ascii="Times New Roman" w:hAnsi="Times New Roman" w:cs="Times New Roman"/>
                <w:color w:val="000000"/>
                <w:sz w:val="28"/>
                <w:szCs w:val="28"/>
              </w:rPr>
              <w:t xml:space="preserve">Физическая культура и </w:t>
            </w:r>
          </w:p>
          <w:p w:rsidR="00C411B0" w:rsidRPr="00021ACF" w:rsidRDefault="00C411B0" w:rsidP="00240D63">
            <w:pPr>
              <w:widowControl w:val="0"/>
              <w:autoSpaceDE w:val="0"/>
              <w:autoSpaceDN w:val="0"/>
              <w:adjustRightInd w:val="0"/>
              <w:ind w:right="-108"/>
              <w:rPr>
                <w:rFonts w:ascii="Times New Roman" w:hAnsi="Times New Roman" w:cs="Times New Roman"/>
                <w:sz w:val="28"/>
                <w:szCs w:val="28"/>
              </w:rPr>
            </w:pPr>
            <w:r w:rsidRPr="00021ACF">
              <w:rPr>
                <w:rFonts w:ascii="Times New Roman" w:hAnsi="Times New Roman" w:cs="Times New Roman"/>
                <w:color w:val="000000"/>
                <w:sz w:val="28"/>
                <w:szCs w:val="28"/>
              </w:rPr>
              <w:t>О</w:t>
            </w:r>
            <w:r w:rsidR="00240D63">
              <w:rPr>
                <w:rFonts w:ascii="Times New Roman" w:hAnsi="Times New Roman" w:cs="Times New Roman"/>
                <w:color w:val="000000"/>
                <w:sz w:val="28"/>
                <w:szCs w:val="28"/>
              </w:rPr>
              <w:t>сновы безопасности жизнедеятель</w:t>
            </w:r>
            <w:r w:rsidRPr="00021ACF">
              <w:rPr>
                <w:rFonts w:ascii="Times New Roman" w:hAnsi="Times New Roman" w:cs="Times New Roman"/>
                <w:color w:val="000000"/>
                <w:sz w:val="28"/>
                <w:szCs w:val="28"/>
              </w:rPr>
              <w:t>ности</w:t>
            </w: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ОБЖ</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945"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2</w:t>
            </w:r>
          </w:p>
        </w:tc>
      </w:tr>
      <w:tr w:rsidR="00C411B0" w:rsidRPr="00021ACF" w:rsidTr="00240D63">
        <w:tc>
          <w:tcPr>
            <w:tcW w:w="2518" w:type="dxa"/>
            <w:vMerge/>
          </w:tcPr>
          <w:p w:rsidR="00C411B0" w:rsidRPr="00021ACF" w:rsidRDefault="00C411B0" w:rsidP="00C411B0">
            <w:pPr>
              <w:widowControl w:val="0"/>
              <w:autoSpaceDE w:val="0"/>
              <w:autoSpaceDN w:val="0"/>
              <w:adjustRightInd w:val="0"/>
              <w:rPr>
                <w:rFonts w:ascii="Times New Roman" w:hAnsi="Times New Roman" w:cs="Times New Roman"/>
                <w:sz w:val="28"/>
                <w:szCs w:val="28"/>
              </w:rPr>
            </w:pPr>
          </w:p>
        </w:tc>
        <w:tc>
          <w:tcPr>
            <w:tcW w:w="2693"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Физическая культура</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945"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15</w:t>
            </w:r>
          </w:p>
        </w:tc>
      </w:tr>
      <w:tr w:rsidR="00C411B0" w:rsidRPr="00021ACF" w:rsidTr="00240D63">
        <w:tc>
          <w:tcPr>
            <w:tcW w:w="5211" w:type="dxa"/>
            <w:gridSpan w:val="2"/>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Итого</w:t>
            </w:r>
          </w:p>
        </w:tc>
        <w:tc>
          <w:tcPr>
            <w:tcW w:w="709"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29</w:t>
            </w:r>
          </w:p>
        </w:tc>
        <w:tc>
          <w:tcPr>
            <w:tcW w:w="691"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31</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r w:rsidR="00F9251D">
              <w:rPr>
                <w:rFonts w:ascii="Times New Roman" w:hAnsi="Times New Roman" w:cs="Times New Roman"/>
                <w:color w:val="000000"/>
                <w:sz w:val="28"/>
                <w:szCs w:val="28"/>
              </w:rPr>
              <w:t>2</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r w:rsidR="00F9251D">
              <w:rPr>
                <w:rFonts w:ascii="Times New Roman" w:hAnsi="Times New Roman" w:cs="Times New Roman"/>
                <w:color w:val="000000"/>
                <w:sz w:val="28"/>
                <w:szCs w:val="28"/>
              </w:rPr>
              <w:t>4</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r w:rsidR="00F9251D">
              <w:rPr>
                <w:rFonts w:ascii="Times New Roman" w:hAnsi="Times New Roman" w:cs="Times New Roman"/>
                <w:color w:val="000000"/>
                <w:sz w:val="28"/>
                <w:szCs w:val="28"/>
              </w:rPr>
              <w:t>4</w:t>
            </w:r>
          </w:p>
        </w:tc>
        <w:tc>
          <w:tcPr>
            <w:tcW w:w="945"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160</w:t>
            </w:r>
          </w:p>
        </w:tc>
      </w:tr>
      <w:tr w:rsidR="00C411B0" w:rsidRPr="00021ACF" w:rsidTr="00240D63">
        <w:tc>
          <w:tcPr>
            <w:tcW w:w="5211" w:type="dxa"/>
            <w:gridSpan w:val="2"/>
          </w:tcPr>
          <w:p w:rsidR="00C411B0" w:rsidRPr="00021ACF" w:rsidRDefault="00C411B0"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Часть, формир</w:t>
            </w:r>
            <w:r w:rsidR="00F9251D">
              <w:rPr>
                <w:rFonts w:ascii="Times New Roman" w:hAnsi="Times New Roman" w:cs="Times New Roman"/>
                <w:color w:val="000000"/>
                <w:sz w:val="28"/>
                <w:szCs w:val="28"/>
              </w:rPr>
              <w:t>уемая участниками образовательных отношений</w:t>
            </w:r>
          </w:p>
        </w:tc>
        <w:tc>
          <w:tcPr>
            <w:tcW w:w="709"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w:t>
            </w:r>
          </w:p>
        </w:tc>
        <w:tc>
          <w:tcPr>
            <w:tcW w:w="691"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p>
        </w:tc>
        <w:tc>
          <w:tcPr>
            <w:tcW w:w="727"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w:t>
            </w:r>
          </w:p>
        </w:tc>
        <w:tc>
          <w:tcPr>
            <w:tcW w:w="709"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p>
        </w:tc>
        <w:tc>
          <w:tcPr>
            <w:tcW w:w="756"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p>
        </w:tc>
        <w:tc>
          <w:tcPr>
            <w:tcW w:w="945" w:type="dxa"/>
          </w:tcPr>
          <w:p w:rsidR="00C411B0" w:rsidRPr="00021ACF" w:rsidRDefault="00F9251D"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w:t>
            </w:r>
          </w:p>
        </w:tc>
      </w:tr>
      <w:tr w:rsidR="00C411B0" w:rsidRPr="00021ACF" w:rsidTr="00240D63">
        <w:tc>
          <w:tcPr>
            <w:tcW w:w="5211" w:type="dxa"/>
            <w:gridSpan w:val="2"/>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Максимально допустимая недельная нагрузка</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32</w:t>
            </w:r>
          </w:p>
        </w:tc>
        <w:tc>
          <w:tcPr>
            <w:tcW w:w="691"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33</w:t>
            </w:r>
          </w:p>
        </w:tc>
        <w:tc>
          <w:tcPr>
            <w:tcW w:w="727"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35</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36</w:t>
            </w:r>
          </w:p>
        </w:tc>
        <w:tc>
          <w:tcPr>
            <w:tcW w:w="756"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36</w:t>
            </w:r>
          </w:p>
        </w:tc>
        <w:tc>
          <w:tcPr>
            <w:tcW w:w="945"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172</w:t>
            </w:r>
          </w:p>
        </w:tc>
      </w:tr>
      <w:tr w:rsidR="00C411B0" w:rsidRPr="00C411B0" w:rsidTr="00240D63">
        <w:tc>
          <w:tcPr>
            <w:tcW w:w="5211" w:type="dxa"/>
            <w:gridSpan w:val="2"/>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xml:space="preserve">Внеурочная деятельность (кружки, секции, проектная деятельность и др.) </w:t>
            </w:r>
          </w:p>
        </w:tc>
        <w:tc>
          <w:tcPr>
            <w:tcW w:w="709" w:type="dxa"/>
          </w:tcPr>
          <w:p w:rsidR="00C411B0" w:rsidRPr="00021ACF" w:rsidRDefault="00C411B0" w:rsidP="00C411B0">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r w:rsidR="00240D63">
              <w:rPr>
                <w:rFonts w:ascii="Times New Roman" w:hAnsi="Times New Roman" w:cs="Times New Roman"/>
                <w:color w:val="000000"/>
                <w:sz w:val="28"/>
                <w:szCs w:val="28"/>
              </w:rPr>
              <w:t>6</w:t>
            </w:r>
          </w:p>
        </w:tc>
        <w:tc>
          <w:tcPr>
            <w:tcW w:w="691" w:type="dxa"/>
          </w:tcPr>
          <w:p w:rsidR="00C411B0" w:rsidRPr="00021ACF" w:rsidRDefault="00240D63"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6</w:t>
            </w:r>
            <w:r w:rsidR="00C411B0" w:rsidRPr="00021ACF">
              <w:rPr>
                <w:rFonts w:ascii="Times New Roman" w:hAnsi="Times New Roman" w:cs="Times New Roman"/>
                <w:color w:val="000000"/>
                <w:sz w:val="28"/>
                <w:szCs w:val="28"/>
              </w:rPr>
              <w:t> </w:t>
            </w:r>
          </w:p>
        </w:tc>
        <w:tc>
          <w:tcPr>
            <w:tcW w:w="727" w:type="dxa"/>
          </w:tcPr>
          <w:p w:rsidR="00C411B0" w:rsidRPr="00021ACF" w:rsidRDefault="00240D63"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6</w:t>
            </w:r>
            <w:r w:rsidR="00C411B0" w:rsidRPr="00021ACF">
              <w:rPr>
                <w:rFonts w:ascii="Times New Roman" w:hAnsi="Times New Roman" w:cs="Times New Roman"/>
                <w:color w:val="000000"/>
                <w:sz w:val="28"/>
                <w:szCs w:val="28"/>
              </w:rPr>
              <w:t> </w:t>
            </w:r>
          </w:p>
        </w:tc>
        <w:tc>
          <w:tcPr>
            <w:tcW w:w="709" w:type="dxa"/>
          </w:tcPr>
          <w:p w:rsidR="00C411B0" w:rsidRPr="00021ACF" w:rsidRDefault="00240D63"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6</w:t>
            </w:r>
            <w:r w:rsidR="00C411B0" w:rsidRPr="00021ACF">
              <w:rPr>
                <w:rFonts w:ascii="Times New Roman" w:hAnsi="Times New Roman" w:cs="Times New Roman"/>
                <w:color w:val="000000"/>
                <w:sz w:val="28"/>
                <w:szCs w:val="28"/>
              </w:rPr>
              <w:t> </w:t>
            </w:r>
          </w:p>
        </w:tc>
        <w:tc>
          <w:tcPr>
            <w:tcW w:w="756" w:type="dxa"/>
          </w:tcPr>
          <w:p w:rsidR="00C411B0" w:rsidRPr="00021ACF" w:rsidRDefault="00240D63"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6</w:t>
            </w:r>
            <w:r w:rsidR="00C411B0" w:rsidRPr="00021ACF">
              <w:rPr>
                <w:rFonts w:ascii="Times New Roman" w:hAnsi="Times New Roman" w:cs="Times New Roman"/>
                <w:color w:val="000000"/>
                <w:sz w:val="28"/>
                <w:szCs w:val="28"/>
              </w:rPr>
              <w:t> </w:t>
            </w:r>
          </w:p>
        </w:tc>
        <w:tc>
          <w:tcPr>
            <w:tcW w:w="945" w:type="dxa"/>
          </w:tcPr>
          <w:p w:rsidR="00C411B0" w:rsidRPr="00021ACF" w:rsidRDefault="00240D63" w:rsidP="00C411B0">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30</w:t>
            </w:r>
            <w:r w:rsidR="00C411B0" w:rsidRPr="00021ACF">
              <w:rPr>
                <w:rFonts w:ascii="Times New Roman" w:hAnsi="Times New Roman" w:cs="Times New Roman"/>
                <w:color w:val="000000"/>
                <w:sz w:val="28"/>
                <w:szCs w:val="28"/>
              </w:rPr>
              <w:t> </w:t>
            </w:r>
          </w:p>
        </w:tc>
      </w:tr>
    </w:tbl>
    <w:p w:rsidR="00C411B0" w:rsidRPr="00240D63" w:rsidRDefault="00240D63" w:rsidP="00240D63">
      <w:pPr>
        <w:widowControl w:val="0"/>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F9251D">
        <w:rPr>
          <w:rFonts w:ascii="Times New Roman" w:hAnsi="Times New Roman" w:cs="Times New Roman"/>
          <w:i/>
          <w:color w:val="000000"/>
          <w:sz w:val="28"/>
          <w:szCs w:val="28"/>
        </w:rPr>
        <w:t xml:space="preserve">часы, отведенные </w:t>
      </w:r>
      <w:r w:rsidR="00F9251D" w:rsidRPr="00F9251D">
        <w:rPr>
          <w:rFonts w:ascii="Times New Roman" w:hAnsi="Times New Roman" w:cs="Times New Roman"/>
          <w:bCs/>
          <w:i/>
          <w:iCs/>
          <w:sz w:val="28"/>
          <w:szCs w:val="28"/>
        </w:rPr>
        <w:t>образовательной организацией</w:t>
      </w:r>
      <w:r w:rsidRPr="00F9251D">
        <w:rPr>
          <w:rFonts w:ascii="Times New Roman" w:hAnsi="Times New Roman" w:cs="Times New Roman"/>
          <w:i/>
          <w:color w:val="000000"/>
          <w:sz w:val="28"/>
          <w:szCs w:val="28"/>
        </w:rPr>
        <w:t xml:space="preserve"> на преподавание предмета «Башкирский язык» как государственный, засчитываются в части, формируемую участниками образовательных отношений</w:t>
      </w:r>
    </w:p>
    <w:p w:rsidR="00240D63" w:rsidRDefault="00240D63" w:rsidP="00F9251D">
      <w:pPr>
        <w:widowControl w:val="0"/>
        <w:autoSpaceDE w:val="0"/>
        <w:autoSpaceDN w:val="0"/>
        <w:adjustRightInd w:val="0"/>
        <w:spacing w:after="0" w:line="240" w:lineRule="auto"/>
        <w:jc w:val="both"/>
        <w:rPr>
          <w:rFonts w:ascii="Times New Roman" w:hAnsi="Times New Roman" w:cs="Times New Roman"/>
          <w:bCs/>
          <w:i/>
          <w:iCs/>
          <w:sz w:val="28"/>
          <w:szCs w:val="28"/>
        </w:rPr>
      </w:pPr>
      <w:r w:rsidRPr="00F9251D">
        <w:rPr>
          <w:rFonts w:ascii="Times New Roman" w:hAnsi="Times New Roman" w:cs="Times New Roman"/>
          <w:color w:val="000000"/>
          <w:sz w:val="28"/>
          <w:szCs w:val="28"/>
        </w:rPr>
        <w:t>**</w:t>
      </w:r>
      <w:r w:rsidR="00F9251D" w:rsidRPr="00F9251D">
        <w:rPr>
          <w:rFonts w:ascii="Times New Roman" w:hAnsi="Times New Roman" w:cs="Times New Roman"/>
          <w:bCs/>
          <w:i/>
          <w:iCs/>
          <w:sz w:val="28"/>
          <w:szCs w:val="28"/>
        </w:rPr>
        <w:t xml:space="preserve">  часы, отведенные образовательной организацией для преподавания курса «Основы духовно-нравственной культуры народов России», во внеурочной деятельности</w:t>
      </w:r>
      <w:r w:rsidR="00516661">
        <w:rPr>
          <w:rFonts w:ascii="Times New Roman" w:hAnsi="Times New Roman" w:cs="Times New Roman"/>
          <w:bCs/>
          <w:i/>
          <w:iCs/>
          <w:sz w:val="28"/>
          <w:szCs w:val="28"/>
        </w:rPr>
        <w:t>.</w:t>
      </w:r>
    </w:p>
    <w:p w:rsidR="00516661" w:rsidRDefault="00516661" w:rsidP="00F9251D">
      <w:pPr>
        <w:widowControl w:val="0"/>
        <w:autoSpaceDE w:val="0"/>
        <w:autoSpaceDN w:val="0"/>
        <w:adjustRightInd w:val="0"/>
        <w:spacing w:after="0" w:line="240" w:lineRule="auto"/>
        <w:jc w:val="both"/>
        <w:rPr>
          <w:rFonts w:ascii="Times New Roman" w:hAnsi="Times New Roman" w:cs="Times New Roman"/>
          <w:bCs/>
          <w:i/>
          <w:iCs/>
          <w:sz w:val="28"/>
          <w:szCs w:val="28"/>
        </w:rPr>
      </w:pPr>
    </w:p>
    <w:p w:rsidR="00F9251D" w:rsidRPr="00516661" w:rsidRDefault="00516661" w:rsidP="00F9251D">
      <w:pPr>
        <w:widowControl w:val="0"/>
        <w:autoSpaceDE w:val="0"/>
        <w:autoSpaceDN w:val="0"/>
        <w:adjustRightInd w:val="0"/>
        <w:spacing w:after="0" w:line="240" w:lineRule="auto"/>
        <w:jc w:val="both"/>
        <w:rPr>
          <w:rFonts w:ascii="Times New Roman" w:hAnsi="Times New Roman" w:cs="Times New Roman"/>
          <w:color w:val="000000"/>
          <w:sz w:val="28"/>
          <w:szCs w:val="28"/>
        </w:rPr>
      </w:pPr>
      <w:r w:rsidRPr="00516661">
        <w:rPr>
          <w:rFonts w:ascii="Times New Roman" w:hAnsi="Times New Roman" w:cs="Times New Roman"/>
          <w:b/>
          <w:bCs/>
          <w:sz w:val="28"/>
          <w:szCs w:val="28"/>
        </w:rPr>
        <w:t>Примерный учебный план основного общего образования (недельный)</w:t>
      </w:r>
    </w:p>
    <w:p w:rsidR="00D866D6" w:rsidRDefault="00D866D6" w:rsidP="00516661">
      <w:pPr>
        <w:widowControl w:val="0"/>
        <w:autoSpaceDE w:val="0"/>
        <w:autoSpaceDN w:val="0"/>
        <w:adjustRightInd w:val="0"/>
        <w:spacing w:after="0" w:line="240" w:lineRule="auto"/>
        <w:jc w:val="both"/>
        <w:rPr>
          <w:rFonts w:ascii="Times New Roman" w:hAnsi="Times New Roman" w:cs="Times New Roman"/>
          <w:b/>
          <w:i/>
          <w:color w:val="000000"/>
          <w:sz w:val="28"/>
          <w:szCs w:val="28"/>
        </w:rPr>
      </w:pPr>
    </w:p>
    <w:p w:rsidR="00C411B0" w:rsidRPr="00516661" w:rsidRDefault="00C411B0" w:rsidP="00516661">
      <w:pPr>
        <w:widowControl w:val="0"/>
        <w:autoSpaceDE w:val="0"/>
        <w:autoSpaceDN w:val="0"/>
        <w:adjustRightInd w:val="0"/>
        <w:spacing w:after="0" w:line="240" w:lineRule="auto"/>
        <w:jc w:val="both"/>
        <w:rPr>
          <w:rFonts w:ascii="Times New Roman" w:hAnsi="Times New Roman" w:cs="Times New Roman"/>
          <w:b/>
          <w:i/>
          <w:color w:val="000000"/>
          <w:sz w:val="28"/>
          <w:szCs w:val="28"/>
        </w:rPr>
      </w:pPr>
      <w:r w:rsidRPr="00D572F0">
        <w:rPr>
          <w:rFonts w:ascii="Times New Roman" w:hAnsi="Times New Roman" w:cs="Times New Roman"/>
          <w:b/>
          <w:i/>
          <w:color w:val="000000"/>
          <w:sz w:val="28"/>
          <w:szCs w:val="28"/>
        </w:rPr>
        <w:t>Вариант № 3</w:t>
      </w:r>
      <w:r w:rsidR="00516661" w:rsidRPr="00516661">
        <w:rPr>
          <w:rFonts w:ascii="Times New Roman" w:hAnsi="Times New Roman" w:cs="Times New Roman"/>
          <w:sz w:val="28"/>
          <w:szCs w:val="28"/>
        </w:rPr>
        <w:t>(для общеобразовательных организаций, в которых обучение вед</w:t>
      </w:r>
      <w:r w:rsidR="00516661" w:rsidRPr="00516661">
        <w:rPr>
          <w:rFonts w:cs="Times New Roman"/>
          <w:sz w:val="28"/>
          <w:szCs w:val="28"/>
        </w:rPr>
        <w:t>ѐ</w:t>
      </w:r>
      <w:r w:rsidR="00516661" w:rsidRPr="00516661">
        <w:rPr>
          <w:rFonts w:ascii="Times New Roman" w:hAnsi="Times New Roman" w:cs="Times New Roman"/>
          <w:sz w:val="28"/>
          <w:szCs w:val="28"/>
        </w:rPr>
        <w:t>тся на русском языке, но наряду с ним изучается один из языков народов России)</w:t>
      </w:r>
    </w:p>
    <w:tbl>
      <w:tblPr>
        <w:tblStyle w:val="a6"/>
        <w:tblW w:w="9889" w:type="dxa"/>
        <w:tblLayout w:type="fixed"/>
        <w:tblLook w:val="0000" w:firstRow="0" w:lastRow="0" w:firstColumn="0" w:lastColumn="0" w:noHBand="0" w:noVBand="0"/>
      </w:tblPr>
      <w:tblGrid>
        <w:gridCol w:w="2518"/>
        <w:gridCol w:w="2693"/>
        <w:gridCol w:w="709"/>
        <w:gridCol w:w="691"/>
        <w:gridCol w:w="727"/>
        <w:gridCol w:w="709"/>
        <w:gridCol w:w="756"/>
        <w:gridCol w:w="1086"/>
      </w:tblGrid>
      <w:tr w:rsidR="00F9251D" w:rsidRPr="00021ACF" w:rsidTr="00516661">
        <w:tc>
          <w:tcPr>
            <w:tcW w:w="2518" w:type="dxa"/>
            <w:vMerge w:val="restart"/>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Предметные области</w:t>
            </w:r>
          </w:p>
        </w:tc>
        <w:tc>
          <w:tcPr>
            <w:tcW w:w="2693" w:type="dxa"/>
            <w:vMerge w:val="restart"/>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Учебные предметы / Классы</w:t>
            </w:r>
          </w:p>
        </w:tc>
        <w:tc>
          <w:tcPr>
            <w:tcW w:w="4678" w:type="dxa"/>
            <w:gridSpan w:val="6"/>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Количество часов в неделю</w:t>
            </w:r>
          </w:p>
        </w:tc>
      </w:tr>
      <w:tr w:rsidR="00F9251D" w:rsidRPr="00021ACF" w:rsidTr="00516661">
        <w:tc>
          <w:tcPr>
            <w:tcW w:w="2518" w:type="dxa"/>
            <w:vMerge/>
          </w:tcPr>
          <w:p w:rsidR="00F9251D" w:rsidRPr="00021ACF" w:rsidRDefault="00F9251D" w:rsidP="00F9251D">
            <w:pPr>
              <w:widowControl w:val="0"/>
              <w:autoSpaceDE w:val="0"/>
              <w:autoSpaceDN w:val="0"/>
              <w:adjustRightInd w:val="0"/>
              <w:rPr>
                <w:rFonts w:ascii="Times New Roman" w:hAnsi="Times New Roman" w:cs="Times New Roman"/>
                <w:sz w:val="28"/>
                <w:szCs w:val="28"/>
              </w:rPr>
            </w:pPr>
          </w:p>
        </w:tc>
        <w:tc>
          <w:tcPr>
            <w:tcW w:w="2693" w:type="dxa"/>
            <w:vMerge/>
          </w:tcPr>
          <w:p w:rsidR="00F9251D" w:rsidRPr="00021ACF" w:rsidRDefault="00F9251D" w:rsidP="00F9251D">
            <w:pPr>
              <w:widowControl w:val="0"/>
              <w:autoSpaceDE w:val="0"/>
              <w:autoSpaceDN w:val="0"/>
              <w:adjustRightInd w:val="0"/>
              <w:rPr>
                <w:rFonts w:ascii="Times New Roman" w:hAnsi="Times New Roman" w:cs="Times New Roman"/>
                <w:sz w:val="28"/>
                <w:szCs w:val="28"/>
              </w:rPr>
            </w:pPr>
          </w:p>
        </w:tc>
        <w:tc>
          <w:tcPr>
            <w:tcW w:w="709"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V</w:t>
            </w:r>
          </w:p>
        </w:tc>
        <w:tc>
          <w:tcPr>
            <w:tcW w:w="691"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VI</w:t>
            </w:r>
          </w:p>
        </w:tc>
        <w:tc>
          <w:tcPr>
            <w:tcW w:w="727"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VII</w:t>
            </w:r>
          </w:p>
        </w:tc>
        <w:tc>
          <w:tcPr>
            <w:tcW w:w="709"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VIII</w:t>
            </w:r>
          </w:p>
        </w:tc>
        <w:tc>
          <w:tcPr>
            <w:tcW w:w="756"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IX</w:t>
            </w:r>
          </w:p>
        </w:tc>
        <w:tc>
          <w:tcPr>
            <w:tcW w:w="1086"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Всего</w:t>
            </w:r>
          </w:p>
        </w:tc>
      </w:tr>
      <w:tr w:rsidR="00F9251D" w:rsidRPr="00021ACF" w:rsidTr="00516661">
        <w:tc>
          <w:tcPr>
            <w:tcW w:w="2518"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2693"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Обязательная часть</w:t>
            </w:r>
          </w:p>
        </w:tc>
        <w:tc>
          <w:tcPr>
            <w:tcW w:w="4678" w:type="dxa"/>
            <w:gridSpan w:val="6"/>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r>
      <w:tr w:rsidR="00F9251D" w:rsidRPr="00021ACF" w:rsidTr="00516661">
        <w:tc>
          <w:tcPr>
            <w:tcW w:w="2518" w:type="dxa"/>
            <w:vMerge w:val="restart"/>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Филология</w:t>
            </w:r>
          </w:p>
        </w:tc>
        <w:tc>
          <w:tcPr>
            <w:tcW w:w="2693"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Русский язык</w:t>
            </w:r>
          </w:p>
        </w:tc>
        <w:tc>
          <w:tcPr>
            <w:tcW w:w="709"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5</w:t>
            </w:r>
          </w:p>
        </w:tc>
        <w:tc>
          <w:tcPr>
            <w:tcW w:w="691"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6</w:t>
            </w:r>
          </w:p>
        </w:tc>
        <w:tc>
          <w:tcPr>
            <w:tcW w:w="727"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4</w:t>
            </w:r>
          </w:p>
        </w:tc>
        <w:tc>
          <w:tcPr>
            <w:tcW w:w="709"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56"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1086"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21</w:t>
            </w:r>
          </w:p>
        </w:tc>
      </w:tr>
      <w:tr w:rsidR="00F9251D" w:rsidRPr="00021ACF" w:rsidTr="00516661">
        <w:tc>
          <w:tcPr>
            <w:tcW w:w="2518" w:type="dxa"/>
            <w:vMerge/>
          </w:tcPr>
          <w:p w:rsidR="00F9251D" w:rsidRPr="00021ACF" w:rsidRDefault="00F9251D" w:rsidP="00F9251D">
            <w:pPr>
              <w:widowControl w:val="0"/>
              <w:autoSpaceDE w:val="0"/>
              <w:autoSpaceDN w:val="0"/>
              <w:adjustRightInd w:val="0"/>
              <w:rPr>
                <w:rFonts w:ascii="Times New Roman" w:hAnsi="Times New Roman" w:cs="Times New Roman"/>
                <w:sz w:val="28"/>
                <w:szCs w:val="28"/>
              </w:rPr>
            </w:pPr>
          </w:p>
        </w:tc>
        <w:tc>
          <w:tcPr>
            <w:tcW w:w="2693"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Литература</w:t>
            </w:r>
          </w:p>
        </w:tc>
        <w:tc>
          <w:tcPr>
            <w:tcW w:w="709"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691"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27"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09"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56"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1086" w:type="dxa"/>
          </w:tcPr>
          <w:p w:rsidR="00F9251D" w:rsidRPr="00021ACF" w:rsidRDefault="00F9251D"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13</w:t>
            </w:r>
          </w:p>
        </w:tc>
      </w:tr>
      <w:tr w:rsidR="00F9251D" w:rsidRPr="00021ACF" w:rsidTr="00516661">
        <w:tc>
          <w:tcPr>
            <w:tcW w:w="2518" w:type="dxa"/>
            <w:vMerge/>
          </w:tcPr>
          <w:p w:rsidR="00F9251D" w:rsidRPr="00021ACF" w:rsidRDefault="00F9251D" w:rsidP="00F9251D">
            <w:pPr>
              <w:widowControl w:val="0"/>
              <w:autoSpaceDE w:val="0"/>
              <w:autoSpaceDN w:val="0"/>
              <w:adjustRightInd w:val="0"/>
              <w:rPr>
                <w:rFonts w:ascii="Times New Roman" w:hAnsi="Times New Roman" w:cs="Times New Roman"/>
                <w:sz w:val="28"/>
                <w:szCs w:val="28"/>
              </w:rPr>
            </w:pPr>
          </w:p>
        </w:tc>
        <w:tc>
          <w:tcPr>
            <w:tcW w:w="2693" w:type="dxa"/>
          </w:tcPr>
          <w:p w:rsidR="00F9251D" w:rsidRPr="00021ACF" w:rsidRDefault="00F9251D" w:rsidP="00F9251D">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Башкирский язык</w:t>
            </w:r>
          </w:p>
        </w:tc>
        <w:tc>
          <w:tcPr>
            <w:tcW w:w="709" w:type="dxa"/>
          </w:tcPr>
          <w:p w:rsidR="00F9251D" w:rsidRPr="00021ACF" w:rsidRDefault="00F9251D" w:rsidP="00F9251D">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691" w:type="dxa"/>
          </w:tcPr>
          <w:p w:rsidR="00F9251D" w:rsidRPr="00021ACF" w:rsidRDefault="00516661" w:rsidP="00F9251D">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727" w:type="dxa"/>
          </w:tcPr>
          <w:p w:rsidR="00F9251D" w:rsidRPr="00021ACF" w:rsidRDefault="00F9251D" w:rsidP="00F9251D">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709" w:type="dxa"/>
          </w:tcPr>
          <w:p w:rsidR="00F9251D" w:rsidRPr="00021ACF" w:rsidRDefault="00516661" w:rsidP="00F9251D">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756" w:type="dxa"/>
          </w:tcPr>
          <w:p w:rsidR="00F9251D" w:rsidRPr="00021ACF" w:rsidRDefault="00516661" w:rsidP="00F9251D">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1086" w:type="dxa"/>
          </w:tcPr>
          <w:p w:rsidR="00F9251D" w:rsidRPr="00021ACF" w:rsidRDefault="00516661" w:rsidP="00F9251D">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7</w:t>
            </w:r>
          </w:p>
        </w:tc>
      </w:tr>
      <w:tr w:rsidR="00516661" w:rsidRPr="00021ACF" w:rsidTr="00516661">
        <w:tc>
          <w:tcPr>
            <w:tcW w:w="2518" w:type="dxa"/>
            <w:vMerge/>
          </w:tcPr>
          <w:p w:rsidR="00516661" w:rsidRPr="00021ACF" w:rsidRDefault="00516661" w:rsidP="00F9251D">
            <w:pPr>
              <w:widowControl w:val="0"/>
              <w:autoSpaceDE w:val="0"/>
              <w:autoSpaceDN w:val="0"/>
              <w:adjustRightInd w:val="0"/>
              <w:rPr>
                <w:rFonts w:ascii="Times New Roman" w:hAnsi="Times New Roman" w:cs="Times New Roman"/>
                <w:sz w:val="28"/>
                <w:szCs w:val="28"/>
              </w:rPr>
            </w:pPr>
          </w:p>
        </w:tc>
        <w:tc>
          <w:tcPr>
            <w:tcW w:w="2693" w:type="dxa"/>
          </w:tcPr>
          <w:p w:rsidR="00516661" w:rsidRDefault="00516661" w:rsidP="00F9251D">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Родной язык и литература</w:t>
            </w:r>
          </w:p>
        </w:tc>
        <w:tc>
          <w:tcPr>
            <w:tcW w:w="709" w:type="dxa"/>
          </w:tcPr>
          <w:p w:rsidR="00516661" w:rsidRDefault="00516661" w:rsidP="00F9251D">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691" w:type="dxa"/>
          </w:tcPr>
          <w:p w:rsidR="00516661" w:rsidRDefault="00516661" w:rsidP="00F9251D">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727" w:type="dxa"/>
          </w:tcPr>
          <w:p w:rsidR="00516661" w:rsidRDefault="00516661" w:rsidP="00F9251D">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709" w:type="dxa"/>
          </w:tcPr>
          <w:p w:rsidR="00516661" w:rsidRDefault="00516661" w:rsidP="00F9251D">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3(2)</w:t>
            </w:r>
          </w:p>
        </w:tc>
        <w:tc>
          <w:tcPr>
            <w:tcW w:w="756" w:type="dxa"/>
          </w:tcPr>
          <w:p w:rsidR="00516661" w:rsidRDefault="00516661" w:rsidP="00CE7978">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3(2)</w:t>
            </w:r>
          </w:p>
        </w:tc>
        <w:tc>
          <w:tcPr>
            <w:tcW w:w="1086" w:type="dxa"/>
          </w:tcPr>
          <w:p w:rsidR="00516661" w:rsidRDefault="00516661" w:rsidP="00F9251D">
            <w:pPr>
              <w:widowControl w:val="0"/>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15(13)</w:t>
            </w:r>
          </w:p>
        </w:tc>
      </w:tr>
      <w:tr w:rsidR="00516661" w:rsidRPr="00021ACF" w:rsidTr="00516661">
        <w:tc>
          <w:tcPr>
            <w:tcW w:w="2518" w:type="dxa"/>
            <w:vMerge/>
          </w:tcPr>
          <w:p w:rsidR="00516661" w:rsidRPr="00021ACF" w:rsidRDefault="00516661" w:rsidP="00F9251D">
            <w:pPr>
              <w:widowControl w:val="0"/>
              <w:autoSpaceDE w:val="0"/>
              <w:autoSpaceDN w:val="0"/>
              <w:adjustRightInd w:val="0"/>
              <w:rPr>
                <w:rFonts w:ascii="Times New Roman" w:hAnsi="Times New Roman" w:cs="Times New Roman"/>
                <w:sz w:val="28"/>
                <w:szCs w:val="28"/>
              </w:rPr>
            </w:pP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Иностранный язык</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15</w:t>
            </w:r>
          </w:p>
        </w:tc>
      </w:tr>
      <w:tr w:rsidR="00516661" w:rsidRPr="00021ACF" w:rsidTr="00516661">
        <w:tc>
          <w:tcPr>
            <w:tcW w:w="2518" w:type="dxa"/>
            <w:vMerge w:val="restart"/>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Математика и информатика</w:t>
            </w: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Математика</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5</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5</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10</w:t>
            </w:r>
          </w:p>
        </w:tc>
      </w:tr>
      <w:tr w:rsidR="00516661" w:rsidRPr="00021ACF" w:rsidTr="00516661">
        <w:tc>
          <w:tcPr>
            <w:tcW w:w="2518" w:type="dxa"/>
            <w:vMerge/>
          </w:tcPr>
          <w:p w:rsidR="00516661" w:rsidRPr="00021ACF" w:rsidRDefault="00516661" w:rsidP="00F9251D">
            <w:pPr>
              <w:widowControl w:val="0"/>
              <w:autoSpaceDE w:val="0"/>
              <w:autoSpaceDN w:val="0"/>
              <w:adjustRightInd w:val="0"/>
              <w:rPr>
                <w:rFonts w:ascii="Times New Roman" w:hAnsi="Times New Roman" w:cs="Times New Roman"/>
                <w:sz w:val="28"/>
                <w:szCs w:val="28"/>
              </w:rPr>
            </w:pP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Алгебра</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9</w:t>
            </w:r>
          </w:p>
        </w:tc>
      </w:tr>
      <w:tr w:rsidR="00516661" w:rsidRPr="00021ACF" w:rsidTr="00516661">
        <w:tc>
          <w:tcPr>
            <w:tcW w:w="2518" w:type="dxa"/>
            <w:vMerge/>
          </w:tcPr>
          <w:p w:rsidR="00516661" w:rsidRPr="00021ACF" w:rsidRDefault="00516661" w:rsidP="00F9251D">
            <w:pPr>
              <w:widowControl w:val="0"/>
              <w:autoSpaceDE w:val="0"/>
              <w:autoSpaceDN w:val="0"/>
              <w:adjustRightInd w:val="0"/>
              <w:rPr>
                <w:rFonts w:ascii="Times New Roman" w:hAnsi="Times New Roman" w:cs="Times New Roman"/>
                <w:sz w:val="28"/>
                <w:szCs w:val="28"/>
              </w:rPr>
            </w:pP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Геометрия</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6</w:t>
            </w:r>
          </w:p>
        </w:tc>
      </w:tr>
      <w:tr w:rsidR="00516661" w:rsidRPr="00021ACF" w:rsidTr="00516661">
        <w:tc>
          <w:tcPr>
            <w:tcW w:w="2518" w:type="dxa"/>
            <w:vMerge/>
          </w:tcPr>
          <w:p w:rsidR="00516661" w:rsidRPr="00021ACF" w:rsidRDefault="00516661" w:rsidP="00F9251D">
            <w:pPr>
              <w:widowControl w:val="0"/>
              <w:autoSpaceDE w:val="0"/>
              <w:autoSpaceDN w:val="0"/>
              <w:adjustRightInd w:val="0"/>
              <w:rPr>
                <w:rFonts w:ascii="Times New Roman" w:hAnsi="Times New Roman" w:cs="Times New Roman"/>
                <w:sz w:val="28"/>
                <w:szCs w:val="28"/>
              </w:rPr>
            </w:pP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Информатика</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w:t>
            </w:r>
          </w:p>
        </w:tc>
      </w:tr>
      <w:tr w:rsidR="00516661" w:rsidRPr="00021ACF" w:rsidTr="00516661">
        <w:tc>
          <w:tcPr>
            <w:tcW w:w="2518" w:type="dxa"/>
            <w:vMerge w:val="restart"/>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Общественно-</w:t>
            </w:r>
            <w:r w:rsidRPr="00021ACF">
              <w:rPr>
                <w:rFonts w:ascii="Times New Roman" w:hAnsi="Times New Roman" w:cs="Times New Roman"/>
                <w:color w:val="000000"/>
                <w:sz w:val="28"/>
                <w:szCs w:val="28"/>
              </w:rPr>
              <w:lastRenderedPageBreak/>
              <w:t>научные предметы</w:t>
            </w: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lastRenderedPageBreak/>
              <w:t>История</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2</w:t>
            </w:r>
          </w:p>
        </w:tc>
        <w:tc>
          <w:tcPr>
            <w:tcW w:w="1086" w:type="dxa"/>
          </w:tcPr>
          <w:p w:rsidR="00516661" w:rsidRPr="00021ACF" w:rsidRDefault="00516661" w:rsidP="00516661">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r>
              <w:rPr>
                <w:rFonts w:ascii="Times New Roman" w:hAnsi="Times New Roman" w:cs="Times New Roman"/>
                <w:color w:val="000000"/>
                <w:sz w:val="28"/>
                <w:szCs w:val="28"/>
              </w:rPr>
              <w:t>0</w:t>
            </w:r>
          </w:p>
        </w:tc>
      </w:tr>
      <w:tr w:rsidR="00516661" w:rsidRPr="00021ACF" w:rsidTr="00516661">
        <w:tc>
          <w:tcPr>
            <w:tcW w:w="2518" w:type="dxa"/>
            <w:vMerge/>
          </w:tcPr>
          <w:p w:rsidR="00516661" w:rsidRPr="00021ACF" w:rsidRDefault="00516661" w:rsidP="00F9251D">
            <w:pPr>
              <w:widowControl w:val="0"/>
              <w:autoSpaceDE w:val="0"/>
              <w:autoSpaceDN w:val="0"/>
              <w:adjustRightInd w:val="0"/>
              <w:rPr>
                <w:rFonts w:ascii="Times New Roman" w:hAnsi="Times New Roman" w:cs="Times New Roman"/>
                <w:sz w:val="28"/>
                <w:szCs w:val="28"/>
              </w:rPr>
            </w:pP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Обществознание</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4</w:t>
            </w:r>
          </w:p>
        </w:tc>
      </w:tr>
      <w:tr w:rsidR="00516661" w:rsidRPr="00021ACF" w:rsidTr="00516661">
        <w:tc>
          <w:tcPr>
            <w:tcW w:w="2518" w:type="dxa"/>
            <w:vMerge/>
          </w:tcPr>
          <w:p w:rsidR="00516661" w:rsidRPr="00021ACF" w:rsidRDefault="00516661" w:rsidP="00F9251D">
            <w:pPr>
              <w:widowControl w:val="0"/>
              <w:autoSpaceDE w:val="0"/>
              <w:autoSpaceDN w:val="0"/>
              <w:adjustRightInd w:val="0"/>
              <w:rPr>
                <w:rFonts w:ascii="Times New Roman" w:hAnsi="Times New Roman" w:cs="Times New Roman"/>
                <w:sz w:val="28"/>
                <w:szCs w:val="28"/>
              </w:rPr>
            </w:pP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География</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8</w:t>
            </w:r>
          </w:p>
        </w:tc>
      </w:tr>
      <w:tr w:rsidR="00516661" w:rsidRPr="00021ACF" w:rsidTr="00516661">
        <w:tc>
          <w:tcPr>
            <w:tcW w:w="2518"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Основы духовно-нравственной культуры народов России</w:t>
            </w: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Основы духовно-нравственной культуры народов России</w:t>
            </w:r>
            <w:r>
              <w:rPr>
                <w:rFonts w:ascii="Times New Roman" w:hAnsi="Times New Roman" w:cs="Times New Roman"/>
                <w:color w:val="000000"/>
                <w:sz w:val="28"/>
                <w:szCs w:val="28"/>
              </w:rPr>
              <w:t>**</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r>
              <w:rPr>
                <w:rFonts w:ascii="Times New Roman" w:hAnsi="Times New Roman" w:cs="Times New Roman"/>
                <w:color w:val="000000"/>
                <w:sz w:val="28"/>
                <w:szCs w:val="28"/>
              </w:rPr>
              <w:t>**</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r>
              <w:rPr>
                <w:rFonts w:ascii="Times New Roman" w:hAnsi="Times New Roman" w:cs="Times New Roman"/>
                <w:color w:val="000000"/>
                <w:sz w:val="28"/>
                <w:szCs w:val="28"/>
              </w:rPr>
              <w:t>**</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r>
              <w:rPr>
                <w:rFonts w:ascii="Times New Roman" w:hAnsi="Times New Roman" w:cs="Times New Roman"/>
                <w:color w:val="000000"/>
                <w:sz w:val="28"/>
                <w:szCs w:val="28"/>
              </w:rPr>
              <w:t>**</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r>
              <w:rPr>
                <w:rFonts w:ascii="Times New Roman" w:hAnsi="Times New Roman" w:cs="Times New Roman"/>
                <w:color w:val="000000"/>
                <w:sz w:val="28"/>
                <w:szCs w:val="28"/>
              </w:rPr>
              <w:t>**</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r>
              <w:rPr>
                <w:rFonts w:ascii="Times New Roman" w:hAnsi="Times New Roman" w:cs="Times New Roman"/>
                <w:color w:val="000000"/>
                <w:sz w:val="28"/>
                <w:szCs w:val="28"/>
              </w:rPr>
              <w:t>**</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5**</w:t>
            </w:r>
          </w:p>
        </w:tc>
      </w:tr>
      <w:tr w:rsidR="00516661" w:rsidRPr="00021ACF" w:rsidTr="00516661">
        <w:tc>
          <w:tcPr>
            <w:tcW w:w="2518" w:type="dxa"/>
            <w:vMerge w:val="restart"/>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Естественно-научные предметы</w:t>
            </w: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Физика</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3</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7</w:t>
            </w:r>
          </w:p>
        </w:tc>
      </w:tr>
      <w:tr w:rsidR="00516661" w:rsidRPr="00021ACF" w:rsidTr="00516661">
        <w:tc>
          <w:tcPr>
            <w:tcW w:w="2518" w:type="dxa"/>
            <w:vMerge/>
          </w:tcPr>
          <w:p w:rsidR="00516661" w:rsidRPr="00021ACF" w:rsidRDefault="00516661" w:rsidP="00F9251D">
            <w:pPr>
              <w:widowControl w:val="0"/>
              <w:autoSpaceDE w:val="0"/>
              <w:autoSpaceDN w:val="0"/>
              <w:adjustRightInd w:val="0"/>
              <w:rPr>
                <w:rFonts w:ascii="Times New Roman" w:hAnsi="Times New Roman" w:cs="Times New Roman"/>
                <w:sz w:val="28"/>
                <w:szCs w:val="28"/>
              </w:rPr>
            </w:pP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Химия</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4</w:t>
            </w:r>
          </w:p>
        </w:tc>
      </w:tr>
      <w:tr w:rsidR="00516661" w:rsidRPr="00021ACF" w:rsidTr="00516661">
        <w:tc>
          <w:tcPr>
            <w:tcW w:w="2518" w:type="dxa"/>
            <w:vMerge/>
          </w:tcPr>
          <w:p w:rsidR="00516661" w:rsidRPr="00021ACF" w:rsidRDefault="00516661" w:rsidP="00F9251D">
            <w:pPr>
              <w:widowControl w:val="0"/>
              <w:autoSpaceDE w:val="0"/>
              <w:autoSpaceDN w:val="0"/>
              <w:adjustRightInd w:val="0"/>
              <w:rPr>
                <w:rFonts w:ascii="Times New Roman" w:hAnsi="Times New Roman" w:cs="Times New Roman"/>
                <w:sz w:val="28"/>
                <w:szCs w:val="28"/>
              </w:rPr>
            </w:pP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Биология</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1</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7</w:t>
            </w:r>
          </w:p>
        </w:tc>
      </w:tr>
      <w:tr w:rsidR="00516661" w:rsidRPr="00021ACF" w:rsidTr="00516661">
        <w:tc>
          <w:tcPr>
            <w:tcW w:w="2518" w:type="dxa"/>
            <w:vMerge w:val="restart"/>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Искусство</w:t>
            </w: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Музыка</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r>
              <w:rPr>
                <w:rFonts w:ascii="Times New Roman" w:hAnsi="Times New Roman" w:cs="Times New Roman"/>
                <w:color w:val="000000"/>
                <w:sz w:val="28"/>
                <w:szCs w:val="28"/>
              </w:rPr>
              <w:t>1</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4</w:t>
            </w:r>
          </w:p>
        </w:tc>
      </w:tr>
      <w:tr w:rsidR="00516661" w:rsidRPr="00021ACF" w:rsidTr="00516661">
        <w:tc>
          <w:tcPr>
            <w:tcW w:w="2518" w:type="dxa"/>
            <w:vMerge/>
          </w:tcPr>
          <w:p w:rsidR="00516661" w:rsidRPr="00021ACF" w:rsidRDefault="00516661" w:rsidP="00F9251D">
            <w:pPr>
              <w:widowControl w:val="0"/>
              <w:autoSpaceDE w:val="0"/>
              <w:autoSpaceDN w:val="0"/>
              <w:adjustRightInd w:val="0"/>
              <w:rPr>
                <w:rFonts w:ascii="Times New Roman" w:hAnsi="Times New Roman" w:cs="Times New Roman"/>
                <w:sz w:val="28"/>
                <w:szCs w:val="28"/>
              </w:rPr>
            </w:pP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Изобразительное искусство</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3</w:t>
            </w:r>
          </w:p>
        </w:tc>
      </w:tr>
      <w:tr w:rsidR="00516661" w:rsidRPr="00021ACF" w:rsidTr="00516661">
        <w:tc>
          <w:tcPr>
            <w:tcW w:w="2518"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Технология</w:t>
            </w: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Технология</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2</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2</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7</w:t>
            </w:r>
          </w:p>
        </w:tc>
      </w:tr>
      <w:tr w:rsidR="00516661" w:rsidRPr="00021ACF" w:rsidTr="00516661">
        <w:tc>
          <w:tcPr>
            <w:tcW w:w="2518" w:type="dxa"/>
            <w:vMerge w:val="restart"/>
          </w:tcPr>
          <w:p w:rsidR="00516661" w:rsidRDefault="00516661" w:rsidP="00F9251D">
            <w:pPr>
              <w:widowControl w:val="0"/>
              <w:autoSpaceDE w:val="0"/>
              <w:autoSpaceDN w:val="0"/>
              <w:adjustRightInd w:val="0"/>
              <w:rPr>
                <w:rFonts w:ascii="Times New Roman" w:hAnsi="Times New Roman" w:cs="Times New Roman"/>
                <w:color w:val="000000"/>
                <w:sz w:val="28"/>
                <w:szCs w:val="28"/>
              </w:rPr>
            </w:pPr>
            <w:r w:rsidRPr="00021ACF">
              <w:rPr>
                <w:rFonts w:ascii="Times New Roman" w:hAnsi="Times New Roman" w:cs="Times New Roman"/>
                <w:color w:val="000000"/>
                <w:sz w:val="28"/>
                <w:szCs w:val="28"/>
              </w:rPr>
              <w:t xml:space="preserve">Физическая культура и </w:t>
            </w:r>
          </w:p>
          <w:p w:rsidR="00516661" w:rsidRPr="00021ACF" w:rsidRDefault="00516661" w:rsidP="00F9251D">
            <w:pPr>
              <w:widowControl w:val="0"/>
              <w:autoSpaceDE w:val="0"/>
              <w:autoSpaceDN w:val="0"/>
              <w:adjustRightInd w:val="0"/>
              <w:ind w:right="-108"/>
              <w:rPr>
                <w:rFonts w:ascii="Times New Roman" w:hAnsi="Times New Roman" w:cs="Times New Roman"/>
                <w:sz w:val="28"/>
                <w:szCs w:val="28"/>
              </w:rPr>
            </w:pPr>
            <w:r w:rsidRPr="00021ACF">
              <w:rPr>
                <w:rFonts w:ascii="Times New Roman" w:hAnsi="Times New Roman" w:cs="Times New Roman"/>
                <w:color w:val="000000"/>
                <w:sz w:val="28"/>
                <w:szCs w:val="28"/>
              </w:rPr>
              <w:t>О</w:t>
            </w:r>
            <w:r>
              <w:rPr>
                <w:rFonts w:ascii="Times New Roman" w:hAnsi="Times New Roman" w:cs="Times New Roman"/>
                <w:color w:val="000000"/>
                <w:sz w:val="28"/>
                <w:szCs w:val="28"/>
              </w:rPr>
              <w:t>сновы безопасности жизнедеятель</w:t>
            </w:r>
            <w:r w:rsidRPr="00021ACF">
              <w:rPr>
                <w:rFonts w:ascii="Times New Roman" w:hAnsi="Times New Roman" w:cs="Times New Roman"/>
                <w:color w:val="000000"/>
                <w:sz w:val="28"/>
                <w:szCs w:val="28"/>
              </w:rPr>
              <w:t>ности</w:t>
            </w: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ОБЖ</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2</w:t>
            </w:r>
          </w:p>
        </w:tc>
      </w:tr>
      <w:tr w:rsidR="00516661" w:rsidRPr="00021ACF" w:rsidTr="00516661">
        <w:tc>
          <w:tcPr>
            <w:tcW w:w="2518" w:type="dxa"/>
            <w:vMerge/>
          </w:tcPr>
          <w:p w:rsidR="00516661" w:rsidRPr="00021ACF" w:rsidRDefault="00516661" w:rsidP="00F9251D">
            <w:pPr>
              <w:widowControl w:val="0"/>
              <w:autoSpaceDE w:val="0"/>
              <w:autoSpaceDN w:val="0"/>
              <w:adjustRightInd w:val="0"/>
              <w:rPr>
                <w:rFonts w:ascii="Times New Roman" w:hAnsi="Times New Roman" w:cs="Times New Roman"/>
                <w:sz w:val="28"/>
                <w:szCs w:val="28"/>
              </w:rPr>
            </w:pPr>
          </w:p>
        </w:tc>
        <w:tc>
          <w:tcPr>
            <w:tcW w:w="2693"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Физическая культура</w:t>
            </w:r>
            <w:r>
              <w:rPr>
                <w:rFonts w:ascii="Times New Roman" w:hAnsi="Times New Roman" w:cs="Times New Roman"/>
                <w:color w:val="000000"/>
                <w:sz w:val="28"/>
                <w:szCs w:val="28"/>
              </w:rPr>
              <w:t>***</w:t>
            </w:r>
          </w:p>
        </w:tc>
        <w:tc>
          <w:tcPr>
            <w:tcW w:w="709"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p>
        </w:tc>
        <w:tc>
          <w:tcPr>
            <w:tcW w:w="691"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p>
        </w:tc>
        <w:tc>
          <w:tcPr>
            <w:tcW w:w="727"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p>
        </w:tc>
        <w:tc>
          <w:tcPr>
            <w:tcW w:w="709"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p>
        </w:tc>
        <w:tc>
          <w:tcPr>
            <w:tcW w:w="756"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p>
        </w:tc>
        <w:tc>
          <w:tcPr>
            <w:tcW w:w="1086"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10</w:t>
            </w:r>
          </w:p>
        </w:tc>
      </w:tr>
      <w:tr w:rsidR="00516661" w:rsidRPr="00021ACF" w:rsidTr="00516661">
        <w:tc>
          <w:tcPr>
            <w:tcW w:w="5211" w:type="dxa"/>
            <w:gridSpan w:val="2"/>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Итого</w:t>
            </w:r>
          </w:p>
        </w:tc>
        <w:tc>
          <w:tcPr>
            <w:tcW w:w="709"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31</w:t>
            </w:r>
          </w:p>
        </w:tc>
        <w:tc>
          <w:tcPr>
            <w:tcW w:w="691"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32</w:t>
            </w:r>
          </w:p>
        </w:tc>
        <w:tc>
          <w:tcPr>
            <w:tcW w:w="727"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34</w:t>
            </w:r>
          </w:p>
        </w:tc>
        <w:tc>
          <w:tcPr>
            <w:tcW w:w="709"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34 (33)</w:t>
            </w:r>
          </w:p>
        </w:tc>
        <w:tc>
          <w:tcPr>
            <w:tcW w:w="756"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34 (33)</w:t>
            </w:r>
          </w:p>
        </w:tc>
        <w:tc>
          <w:tcPr>
            <w:tcW w:w="1086"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165 (163)</w:t>
            </w:r>
          </w:p>
        </w:tc>
      </w:tr>
      <w:tr w:rsidR="00516661" w:rsidRPr="00021ACF" w:rsidTr="00516661">
        <w:tc>
          <w:tcPr>
            <w:tcW w:w="5211" w:type="dxa"/>
            <w:gridSpan w:val="2"/>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Часть, формир</w:t>
            </w:r>
            <w:r>
              <w:rPr>
                <w:rFonts w:ascii="Times New Roman" w:hAnsi="Times New Roman" w:cs="Times New Roman"/>
                <w:color w:val="000000"/>
                <w:sz w:val="28"/>
                <w:szCs w:val="28"/>
              </w:rPr>
              <w:t>уемая участниками образовательных отношений</w:t>
            </w:r>
          </w:p>
        </w:tc>
        <w:tc>
          <w:tcPr>
            <w:tcW w:w="709"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w:t>
            </w:r>
          </w:p>
        </w:tc>
        <w:tc>
          <w:tcPr>
            <w:tcW w:w="691"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w:t>
            </w:r>
          </w:p>
        </w:tc>
        <w:tc>
          <w:tcPr>
            <w:tcW w:w="727"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w:t>
            </w:r>
          </w:p>
        </w:tc>
        <w:tc>
          <w:tcPr>
            <w:tcW w:w="709"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2(3)</w:t>
            </w:r>
          </w:p>
        </w:tc>
        <w:tc>
          <w:tcPr>
            <w:tcW w:w="756"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2(3)</w:t>
            </w:r>
          </w:p>
        </w:tc>
        <w:tc>
          <w:tcPr>
            <w:tcW w:w="1086" w:type="dxa"/>
          </w:tcPr>
          <w:p w:rsidR="00516661" w:rsidRPr="00021ACF" w:rsidRDefault="0089055D"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7(9)</w:t>
            </w:r>
          </w:p>
        </w:tc>
      </w:tr>
      <w:tr w:rsidR="00516661" w:rsidRPr="00021ACF" w:rsidTr="00516661">
        <w:tc>
          <w:tcPr>
            <w:tcW w:w="5211" w:type="dxa"/>
            <w:gridSpan w:val="2"/>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Максимально допустимая недельная нагрузка</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32</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33</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35</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36</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36</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172</w:t>
            </w:r>
          </w:p>
        </w:tc>
      </w:tr>
      <w:tr w:rsidR="00516661" w:rsidRPr="00C411B0" w:rsidTr="00516661">
        <w:tc>
          <w:tcPr>
            <w:tcW w:w="5211" w:type="dxa"/>
            <w:gridSpan w:val="2"/>
          </w:tcPr>
          <w:p w:rsidR="00516661" w:rsidRPr="00021ACF" w:rsidRDefault="00516661" w:rsidP="00516661">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xml:space="preserve">Внеурочная деятельность (кружки, секции, проектная деятельность и др.) </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sidRPr="00021ACF">
              <w:rPr>
                <w:rFonts w:ascii="Times New Roman" w:hAnsi="Times New Roman" w:cs="Times New Roman"/>
                <w:color w:val="000000"/>
                <w:sz w:val="28"/>
                <w:szCs w:val="28"/>
              </w:rPr>
              <w:t> </w:t>
            </w:r>
            <w:r>
              <w:rPr>
                <w:rFonts w:ascii="Times New Roman" w:hAnsi="Times New Roman" w:cs="Times New Roman"/>
                <w:color w:val="000000"/>
                <w:sz w:val="28"/>
                <w:szCs w:val="28"/>
              </w:rPr>
              <w:t>6</w:t>
            </w:r>
          </w:p>
        </w:tc>
        <w:tc>
          <w:tcPr>
            <w:tcW w:w="691"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6</w:t>
            </w:r>
            <w:r w:rsidRPr="00021ACF">
              <w:rPr>
                <w:rFonts w:ascii="Times New Roman" w:hAnsi="Times New Roman" w:cs="Times New Roman"/>
                <w:color w:val="000000"/>
                <w:sz w:val="28"/>
                <w:szCs w:val="28"/>
              </w:rPr>
              <w:t> </w:t>
            </w:r>
          </w:p>
        </w:tc>
        <w:tc>
          <w:tcPr>
            <w:tcW w:w="727"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6</w:t>
            </w:r>
            <w:r w:rsidRPr="00021ACF">
              <w:rPr>
                <w:rFonts w:ascii="Times New Roman" w:hAnsi="Times New Roman" w:cs="Times New Roman"/>
                <w:color w:val="000000"/>
                <w:sz w:val="28"/>
                <w:szCs w:val="28"/>
              </w:rPr>
              <w:t> </w:t>
            </w:r>
          </w:p>
        </w:tc>
        <w:tc>
          <w:tcPr>
            <w:tcW w:w="709"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6</w:t>
            </w:r>
            <w:r w:rsidRPr="00021ACF">
              <w:rPr>
                <w:rFonts w:ascii="Times New Roman" w:hAnsi="Times New Roman" w:cs="Times New Roman"/>
                <w:color w:val="000000"/>
                <w:sz w:val="28"/>
                <w:szCs w:val="28"/>
              </w:rPr>
              <w:t> </w:t>
            </w:r>
          </w:p>
        </w:tc>
        <w:tc>
          <w:tcPr>
            <w:tcW w:w="75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6</w:t>
            </w:r>
            <w:r w:rsidRPr="00021ACF">
              <w:rPr>
                <w:rFonts w:ascii="Times New Roman" w:hAnsi="Times New Roman" w:cs="Times New Roman"/>
                <w:color w:val="000000"/>
                <w:sz w:val="28"/>
                <w:szCs w:val="28"/>
              </w:rPr>
              <w:t> </w:t>
            </w:r>
          </w:p>
        </w:tc>
        <w:tc>
          <w:tcPr>
            <w:tcW w:w="1086" w:type="dxa"/>
          </w:tcPr>
          <w:p w:rsidR="00516661" w:rsidRPr="00021ACF" w:rsidRDefault="00516661" w:rsidP="00F9251D">
            <w:pPr>
              <w:widowControl w:val="0"/>
              <w:autoSpaceDE w:val="0"/>
              <w:autoSpaceDN w:val="0"/>
              <w:adjustRightInd w:val="0"/>
              <w:rPr>
                <w:rFonts w:ascii="Times New Roman" w:hAnsi="Times New Roman" w:cs="Times New Roman"/>
                <w:sz w:val="28"/>
                <w:szCs w:val="28"/>
              </w:rPr>
            </w:pPr>
            <w:r>
              <w:rPr>
                <w:rFonts w:ascii="Times New Roman" w:hAnsi="Times New Roman" w:cs="Times New Roman"/>
                <w:color w:val="000000"/>
                <w:sz w:val="28"/>
                <w:szCs w:val="28"/>
              </w:rPr>
              <w:t>30</w:t>
            </w:r>
            <w:r w:rsidRPr="00021ACF">
              <w:rPr>
                <w:rFonts w:ascii="Times New Roman" w:hAnsi="Times New Roman" w:cs="Times New Roman"/>
                <w:color w:val="000000"/>
                <w:sz w:val="28"/>
                <w:szCs w:val="28"/>
              </w:rPr>
              <w:t> </w:t>
            </w:r>
          </w:p>
        </w:tc>
      </w:tr>
    </w:tbl>
    <w:p w:rsidR="00F9251D" w:rsidRPr="00240D63" w:rsidRDefault="00F9251D" w:rsidP="00F9251D">
      <w:pPr>
        <w:widowControl w:val="0"/>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F9251D">
        <w:rPr>
          <w:rFonts w:ascii="Times New Roman" w:hAnsi="Times New Roman" w:cs="Times New Roman"/>
          <w:i/>
          <w:color w:val="000000"/>
          <w:sz w:val="28"/>
          <w:szCs w:val="28"/>
        </w:rPr>
        <w:t xml:space="preserve">часы, отведенные </w:t>
      </w:r>
      <w:r w:rsidRPr="00F9251D">
        <w:rPr>
          <w:rFonts w:ascii="Times New Roman" w:hAnsi="Times New Roman" w:cs="Times New Roman"/>
          <w:bCs/>
          <w:i/>
          <w:iCs/>
          <w:sz w:val="28"/>
          <w:szCs w:val="28"/>
        </w:rPr>
        <w:t>образовательной организацией</w:t>
      </w:r>
      <w:r w:rsidRPr="00F9251D">
        <w:rPr>
          <w:rFonts w:ascii="Times New Roman" w:hAnsi="Times New Roman" w:cs="Times New Roman"/>
          <w:i/>
          <w:color w:val="000000"/>
          <w:sz w:val="28"/>
          <w:szCs w:val="28"/>
        </w:rPr>
        <w:t xml:space="preserve"> на преподавание предмета «Башкирский язык» как государственный, засчитываются в части, формируемую участниками образовательных отношений</w:t>
      </w:r>
    </w:p>
    <w:p w:rsidR="00F9251D" w:rsidRDefault="00F9251D" w:rsidP="00F9251D">
      <w:pPr>
        <w:widowControl w:val="0"/>
        <w:autoSpaceDE w:val="0"/>
        <w:autoSpaceDN w:val="0"/>
        <w:adjustRightInd w:val="0"/>
        <w:spacing w:after="0" w:line="240" w:lineRule="auto"/>
        <w:jc w:val="both"/>
        <w:rPr>
          <w:rFonts w:ascii="Times New Roman" w:hAnsi="Times New Roman" w:cs="Times New Roman"/>
          <w:bCs/>
          <w:i/>
          <w:iCs/>
          <w:sz w:val="28"/>
          <w:szCs w:val="28"/>
        </w:rPr>
      </w:pPr>
      <w:r w:rsidRPr="00F9251D">
        <w:rPr>
          <w:rFonts w:ascii="Times New Roman" w:hAnsi="Times New Roman" w:cs="Times New Roman"/>
          <w:color w:val="000000"/>
          <w:sz w:val="28"/>
          <w:szCs w:val="28"/>
        </w:rPr>
        <w:t>**</w:t>
      </w:r>
      <w:r w:rsidRPr="00F9251D">
        <w:rPr>
          <w:rFonts w:ascii="Times New Roman" w:hAnsi="Times New Roman" w:cs="Times New Roman"/>
          <w:bCs/>
          <w:i/>
          <w:iCs/>
          <w:sz w:val="28"/>
          <w:szCs w:val="28"/>
        </w:rPr>
        <w:t xml:space="preserve">  часы, отведенные образовательной организацией для преподавания курса «Основы духовно-нравственной культуры народов России», во внеурочной деятельности</w:t>
      </w:r>
      <w:r>
        <w:rPr>
          <w:rFonts w:ascii="Times New Roman" w:hAnsi="Times New Roman" w:cs="Times New Roman"/>
          <w:bCs/>
          <w:i/>
          <w:iCs/>
          <w:sz w:val="28"/>
          <w:szCs w:val="28"/>
        </w:rPr>
        <w:t>.</w:t>
      </w:r>
    </w:p>
    <w:p w:rsidR="00F9251D" w:rsidRDefault="00F9251D" w:rsidP="00F9251D">
      <w:pPr>
        <w:widowControl w:val="0"/>
        <w:autoSpaceDE w:val="0"/>
        <w:autoSpaceDN w:val="0"/>
        <w:adjustRightInd w:val="0"/>
        <w:spacing w:after="0" w:line="240" w:lineRule="auto"/>
        <w:jc w:val="both"/>
        <w:rPr>
          <w:rFonts w:ascii="Times New Roman" w:hAnsi="Times New Roman" w:cs="Times New Roman"/>
          <w:i/>
          <w:color w:val="000000"/>
          <w:sz w:val="28"/>
          <w:szCs w:val="28"/>
        </w:rPr>
      </w:pPr>
      <w:r>
        <w:rPr>
          <w:rFonts w:ascii="Times New Roman" w:hAnsi="Times New Roman" w:cs="Times New Roman"/>
          <w:bCs/>
          <w:i/>
          <w:iCs/>
          <w:sz w:val="28"/>
          <w:szCs w:val="28"/>
        </w:rPr>
        <w:t xml:space="preserve">*** часы, </w:t>
      </w:r>
      <w:r w:rsidRPr="00F9251D">
        <w:rPr>
          <w:rFonts w:ascii="Times New Roman" w:hAnsi="Times New Roman" w:cs="Times New Roman"/>
          <w:bCs/>
          <w:i/>
          <w:iCs/>
          <w:sz w:val="28"/>
          <w:szCs w:val="28"/>
        </w:rPr>
        <w:t xml:space="preserve">отведенные образовательной организацией </w:t>
      </w:r>
      <w:r>
        <w:rPr>
          <w:rFonts w:ascii="Times New Roman" w:hAnsi="Times New Roman" w:cs="Times New Roman"/>
          <w:bCs/>
          <w:i/>
          <w:iCs/>
          <w:sz w:val="28"/>
          <w:szCs w:val="28"/>
        </w:rPr>
        <w:t>на</w:t>
      </w:r>
      <w:r w:rsidRPr="00F9251D">
        <w:rPr>
          <w:rFonts w:ascii="Times New Roman" w:hAnsi="Times New Roman" w:cs="Times New Roman"/>
          <w:bCs/>
          <w:i/>
          <w:iCs/>
          <w:sz w:val="28"/>
          <w:szCs w:val="28"/>
        </w:rPr>
        <w:t xml:space="preserve"> преподавани</w:t>
      </w:r>
      <w:r>
        <w:rPr>
          <w:rFonts w:ascii="Times New Roman" w:hAnsi="Times New Roman" w:cs="Times New Roman"/>
          <w:bCs/>
          <w:i/>
          <w:iCs/>
          <w:sz w:val="28"/>
          <w:szCs w:val="28"/>
        </w:rPr>
        <w:t xml:space="preserve">е третьего часа предмета «Физическая культура», </w:t>
      </w:r>
      <w:r w:rsidRPr="00F9251D">
        <w:rPr>
          <w:rFonts w:ascii="Times New Roman" w:hAnsi="Times New Roman" w:cs="Times New Roman"/>
          <w:i/>
          <w:color w:val="000000"/>
          <w:sz w:val="28"/>
          <w:szCs w:val="28"/>
        </w:rPr>
        <w:t>засчитываются</w:t>
      </w:r>
      <w:r>
        <w:rPr>
          <w:rFonts w:ascii="Times New Roman" w:hAnsi="Times New Roman" w:cs="Times New Roman"/>
          <w:bCs/>
          <w:i/>
          <w:iCs/>
          <w:sz w:val="28"/>
          <w:szCs w:val="28"/>
        </w:rPr>
        <w:t xml:space="preserve">за счет </w:t>
      </w:r>
      <w:r w:rsidRPr="00F9251D">
        <w:rPr>
          <w:rFonts w:ascii="Times New Roman" w:hAnsi="Times New Roman" w:cs="Times New Roman"/>
          <w:bCs/>
          <w:i/>
          <w:iCs/>
          <w:sz w:val="28"/>
          <w:szCs w:val="28"/>
        </w:rPr>
        <w:t>внеурочной деятельности</w:t>
      </w:r>
      <w:r>
        <w:rPr>
          <w:rFonts w:ascii="Times New Roman" w:hAnsi="Times New Roman" w:cs="Times New Roman"/>
          <w:bCs/>
          <w:i/>
          <w:iCs/>
          <w:sz w:val="28"/>
          <w:szCs w:val="28"/>
        </w:rPr>
        <w:t xml:space="preserve"> или </w:t>
      </w:r>
      <w:r w:rsidRPr="00F9251D">
        <w:rPr>
          <w:rFonts w:ascii="Times New Roman" w:hAnsi="Times New Roman" w:cs="Times New Roman"/>
          <w:i/>
          <w:color w:val="000000"/>
          <w:sz w:val="28"/>
          <w:szCs w:val="28"/>
        </w:rPr>
        <w:t>части, формируем</w:t>
      </w:r>
      <w:r>
        <w:rPr>
          <w:rFonts w:ascii="Times New Roman" w:hAnsi="Times New Roman" w:cs="Times New Roman"/>
          <w:i/>
          <w:color w:val="000000"/>
          <w:sz w:val="28"/>
          <w:szCs w:val="28"/>
        </w:rPr>
        <w:t>ой</w:t>
      </w:r>
      <w:r w:rsidRPr="00F9251D">
        <w:rPr>
          <w:rFonts w:ascii="Times New Roman" w:hAnsi="Times New Roman" w:cs="Times New Roman"/>
          <w:i/>
          <w:color w:val="000000"/>
          <w:sz w:val="28"/>
          <w:szCs w:val="28"/>
        </w:rPr>
        <w:t xml:space="preserve"> участниками образовательных отношений</w:t>
      </w:r>
      <w:r>
        <w:rPr>
          <w:rFonts w:ascii="Times New Roman" w:hAnsi="Times New Roman" w:cs="Times New Roman"/>
          <w:i/>
          <w:color w:val="000000"/>
          <w:sz w:val="28"/>
          <w:szCs w:val="28"/>
        </w:rPr>
        <w:t>.</w:t>
      </w:r>
    </w:p>
    <w:p w:rsidR="00F26EE3" w:rsidRDefault="00F26EE3" w:rsidP="00F9251D">
      <w:pPr>
        <w:widowControl w:val="0"/>
        <w:autoSpaceDE w:val="0"/>
        <w:autoSpaceDN w:val="0"/>
        <w:adjustRightInd w:val="0"/>
        <w:spacing w:after="0" w:line="240" w:lineRule="auto"/>
        <w:jc w:val="both"/>
        <w:rPr>
          <w:rFonts w:ascii="Times New Roman" w:hAnsi="Times New Roman" w:cs="Times New Roman"/>
          <w:i/>
          <w:color w:val="000000"/>
          <w:sz w:val="28"/>
          <w:szCs w:val="28"/>
        </w:rPr>
      </w:pPr>
    </w:p>
    <w:p w:rsidR="00F26EE3" w:rsidRPr="00155BE7" w:rsidRDefault="00F26EE3" w:rsidP="00F26EE3">
      <w:pPr>
        <w:pStyle w:val="Default"/>
        <w:ind w:firstLine="708"/>
        <w:jc w:val="both"/>
        <w:rPr>
          <w:color w:val="C00000"/>
          <w:sz w:val="28"/>
          <w:szCs w:val="28"/>
        </w:rPr>
      </w:pPr>
      <w:r w:rsidRPr="00155BE7">
        <w:rPr>
          <w:color w:val="C00000"/>
          <w:sz w:val="28"/>
          <w:szCs w:val="28"/>
        </w:rPr>
        <w:t xml:space="preserve">В 5, 6 классах, в котором обучение ведется по федеральным государственным образовательным стандартам второго поколения, за основу взят «Примерный учебный план основного общего образования (недельный), вариант №1» (для общеобразовательных организаций, в которых обучение ведется на русском языке). </w:t>
      </w:r>
    </w:p>
    <w:p w:rsidR="00155BE7" w:rsidRDefault="00155BE7" w:rsidP="00F26EE3">
      <w:pPr>
        <w:pStyle w:val="Default"/>
        <w:ind w:firstLine="708"/>
        <w:jc w:val="both"/>
        <w:rPr>
          <w:sz w:val="28"/>
          <w:szCs w:val="28"/>
        </w:rPr>
      </w:pPr>
    </w:p>
    <w:p w:rsidR="00155BE7" w:rsidRDefault="00155BE7" w:rsidP="00155BE7">
      <w:pPr>
        <w:jc w:val="center"/>
        <w:rPr>
          <w:rFonts w:ascii="Times New Roman" w:hAnsi="Times New Roman" w:cs="Times New Roman"/>
          <w:sz w:val="28"/>
          <w:szCs w:val="28"/>
        </w:rPr>
      </w:pPr>
      <w:r>
        <w:rPr>
          <w:rFonts w:ascii="Times New Roman" w:hAnsi="Times New Roman" w:cs="Times New Roman"/>
          <w:sz w:val="28"/>
          <w:szCs w:val="28"/>
        </w:rPr>
        <w:t>Основное общее образование 5, 6  классы</w:t>
      </w:r>
    </w:p>
    <w:p w:rsidR="00155BE7" w:rsidRDefault="00155BE7" w:rsidP="00155BE7">
      <w:pPr>
        <w:jc w:val="center"/>
        <w:rPr>
          <w:rFonts w:ascii="Times New Roman" w:hAnsi="Times New Roman" w:cs="Times New Roman"/>
          <w:sz w:val="28"/>
          <w:szCs w:val="28"/>
        </w:rPr>
      </w:pPr>
      <w:r>
        <w:rPr>
          <w:rFonts w:ascii="Times New Roman" w:hAnsi="Times New Roman" w:cs="Times New Roman"/>
          <w:sz w:val="28"/>
          <w:szCs w:val="28"/>
        </w:rPr>
        <w:t>Язык обучения - русский</w:t>
      </w:r>
    </w:p>
    <w:p w:rsidR="00155BE7" w:rsidRDefault="00155BE7" w:rsidP="00155BE7">
      <w:pPr>
        <w:jc w:val="center"/>
        <w:rPr>
          <w:rFonts w:ascii="Times New Roman" w:hAnsi="Times New Roman" w:cs="Times New Roman"/>
          <w:sz w:val="28"/>
          <w:szCs w:val="28"/>
        </w:rPr>
      </w:pPr>
      <w:r>
        <w:rPr>
          <w:rFonts w:ascii="Times New Roman" w:hAnsi="Times New Roman" w:cs="Times New Roman"/>
          <w:sz w:val="28"/>
          <w:szCs w:val="28"/>
        </w:rPr>
        <w:lastRenderedPageBreak/>
        <w:t>Вариант 1</w:t>
      </w:r>
    </w:p>
    <w:tbl>
      <w:tblPr>
        <w:tblStyle w:val="a6"/>
        <w:tblW w:w="0" w:type="auto"/>
        <w:tblLook w:val="04A0" w:firstRow="1" w:lastRow="0" w:firstColumn="1" w:lastColumn="0" w:noHBand="0" w:noVBand="1"/>
      </w:tblPr>
      <w:tblGrid>
        <w:gridCol w:w="2282"/>
        <w:gridCol w:w="2185"/>
        <w:gridCol w:w="1556"/>
        <w:gridCol w:w="1551"/>
        <w:gridCol w:w="1771"/>
      </w:tblGrid>
      <w:tr w:rsidR="00155BE7" w:rsidTr="00B40DAF">
        <w:tc>
          <w:tcPr>
            <w:tcW w:w="2282" w:type="dxa"/>
            <w:vMerge w:val="restart"/>
          </w:tcPr>
          <w:p w:rsidR="00155BE7" w:rsidRDefault="00155BE7" w:rsidP="00B40DAF">
            <w:pPr>
              <w:jc w:val="center"/>
              <w:rPr>
                <w:rFonts w:ascii="Times New Roman" w:hAnsi="Times New Roman" w:cs="Times New Roman"/>
                <w:sz w:val="28"/>
                <w:szCs w:val="28"/>
              </w:rPr>
            </w:pPr>
            <w:r>
              <w:rPr>
                <w:rFonts w:ascii="Times New Roman" w:hAnsi="Times New Roman" w:cs="Times New Roman"/>
                <w:sz w:val="28"/>
                <w:szCs w:val="28"/>
              </w:rPr>
              <w:t>Предметные области</w:t>
            </w:r>
          </w:p>
        </w:tc>
        <w:tc>
          <w:tcPr>
            <w:tcW w:w="2185" w:type="dxa"/>
            <w:vMerge w:val="restart"/>
            <w:tcBorders>
              <w:tr2bl w:val="single" w:sz="4" w:space="0" w:color="auto"/>
            </w:tcBorders>
          </w:tcPr>
          <w:p w:rsidR="00155BE7" w:rsidRDefault="00155BE7" w:rsidP="00B40DAF">
            <w:pPr>
              <w:rPr>
                <w:rFonts w:ascii="Times New Roman" w:hAnsi="Times New Roman" w:cs="Times New Roman"/>
              </w:rPr>
            </w:pPr>
            <w:r w:rsidRPr="002C2779">
              <w:rPr>
                <w:rFonts w:ascii="Times New Roman" w:hAnsi="Times New Roman" w:cs="Times New Roman"/>
              </w:rPr>
              <w:t xml:space="preserve">Учебные </w:t>
            </w:r>
          </w:p>
          <w:p w:rsidR="00155BE7" w:rsidRPr="002C2779" w:rsidRDefault="00155BE7" w:rsidP="00B40DAF">
            <w:pPr>
              <w:rPr>
                <w:rFonts w:ascii="Times New Roman" w:hAnsi="Times New Roman" w:cs="Times New Roman"/>
              </w:rPr>
            </w:pPr>
            <w:r>
              <w:rPr>
                <w:rFonts w:ascii="Times New Roman" w:hAnsi="Times New Roman" w:cs="Times New Roman"/>
              </w:rPr>
              <w:t>п</w:t>
            </w:r>
            <w:r w:rsidRPr="002C2779">
              <w:rPr>
                <w:rFonts w:ascii="Times New Roman" w:hAnsi="Times New Roman" w:cs="Times New Roman"/>
              </w:rPr>
              <w:t>редметы</w:t>
            </w:r>
            <w:r>
              <w:rPr>
                <w:rFonts w:ascii="Times New Roman" w:hAnsi="Times New Roman" w:cs="Times New Roman"/>
              </w:rPr>
              <w:t xml:space="preserve">      Классы</w:t>
            </w:r>
          </w:p>
        </w:tc>
        <w:tc>
          <w:tcPr>
            <w:tcW w:w="4878" w:type="dxa"/>
            <w:gridSpan w:val="3"/>
          </w:tcPr>
          <w:p w:rsidR="00155BE7" w:rsidRPr="0031716E" w:rsidRDefault="00155BE7" w:rsidP="00B40DAF">
            <w:pPr>
              <w:jc w:val="center"/>
              <w:rPr>
                <w:rFonts w:ascii="Times New Roman" w:hAnsi="Times New Roman" w:cs="Times New Roman"/>
                <w:sz w:val="24"/>
                <w:szCs w:val="24"/>
              </w:rPr>
            </w:pPr>
            <w:r w:rsidRPr="0031716E">
              <w:rPr>
                <w:rFonts w:ascii="Times New Roman" w:hAnsi="Times New Roman" w:cs="Times New Roman"/>
                <w:sz w:val="24"/>
                <w:szCs w:val="24"/>
              </w:rPr>
              <w:t>Количество часов в неделю</w:t>
            </w:r>
          </w:p>
        </w:tc>
      </w:tr>
      <w:tr w:rsidR="00155BE7" w:rsidTr="00B40DAF">
        <w:tc>
          <w:tcPr>
            <w:tcW w:w="2282" w:type="dxa"/>
            <w:vMerge/>
          </w:tcPr>
          <w:p w:rsidR="00155BE7" w:rsidRDefault="00155BE7" w:rsidP="00B40DAF">
            <w:pPr>
              <w:jc w:val="center"/>
              <w:rPr>
                <w:rFonts w:ascii="Times New Roman" w:hAnsi="Times New Roman" w:cs="Times New Roman"/>
                <w:sz w:val="28"/>
                <w:szCs w:val="28"/>
              </w:rPr>
            </w:pPr>
          </w:p>
        </w:tc>
        <w:tc>
          <w:tcPr>
            <w:tcW w:w="2185" w:type="dxa"/>
            <w:vMerge/>
          </w:tcPr>
          <w:p w:rsidR="00155BE7" w:rsidRDefault="00155BE7" w:rsidP="00B40DAF">
            <w:pPr>
              <w:jc w:val="center"/>
              <w:rPr>
                <w:rFonts w:ascii="Times New Roman" w:hAnsi="Times New Roman" w:cs="Times New Roman"/>
                <w:sz w:val="28"/>
                <w:szCs w:val="28"/>
              </w:rPr>
            </w:pPr>
          </w:p>
        </w:tc>
        <w:tc>
          <w:tcPr>
            <w:tcW w:w="1556" w:type="dxa"/>
          </w:tcPr>
          <w:p w:rsidR="00155BE7" w:rsidRPr="0031716E" w:rsidRDefault="00155BE7" w:rsidP="00B40DAF">
            <w:pPr>
              <w:jc w:val="center"/>
              <w:rPr>
                <w:rFonts w:ascii="Times New Roman" w:hAnsi="Times New Roman" w:cs="Times New Roman"/>
                <w:sz w:val="24"/>
                <w:szCs w:val="24"/>
                <w:lang w:val="en-US"/>
              </w:rPr>
            </w:pPr>
            <w:r w:rsidRPr="0031716E">
              <w:rPr>
                <w:rFonts w:ascii="Times New Roman" w:hAnsi="Times New Roman" w:cs="Times New Roman"/>
                <w:sz w:val="24"/>
                <w:szCs w:val="24"/>
                <w:lang w:val="en-US"/>
              </w:rPr>
              <w:t>V</w:t>
            </w:r>
          </w:p>
        </w:tc>
        <w:tc>
          <w:tcPr>
            <w:tcW w:w="1551" w:type="dxa"/>
          </w:tcPr>
          <w:p w:rsidR="00155BE7" w:rsidRPr="00C20D71" w:rsidRDefault="00155BE7" w:rsidP="00B40DAF">
            <w:pPr>
              <w:jc w:val="center"/>
              <w:rPr>
                <w:rFonts w:ascii="Times New Roman" w:hAnsi="Times New Roman" w:cs="Times New Roman"/>
                <w:sz w:val="24"/>
                <w:szCs w:val="24"/>
                <w:lang w:val="en-US"/>
              </w:rPr>
            </w:pPr>
            <w:r>
              <w:rPr>
                <w:rFonts w:ascii="Times New Roman" w:hAnsi="Times New Roman" w:cs="Times New Roman"/>
                <w:sz w:val="24"/>
                <w:szCs w:val="24"/>
                <w:lang w:val="en-US"/>
              </w:rPr>
              <w:t>VI</w:t>
            </w:r>
          </w:p>
        </w:tc>
        <w:tc>
          <w:tcPr>
            <w:tcW w:w="1771" w:type="dxa"/>
          </w:tcPr>
          <w:p w:rsidR="00155BE7" w:rsidRPr="0031716E" w:rsidRDefault="00155BE7" w:rsidP="00B40DAF">
            <w:pPr>
              <w:jc w:val="center"/>
              <w:rPr>
                <w:rFonts w:ascii="Times New Roman" w:hAnsi="Times New Roman" w:cs="Times New Roman"/>
                <w:sz w:val="24"/>
                <w:szCs w:val="24"/>
              </w:rPr>
            </w:pPr>
            <w:r w:rsidRPr="0031716E">
              <w:rPr>
                <w:rFonts w:ascii="Times New Roman" w:hAnsi="Times New Roman" w:cs="Times New Roman"/>
                <w:sz w:val="24"/>
                <w:szCs w:val="24"/>
              </w:rPr>
              <w:t>Всего</w:t>
            </w:r>
          </w:p>
        </w:tc>
      </w:tr>
      <w:tr w:rsidR="00155BE7" w:rsidTr="00B40DAF">
        <w:tc>
          <w:tcPr>
            <w:tcW w:w="2282" w:type="dxa"/>
          </w:tcPr>
          <w:p w:rsidR="00155BE7" w:rsidRDefault="00155BE7" w:rsidP="00B40DAF">
            <w:pPr>
              <w:jc w:val="center"/>
              <w:rPr>
                <w:rFonts w:ascii="Times New Roman" w:hAnsi="Times New Roman" w:cs="Times New Roman"/>
                <w:sz w:val="28"/>
                <w:szCs w:val="28"/>
              </w:rPr>
            </w:pPr>
          </w:p>
        </w:tc>
        <w:tc>
          <w:tcPr>
            <w:tcW w:w="2185" w:type="dxa"/>
          </w:tcPr>
          <w:p w:rsidR="00155BE7" w:rsidRPr="0031716E" w:rsidRDefault="00155BE7" w:rsidP="00B40DAF">
            <w:pPr>
              <w:rPr>
                <w:rFonts w:ascii="Times New Roman" w:hAnsi="Times New Roman" w:cs="Times New Roman"/>
                <w:i/>
                <w:sz w:val="24"/>
                <w:szCs w:val="24"/>
                <w:lang w:val="be-BY"/>
              </w:rPr>
            </w:pPr>
            <w:r w:rsidRPr="0031716E">
              <w:rPr>
                <w:rFonts w:ascii="Times New Roman" w:hAnsi="Times New Roman" w:cs="Times New Roman"/>
                <w:i/>
                <w:sz w:val="24"/>
                <w:szCs w:val="24"/>
                <w:lang w:val="be-BY"/>
              </w:rPr>
              <w:t>Обязательная часть</w:t>
            </w:r>
          </w:p>
        </w:tc>
        <w:tc>
          <w:tcPr>
            <w:tcW w:w="1556" w:type="dxa"/>
          </w:tcPr>
          <w:p w:rsidR="00155BE7" w:rsidRDefault="00155BE7" w:rsidP="00B40DAF">
            <w:pPr>
              <w:jc w:val="center"/>
              <w:rPr>
                <w:rFonts w:ascii="Times New Roman" w:hAnsi="Times New Roman" w:cs="Times New Roman"/>
                <w:sz w:val="28"/>
                <w:szCs w:val="28"/>
              </w:rPr>
            </w:pPr>
          </w:p>
        </w:tc>
        <w:tc>
          <w:tcPr>
            <w:tcW w:w="3322" w:type="dxa"/>
            <w:gridSpan w:val="2"/>
          </w:tcPr>
          <w:p w:rsidR="00155BE7" w:rsidRDefault="00155BE7" w:rsidP="00B40DAF">
            <w:pPr>
              <w:jc w:val="center"/>
              <w:rPr>
                <w:rFonts w:ascii="Times New Roman" w:hAnsi="Times New Roman" w:cs="Times New Roman"/>
                <w:sz w:val="28"/>
                <w:szCs w:val="28"/>
              </w:rPr>
            </w:pPr>
          </w:p>
        </w:tc>
      </w:tr>
      <w:tr w:rsidR="00155BE7" w:rsidTr="00B40DAF">
        <w:tc>
          <w:tcPr>
            <w:tcW w:w="2282" w:type="dxa"/>
            <w:vMerge w:val="restart"/>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Филология</w:t>
            </w:r>
          </w:p>
        </w:tc>
        <w:tc>
          <w:tcPr>
            <w:tcW w:w="2185" w:type="dxa"/>
          </w:tcPr>
          <w:p w:rsidR="00155BE7" w:rsidRPr="00C40A64" w:rsidRDefault="00155BE7" w:rsidP="00B40DAF">
            <w:pPr>
              <w:jc w:val="center"/>
              <w:rPr>
                <w:rFonts w:ascii="Times New Roman" w:hAnsi="Times New Roman" w:cs="Times New Roman"/>
                <w:sz w:val="24"/>
                <w:szCs w:val="24"/>
                <w:lang w:val="be-BY"/>
              </w:rPr>
            </w:pPr>
            <w:r w:rsidRPr="00C40A64">
              <w:rPr>
                <w:rFonts w:ascii="Times New Roman" w:hAnsi="Times New Roman" w:cs="Times New Roman"/>
                <w:sz w:val="24"/>
                <w:szCs w:val="24"/>
                <w:lang w:val="be-BY"/>
              </w:rPr>
              <w:t>Русский язык</w:t>
            </w:r>
          </w:p>
        </w:tc>
        <w:tc>
          <w:tcPr>
            <w:tcW w:w="1556"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5</w:t>
            </w:r>
          </w:p>
        </w:tc>
        <w:tc>
          <w:tcPr>
            <w:tcW w:w="1551" w:type="dxa"/>
          </w:tcPr>
          <w:p w:rsidR="00155BE7" w:rsidRPr="00C20D71" w:rsidRDefault="00155BE7" w:rsidP="00B40DAF">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771"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11</w:t>
            </w:r>
          </w:p>
        </w:tc>
      </w:tr>
      <w:tr w:rsidR="00155BE7" w:rsidTr="00B40DAF">
        <w:tc>
          <w:tcPr>
            <w:tcW w:w="2282" w:type="dxa"/>
            <w:vMerge/>
          </w:tcPr>
          <w:p w:rsidR="00155BE7" w:rsidRPr="00C40A64" w:rsidRDefault="00155BE7" w:rsidP="00B40DAF">
            <w:pPr>
              <w:jc w:val="center"/>
              <w:rPr>
                <w:rFonts w:ascii="Times New Roman" w:hAnsi="Times New Roman" w:cs="Times New Roman"/>
                <w:sz w:val="24"/>
                <w:szCs w:val="24"/>
              </w:rPr>
            </w:pPr>
          </w:p>
        </w:tc>
        <w:tc>
          <w:tcPr>
            <w:tcW w:w="2185" w:type="dxa"/>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Литература</w:t>
            </w:r>
          </w:p>
        </w:tc>
        <w:tc>
          <w:tcPr>
            <w:tcW w:w="1556"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3</w:t>
            </w:r>
          </w:p>
        </w:tc>
        <w:tc>
          <w:tcPr>
            <w:tcW w:w="1551" w:type="dxa"/>
          </w:tcPr>
          <w:p w:rsidR="00155BE7" w:rsidRPr="00C20D71" w:rsidRDefault="00155BE7" w:rsidP="00B40DAF">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771"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6</w:t>
            </w:r>
          </w:p>
        </w:tc>
      </w:tr>
      <w:tr w:rsidR="00155BE7" w:rsidTr="00B40DAF">
        <w:tc>
          <w:tcPr>
            <w:tcW w:w="2282" w:type="dxa"/>
            <w:vMerge/>
          </w:tcPr>
          <w:p w:rsidR="00155BE7" w:rsidRPr="00C40A64" w:rsidRDefault="00155BE7" w:rsidP="00B40DAF">
            <w:pPr>
              <w:jc w:val="center"/>
              <w:rPr>
                <w:rFonts w:ascii="Times New Roman" w:hAnsi="Times New Roman" w:cs="Times New Roman"/>
                <w:sz w:val="24"/>
                <w:szCs w:val="24"/>
              </w:rPr>
            </w:pPr>
          </w:p>
        </w:tc>
        <w:tc>
          <w:tcPr>
            <w:tcW w:w="2185" w:type="dxa"/>
          </w:tcPr>
          <w:p w:rsidR="00155BE7"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Башкирский язык</w:t>
            </w:r>
          </w:p>
        </w:tc>
        <w:tc>
          <w:tcPr>
            <w:tcW w:w="1556" w:type="dxa"/>
          </w:tcPr>
          <w:p w:rsidR="00155BE7" w:rsidRDefault="00155BE7" w:rsidP="00B40DAF">
            <w:pPr>
              <w:jc w:val="center"/>
              <w:rPr>
                <w:rFonts w:ascii="Times New Roman" w:hAnsi="Times New Roman" w:cs="Times New Roman"/>
                <w:sz w:val="24"/>
                <w:szCs w:val="24"/>
              </w:rPr>
            </w:pPr>
            <w:r>
              <w:rPr>
                <w:rFonts w:ascii="Times New Roman" w:hAnsi="Times New Roman" w:cs="Times New Roman"/>
                <w:sz w:val="24"/>
                <w:szCs w:val="24"/>
              </w:rPr>
              <w:t>2</w:t>
            </w:r>
          </w:p>
        </w:tc>
        <w:tc>
          <w:tcPr>
            <w:tcW w:w="1551" w:type="dxa"/>
          </w:tcPr>
          <w:p w:rsidR="00155BE7" w:rsidRPr="008F6B1A" w:rsidRDefault="00155BE7" w:rsidP="00B40DAF">
            <w:pPr>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tcPr>
          <w:p w:rsidR="00155BE7" w:rsidRDefault="00155BE7" w:rsidP="00B40DAF">
            <w:pPr>
              <w:jc w:val="center"/>
              <w:rPr>
                <w:rFonts w:ascii="Times New Roman" w:hAnsi="Times New Roman" w:cs="Times New Roman"/>
                <w:sz w:val="24"/>
                <w:szCs w:val="24"/>
              </w:rPr>
            </w:pPr>
            <w:r>
              <w:rPr>
                <w:rFonts w:ascii="Times New Roman" w:hAnsi="Times New Roman" w:cs="Times New Roman"/>
                <w:sz w:val="24"/>
                <w:szCs w:val="24"/>
              </w:rPr>
              <w:t>4</w:t>
            </w:r>
          </w:p>
        </w:tc>
      </w:tr>
      <w:tr w:rsidR="00155BE7" w:rsidTr="00B40DAF">
        <w:tc>
          <w:tcPr>
            <w:tcW w:w="2282" w:type="dxa"/>
            <w:vMerge/>
          </w:tcPr>
          <w:p w:rsidR="00155BE7" w:rsidRPr="00C40A64" w:rsidRDefault="00155BE7" w:rsidP="00B40DAF">
            <w:pPr>
              <w:jc w:val="center"/>
              <w:rPr>
                <w:rFonts w:ascii="Times New Roman" w:hAnsi="Times New Roman" w:cs="Times New Roman"/>
                <w:sz w:val="24"/>
                <w:szCs w:val="24"/>
              </w:rPr>
            </w:pPr>
          </w:p>
        </w:tc>
        <w:tc>
          <w:tcPr>
            <w:tcW w:w="2185" w:type="dxa"/>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Иностранный язык</w:t>
            </w:r>
          </w:p>
        </w:tc>
        <w:tc>
          <w:tcPr>
            <w:tcW w:w="1556"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3</w:t>
            </w:r>
          </w:p>
        </w:tc>
        <w:tc>
          <w:tcPr>
            <w:tcW w:w="1551" w:type="dxa"/>
          </w:tcPr>
          <w:p w:rsidR="00155BE7" w:rsidRPr="00C20D71" w:rsidRDefault="00155BE7" w:rsidP="00B40DAF">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771"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6</w:t>
            </w:r>
          </w:p>
        </w:tc>
      </w:tr>
      <w:tr w:rsidR="00155BE7" w:rsidTr="00B40DAF">
        <w:tc>
          <w:tcPr>
            <w:tcW w:w="2282" w:type="dxa"/>
            <w:vMerge w:val="restart"/>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Математика и информатика</w:t>
            </w:r>
          </w:p>
        </w:tc>
        <w:tc>
          <w:tcPr>
            <w:tcW w:w="2185" w:type="dxa"/>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Математика</w:t>
            </w:r>
          </w:p>
        </w:tc>
        <w:tc>
          <w:tcPr>
            <w:tcW w:w="1556"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5</w:t>
            </w:r>
          </w:p>
        </w:tc>
        <w:tc>
          <w:tcPr>
            <w:tcW w:w="1551" w:type="dxa"/>
          </w:tcPr>
          <w:p w:rsidR="00155BE7" w:rsidRPr="00C20D71" w:rsidRDefault="00155BE7" w:rsidP="00B40DAF">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771"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10</w:t>
            </w:r>
          </w:p>
        </w:tc>
      </w:tr>
      <w:tr w:rsidR="00155BE7" w:rsidTr="00B40DAF">
        <w:tc>
          <w:tcPr>
            <w:tcW w:w="2282" w:type="dxa"/>
            <w:vMerge/>
          </w:tcPr>
          <w:p w:rsidR="00155BE7" w:rsidRPr="00C40A64" w:rsidRDefault="00155BE7" w:rsidP="00B40DAF">
            <w:pPr>
              <w:jc w:val="center"/>
              <w:rPr>
                <w:rFonts w:ascii="Times New Roman" w:hAnsi="Times New Roman" w:cs="Times New Roman"/>
                <w:sz w:val="24"/>
                <w:szCs w:val="24"/>
              </w:rPr>
            </w:pPr>
          </w:p>
        </w:tc>
        <w:tc>
          <w:tcPr>
            <w:tcW w:w="2185" w:type="dxa"/>
          </w:tcPr>
          <w:p w:rsidR="00155BE7" w:rsidRPr="0038377A" w:rsidRDefault="00155BE7" w:rsidP="00B40DAF">
            <w:pPr>
              <w:jc w:val="center"/>
              <w:rPr>
                <w:rFonts w:ascii="Times New Roman" w:hAnsi="Times New Roman" w:cs="Times New Roman"/>
                <w:sz w:val="24"/>
                <w:szCs w:val="24"/>
                <w:vertAlign w:val="superscript"/>
                <w:lang w:val="be-BY"/>
              </w:rPr>
            </w:pPr>
            <w:r>
              <w:rPr>
                <w:rFonts w:ascii="Times New Roman" w:hAnsi="Times New Roman" w:cs="Times New Roman"/>
                <w:sz w:val="24"/>
                <w:szCs w:val="24"/>
                <w:lang w:val="be-BY"/>
              </w:rPr>
              <w:t>Информатика</w:t>
            </w:r>
          </w:p>
        </w:tc>
        <w:tc>
          <w:tcPr>
            <w:tcW w:w="1556" w:type="dxa"/>
          </w:tcPr>
          <w:p w:rsidR="00155BE7" w:rsidRPr="008F6B1A" w:rsidRDefault="00155BE7" w:rsidP="00B40DAF">
            <w:pPr>
              <w:jc w:val="center"/>
              <w:rPr>
                <w:rFonts w:ascii="Times New Roman" w:hAnsi="Times New Roman" w:cs="Times New Roman"/>
                <w:sz w:val="24"/>
                <w:szCs w:val="24"/>
              </w:rPr>
            </w:pPr>
          </w:p>
        </w:tc>
        <w:tc>
          <w:tcPr>
            <w:tcW w:w="1551" w:type="dxa"/>
          </w:tcPr>
          <w:p w:rsidR="00155BE7" w:rsidRPr="008F6B1A" w:rsidRDefault="00155BE7" w:rsidP="00B40DAF">
            <w:pPr>
              <w:jc w:val="center"/>
              <w:rPr>
                <w:rFonts w:ascii="Times New Roman" w:hAnsi="Times New Roman" w:cs="Times New Roman"/>
                <w:sz w:val="24"/>
                <w:szCs w:val="24"/>
              </w:rPr>
            </w:pPr>
          </w:p>
        </w:tc>
        <w:tc>
          <w:tcPr>
            <w:tcW w:w="1771" w:type="dxa"/>
          </w:tcPr>
          <w:p w:rsidR="00155BE7" w:rsidRPr="008F6B1A" w:rsidRDefault="00155BE7" w:rsidP="00B40DAF">
            <w:pPr>
              <w:jc w:val="center"/>
              <w:rPr>
                <w:rFonts w:ascii="Times New Roman" w:hAnsi="Times New Roman" w:cs="Times New Roman"/>
                <w:sz w:val="24"/>
                <w:szCs w:val="24"/>
              </w:rPr>
            </w:pPr>
          </w:p>
        </w:tc>
      </w:tr>
      <w:tr w:rsidR="00155BE7" w:rsidTr="00B40DAF">
        <w:tc>
          <w:tcPr>
            <w:tcW w:w="2282" w:type="dxa"/>
            <w:vMerge w:val="restart"/>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Общественно-научные предметы</w:t>
            </w:r>
          </w:p>
        </w:tc>
        <w:tc>
          <w:tcPr>
            <w:tcW w:w="2185" w:type="dxa"/>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История</w:t>
            </w:r>
          </w:p>
        </w:tc>
        <w:tc>
          <w:tcPr>
            <w:tcW w:w="1556"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2</w:t>
            </w:r>
          </w:p>
        </w:tc>
        <w:tc>
          <w:tcPr>
            <w:tcW w:w="1551" w:type="dxa"/>
          </w:tcPr>
          <w:p w:rsidR="00155BE7" w:rsidRPr="00C20D71" w:rsidRDefault="00155BE7" w:rsidP="00B40DA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771"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4</w:t>
            </w:r>
          </w:p>
        </w:tc>
      </w:tr>
      <w:tr w:rsidR="00155BE7" w:rsidTr="00B40DAF">
        <w:tc>
          <w:tcPr>
            <w:tcW w:w="2282" w:type="dxa"/>
            <w:vMerge/>
          </w:tcPr>
          <w:p w:rsidR="00155BE7" w:rsidRDefault="00155BE7" w:rsidP="00B40DAF">
            <w:pPr>
              <w:jc w:val="center"/>
              <w:rPr>
                <w:rFonts w:ascii="Times New Roman" w:hAnsi="Times New Roman" w:cs="Times New Roman"/>
                <w:sz w:val="24"/>
                <w:szCs w:val="24"/>
                <w:lang w:val="be-BY"/>
              </w:rPr>
            </w:pPr>
          </w:p>
        </w:tc>
        <w:tc>
          <w:tcPr>
            <w:tcW w:w="2185" w:type="dxa"/>
          </w:tcPr>
          <w:p w:rsidR="00155BE7" w:rsidRPr="00C20D71"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Обществознание</w:t>
            </w:r>
          </w:p>
        </w:tc>
        <w:tc>
          <w:tcPr>
            <w:tcW w:w="1556" w:type="dxa"/>
          </w:tcPr>
          <w:p w:rsidR="00155BE7" w:rsidRDefault="00155BE7" w:rsidP="00B40DAF">
            <w:pPr>
              <w:jc w:val="center"/>
              <w:rPr>
                <w:rFonts w:ascii="Times New Roman" w:hAnsi="Times New Roman" w:cs="Times New Roman"/>
                <w:sz w:val="24"/>
                <w:szCs w:val="24"/>
              </w:rPr>
            </w:pPr>
          </w:p>
        </w:tc>
        <w:tc>
          <w:tcPr>
            <w:tcW w:w="1551" w:type="dxa"/>
          </w:tcPr>
          <w:p w:rsidR="00155BE7" w:rsidRPr="00C20D71"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1</w:t>
            </w:r>
          </w:p>
        </w:tc>
        <w:tc>
          <w:tcPr>
            <w:tcW w:w="1771" w:type="dxa"/>
          </w:tcPr>
          <w:p w:rsidR="00155BE7" w:rsidRDefault="00155BE7" w:rsidP="00B40DAF">
            <w:pPr>
              <w:jc w:val="center"/>
              <w:rPr>
                <w:rFonts w:ascii="Times New Roman" w:hAnsi="Times New Roman" w:cs="Times New Roman"/>
                <w:sz w:val="24"/>
                <w:szCs w:val="24"/>
              </w:rPr>
            </w:pPr>
            <w:r>
              <w:rPr>
                <w:rFonts w:ascii="Times New Roman" w:hAnsi="Times New Roman" w:cs="Times New Roman"/>
                <w:sz w:val="24"/>
                <w:szCs w:val="24"/>
              </w:rPr>
              <w:t>1</w:t>
            </w:r>
          </w:p>
        </w:tc>
      </w:tr>
      <w:tr w:rsidR="00155BE7" w:rsidTr="00B40DAF">
        <w:tc>
          <w:tcPr>
            <w:tcW w:w="2282" w:type="dxa"/>
            <w:vMerge/>
          </w:tcPr>
          <w:p w:rsidR="00155BE7" w:rsidRPr="00C40A64" w:rsidRDefault="00155BE7" w:rsidP="00B40DAF">
            <w:pPr>
              <w:jc w:val="center"/>
              <w:rPr>
                <w:rFonts w:ascii="Times New Roman" w:hAnsi="Times New Roman" w:cs="Times New Roman"/>
                <w:sz w:val="24"/>
                <w:szCs w:val="24"/>
              </w:rPr>
            </w:pPr>
          </w:p>
        </w:tc>
        <w:tc>
          <w:tcPr>
            <w:tcW w:w="2185" w:type="dxa"/>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География</w:t>
            </w:r>
          </w:p>
        </w:tc>
        <w:tc>
          <w:tcPr>
            <w:tcW w:w="1556"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1</w:t>
            </w:r>
          </w:p>
        </w:tc>
        <w:tc>
          <w:tcPr>
            <w:tcW w:w="1551" w:type="dxa"/>
          </w:tcPr>
          <w:p w:rsidR="00155BE7" w:rsidRPr="00C20D71"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1</w:t>
            </w:r>
          </w:p>
        </w:tc>
        <w:tc>
          <w:tcPr>
            <w:tcW w:w="1771"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2</w:t>
            </w:r>
          </w:p>
        </w:tc>
      </w:tr>
      <w:tr w:rsidR="00155BE7" w:rsidTr="00B40DAF">
        <w:tc>
          <w:tcPr>
            <w:tcW w:w="2282"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lang w:val="be-BY"/>
              </w:rPr>
              <w:t>Основы духовно-нравственной культуры народов России</w:t>
            </w:r>
          </w:p>
        </w:tc>
        <w:tc>
          <w:tcPr>
            <w:tcW w:w="2185" w:type="dxa"/>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Основы духовно-нравственной культуры народов России</w:t>
            </w:r>
            <w:r>
              <w:rPr>
                <w:rFonts w:ascii="Times New Roman" w:hAnsi="Times New Roman" w:cs="Times New Roman"/>
                <w:sz w:val="24"/>
                <w:szCs w:val="24"/>
                <w:vertAlign w:val="superscript"/>
                <w:lang w:val="be-BY"/>
              </w:rPr>
              <w:t>**</w:t>
            </w:r>
          </w:p>
        </w:tc>
        <w:tc>
          <w:tcPr>
            <w:tcW w:w="1556" w:type="dxa"/>
          </w:tcPr>
          <w:p w:rsidR="00155BE7" w:rsidRPr="00C40A64" w:rsidRDefault="00155BE7" w:rsidP="00B40DAF">
            <w:pPr>
              <w:jc w:val="center"/>
              <w:rPr>
                <w:rFonts w:ascii="Times New Roman" w:hAnsi="Times New Roman" w:cs="Times New Roman"/>
                <w:sz w:val="24"/>
                <w:szCs w:val="24"/>
              </w:rPr>
            </w:pPr>
          </w:p>
        </w:tc>
        <w:tc>
          <w:tcPr>
            <w:tcW w:w="1551" w:type="dxa"/>
          </w:tcPr>
          <w:p w:rsidR="00155BE7" w:rsidRPr="00C20D71" w:rsidRDefault="00155BE7" w:rsidP="00B40DAF">
            <w:pPr>
              <w:jc w:val="center"/>
              <w:rPr>
                <w:rFonts w:ascii="Times New Roman" w:hAnsi="Times New Roman" w:cs="Times New Roman"/>
                <w:sz w:val="24"/>
                <w:szCs w:val="24"/>
                <w:lang w:val="be-BY"/>
              </w:rPr>
            </w:pPr>
          </w:p>
        </w:tc>
        <w:tc>
          <w:tcPr>
            <w:tcW w:w="1771" w:type="dxa"/>
          </w:tcPr>
          <w:p w:rsidR="00155BE7" w:rsidRPr="00C40A64" w:rsidRDefault="00155BE7" w:rsidP="00B40DAF">
            <w:pPr>
              <w:jc w:val="center"/>
              <w:rPr>
                <w:rFonts w:ascii="Times New Roman" w:hAnsi="Times New Roman" w:cs="Times New Roman"/>
                <w:sz w:val="24"/>
                <w:szCs w:val="24"/>
              </w:rPr>
            </w:pPr>
          </w:p>
        </w:tc>
      </w:tr>
      <w:tr w:rsidR="00155BE7" w:rsidTr="00B40DAF">
        <w:tc>
          <w:tcPr>
            <w:tcW w:w="2282" w:type="dxa"/>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Естественно-научные предметы</w:t>
            </w:r>
          </w:p>
        </w:tc>
        <w:tc>
          <w:tcPr>
            <w:tcW w:w="2185" w:type="dxa"/>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Биология</w:t>
            </w:r>
          </w:p>
        </w:tc>
        <w:tc>
          <w:tcPr>
            <w:tcW w:w="1556"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1</w:t>
            </w:r>
          </w:p>
        </w:tc>
        <w:tc>
          <w:tcPr>
            <w:tcW w:w="1551" w:type="dxa"/>
          </w:tcPr>
          <w:p w:rsidR="00155BE7" w:rsidRPr="00C20D71"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1</w:t>
            </w:r>
          </w:p>
        </w:tc>
        <w:tc>
          <w:tcPr>
            <w:tcW w:w="1771"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2</w:t>
            </w:r>
          </w:p>
        </w:tc>
      </w:tr>
      <w:tr w:rsidR="00155BE7" w:rsidTr="00B40DAF">
        <w:tc>
          <w:tcPr>
            <w:tcW w:w="2282" w:type="dxa"/>
            <w:vMerge w:val="restart"/>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Искусство</w:t>
            </w:r>
          </w:p>
        </w:tc>
        <w:tc>
          <w:tcPr>
            <w:tcW w:w="2185" w:type="dxa"/>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Музыка</w:t>
            </w:r>
          </w:p>
        </w:tc>
        <w:tc>
          <w:tcPr>
            <w:tcW w:w="1556"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1</w:t>
            </w:r>
          </w:p>
        </w:tc>
        <w:tc>
          <w:tcPr>
            <w:tcW w:w="1551" w:type="dxa"/>
          </w:tcPr>
          <w:p w:rsidR="00155BE7" w:rsidRPr="00C20D71"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1</w:t>
            </w:r>
          </w:p>
        </w:tc>
        <w:tc>
          <w:tcPr>
            <w:tcW w:w="1771"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2</w:t>
            </w:r>
          </w:p>
        </w:tc>
      </w:tr>
      <w:tr w:rsidR="00155BE7" w:rsidTr="00B40DAF">
        <w:tc>
          <w:tcPr>
            <w:tcW w:w="2282" w:type="dxa"/>
            <w:vMerge/>
          </w:tcPr>
          <w:p w:rsidR="00155BE7" w:rsidRPr="00C40A64" w:rsidRDefault="00155BE7" w:rsidP="00B40DAF">
            <w:pPr>
              <w:jc w:val="center"/>
              <w:rPr>
                <w:rFonts w:ascii="Times New Roman" w:hAnsi="Times New Roman" w:cs="Times New Roman"/>
                <w:sz w:val="24"/>
                <w:szCs w:val="24"/>
              </w:rPr>
            </w:pPr>
          </w:p>
        </w:tc>
        <w:tc>
          <w:tcPr>
            <w:tcW w:w="2185" w:type="dxa"/>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Изобразительное искусство</w:t>
            </w:r>
          </w:p>
        </w:tc>
        <w:tc>
          <w:tcPr>
            <w:tcW w:w="1556"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1</w:t>
            </w:r>
          </w:p>
        </w:tc>
        <w:tc>
          <w:tcPr>
            <w:tcW w:w="1551" w:type="dxa"/>
          </w:tcPr>
          <w:p w:rsidR="00155BE7" w:rsidRPr="00C20D71"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1</w:t>
            </w:r>
          </w:p>
        </w:tc>
        <w:tc>
          <w:tcPr>
            <w:tcW w:w="1771"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2</w:t>
            </w:r>
          </w:p>
        </w:tc>
      </w:tr>
      <w:tr w:rsidR="00155BE7" w:rsidTr="00B40DAF">
        <w:tc>
          <w:tcPr>
            <w:tcW w:w="2282"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lang w:val="be-BY"/>
              </w:rPr>
              <w:t>Технология</w:t>
            </w:r>
          </w:p>
        </w:tc>
        <w:tc>
          <w:tcPr>
            <w:tcW w:w="2185" w:type="dxa"/>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Технология</w:t>
            </w:r>
          </w:p>
        </w:tc>
        <w:tc>
          <w:tcPr>
            <w:tcW w:w="1556"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2</w:t>
            </w:r>
          </w:p>
        </w:tc>
        <w:tc>
          <w:tcPr>
            <w:tcW w:w="1551" w:type="dxa"/>
          </w:tcPr>
          <w:p w:rsidR="00155BE7" w:rsidRPr="00C20D71"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2</w:t>
            </w:r>
          </w:p>
        </w:tc>
        <w:tc>
          <w:tcPr>
            <w:tcW w:w="1771"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4</w:t>
            </w:r>
          </w:p>
        </w:tc>
      </w:tr>
      <w:tr w:rsidR="00155BE7" w:rsidTr="00B40DAF">
        <w:tc>
          <w:tcPr>
            <w:tcW w:w="2282" w:type="dxa"/>
          </w:tcPr>
          <w:p w:rsidR="00155BE7" w:rsidRPr="00C40A64"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Физическая культура и основы безопасности жизнедеятельности</w:t>
            </w:r>
          </w:p>
        </w:tc>
        <w:tc>
          <w:tcPr>
            <w:tcW w:w="2185"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lang w:val="be-BY"/>
              </w:rPr>
              <w:t>Физическая культура</w:t>
            </w:r>
          </w:p>
        </w:tc>
        <w:tc>
          <w:tcPr>
            <w:tcW w:w="1556"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3</w:t>
            </w:r>
          </w:p>
        </w:tc>
        <w:tc>
          <w:tcPr>
            <w:tcW w:w="1551" w:type="dxa"/>
          </w:tcPr>
          <w:p w:rsidR="00155BE7" w:rsidRPr="00C20D71"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3</w:t>
            </w:r>
          </w:p>
        </w:tc>
        <w:tc>
          <w:tcPr>
            <w:tcW w:w="1771"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6</w:t>
            </w:r>
          </w:p>
        </w:tc>
      </w:tr>
      <w:tr w:rsidR="00155BE7" w:rsidTr="00B40DAF">
        <w:tc>
          <w:tcPr>
            <w:tcW w:w="4467" w:type="dxa"/>
            <w:gridSpan w:val="2"/>
          </w:tcPr>
          <w:p w:rsidR="00155BE7" w:rsidRPr="0085384E" w:rsidRDefault="00155BE7" w:rsidP="00B40DAF">
            <w:pPr>
              <w:jc w:val="center"/>
              <w:rPr>
                <w:rFonts w:ascii="Times New Roman" w:hAnsi="Times New Roman" w:cs="Times New Roman"/>
                <w:b/>
                <w:sz w:val="24"/>
                <w:szCs w:val="24"/>
                <w:lang w:val="be-BY"/>
              </w:rPr>
            </w:pPr>
            <w:r w:rsidRPr="0085384E">
              <w:rPr>
                <w:rFonts w:ascii="Times New Roman" w:hAnsi="Times New Roman" w:cs="Times New Roman"/>
                <w:b/>
                <w:sz w:val="24"/>
                <w:szCs w:val="24"/>
                <w:lang w:val="be-BY"/>
              </w:rPr>
              <w:t>Итого</w:t>
            </w:r>
          </w:p>
        </w:tc>
        <w:tc>
          <w:tcPr>
            <w:tcW w:w="1556" w:type="dxa"/>
          </w:tcPr>
          <w:p w:rsidR="00155BE7" w:rsidRPr="0085384E" w:rsidRDefault="00155BE7" w:rsidP="00B40DAF">
            <w:pPr>
              <w:jc w:val="center"/>
              <w:rPr>
                <w:rFonts w:ascii="Times New Roman" w:hAnsi="Times New Roman" w:cs="Times New Roman"/>
                <w:b/>
                <w:sz w:val="24"/>
                <w:szCs w:val="24"/>
              </w:rPr>
            </w:pPr>
            <w:r>
              <w:rPr>
                <w:rFonts w:ascii="Times New Roman" w:hAnsi="Times New Roman" w:cs="Times New Roman"/>
                <w:b/>
                <w:sz w:val="24"/>
                <w:szCs w:val="24"/>
              </w:rPr>
              <w:t>29</w:t>
            </w:r>
          </w:p>
        </w:tc>
        <w:tc>
          <w:tcPr>
            <w:tcW w:w="1551" w:type="dxa"/>
          </w:tcPr>
          <w:p w:rsidR="00155BE7" w:rsidRPr="0085384E" w:rsidRDefault="00155BE7" w:rsidP="00B40DAF">
            <w:pPr>
              <w:jc w:val="center"/>
              <w:rPr>
                <w:rFonts w:ascii="Times New Roman" w:hAnsi="Times New Roman" w:cs="Times New Roman"/>
                <w:b/>
                <w:sz w:val="24"/>
                <w:szCs w:val="24"/>
                <w:lang w:val="be-BY"/>
              </w:rPr>
            </w:pPr>
            <w:r>
              <w:rPr>
                <w:rFonts w:ascii="Times New Roman" w:hAnsi="Times New Roman" w:cs="Times New Roman"/>
                <w:b/>
                <w:sz w:val="24"/>
                <w:szCs w:val="24"/>
                <w:lang w:val="be-BY"/>
              </w:rPr>
              <w:t>30</w:t>
            </w:r>
          </w:p>
        </w:tc>
        <w:tc>
          <w:tcPr>
            <w:tcW w:w="1771" w:type="dxa"/>
          </w:tcPr>
          <w:p w:rsidR="00155BE7" w:rsidRPr="0085384E" w:rsidRDefault="00155BE7" w:rsidP="00B40DAF">
            <w:pPr>
              <w:jc w:val="center"/>
              <w:rPr>
                <w:rFonts w:ascii="Times New Roman" w:hAnsi="Times New Roman" w:cs="Times New Roman"/>
                <w:b/>
                <w:sz w:val="24"/>
                <w:szCs w:val="24"/>
              </w:rPr>
            </w:pPr>
            <w:r>
              <w:rPr>
                <w:rFonts w:ascii="Times New Roman" w:hAnsi="Times New Roman" w:cs="Times New Roman"/>
                <w:b/>
                <w:sz w:val="24"/>
                <w:szCs w:val="24"/>
              </w:rPr>
              <w:t>60</w:t>
            </w:r>
          </w:p>
        </w:tc>
      </w:tr>
      <w:tr w:rsidR="00155BE7" w:rsidTr="00B40DAF">
        <w:tc>
          <w:tcPr>
            <w:tcW w:w="4467" w:type="dxa"/>
            <w:gridSpan w:val="2"/>
          </w:tcPr>
          <w:p w:rsidR="00155BE7" w:rsidRDefault="00155BE7" w:rsidP="00B40DAF">
            <w:pPr>
              <w:jc w:val="center"/>
              <w:rPr>
                <w:rFonts w:ascii="Times New Roman" w:hAnsi="Times New Roman" w:cs="Times New Roman"/>
                <w:i/>
                <w:sz w:val="24"/>
                <w:szCs w:val="24"/>
              </w:rPr>
            </w:pPr>
            <w:r w:rsidRPr="0031716E">
              <w:rPr>
                <w:rFonts w:ascii="Times New Roman" w:hAnsi="Times New Roman" w:cs="Times New Roman"/>
                <w:i/>
                <w:sz w:val="24"/>
                <w:szCs w:val="24"/>
              </w:rPr>
              <w:t>Часть, формируемая участниками образовательных отношений</w:t>
            </w:r>
          </w:p>
          <w:p w:rsidR="00155BE7" w:rsidRPr="00F8045F" w:rsidRDefault="00155BE7" w:rsidP="00B40DAF">
            <w:pPr>
              <w:jc w:val="center"/>
              <w:rPr>
                <w:rFonts w:ascii="Times New Roman" w:hAnsi="Times New Roman" w:cs="Times New Roman"/>
                <w:sz w:val="24"/>
                <w:szCs w:val="24"/>
              </w:rPr>
            </w:pPr>
            <w:r>
              <w:rPr>
                <w:rFonts w:ascii="Times New Roman" w:hAnsi="Times New Roman" w:cs="Times New Roman"/>
                <w:sz w:val="24"/>
                <w:szCs w:val="24"/>
              </w:rPr>
              <w:t>Информатика</w:t>
            </w:r>
          </w:p>
          <w:p w:rsidR="00155BE7" w:rsidRDefault="00155BE7" w:rsidP="00B40DAF">
            <w:pPr>
              <w:jc w:val="center"/>
              <w:rPr>
                <w:rFonts w:ascii="Times New Roman" w:hAnsi="Times New Roman" w:cs="Times New Roman"/>
                <w:sz w:val="24"/>
                <w:szCs w:val="24"/>
              </w:rPr>
            </w:pPr>
            <w:r>
              <w:rPr>
                <w:rFonts w:ascii="Times New Roman" w:hAnsi="Times New Roman" w:cs="Times New Roman"/>
                <w:sz w:val="24"/>
                <w:szCs w:val="24"/>
              </w:rPr>
              <w:t>Обществознание</w:t>
            </w:r>
          </w:p>
          <w:p w:rsidR="00155BE7" w:rsidRPr="0031716E" w:rsidRDefault="00155BE7" w:rsidP="00B40DAF">
            <w:pPr>
              <w:jc w:val="center"/>
              <w:rPr>
                <w:rFonts w:ascii="Times New Roman" w:hAnsi="Times New Roman" w:cs="Times New Roman"/>
                <w:i/>
                <w:sz w:val="24"/>
                <w:szCs w:val="24"/>
              </w:rPr>
            </w:pPr>
            <w:r>
              <w:rPr>
                <w:rFonts w:ascii="Times New Roman" w:hAnsi="Times New Roman" w:cs="Times New Roman"/>
                <w:sz w:val="24"/>
                <w:szCs w:val="24"/>
              </w:rPr>
              <w:t>ОДНКНР</w:t>
            </w:r>
          </w:p>
        </w:tc>
        <w:tc>
          <w:tcPr>
            <w:tcW w:w="1556" w:type="dxa"/>
          </w:tcPr>
          <w:p w:rsidR="00155BE7" w:rsidRDefault="00155BE7" w:rsidP="00B40DAF">
            <w:pPr>
              <w:jc w:val="center"/>
              <w:rPr>
                <w:rFonts w:ascii="Times New Roman" w:hAnsi="Times New Roman" w:cs="Times New Roman"/>
                <w:sz w:val="24"/>
                <w:szCs w:val="24"/>
              </w:rPr>
            </w:pPr>
            <w:r>
              <w:rPr>
                <w:rFonts w:ascii="Times New Roman" w:hAnsi="Times New Roman" w:cs="Times New Roman"/>
                <w:sz w:val="24"/>
                <w:szCs w:val="24"/>
              </w:rPr>
              <w:t>3</w:t>
            </w:r>
          </w:p>
          <w:p w:rsidR="00155BE7" w:rsidRDefault="00155BE7" w:rsidP="00B40DAF">
            <w:pPr>
              <w:jc w:val="center"/>
              <w:rPr>
                <w:rFonts w:ascii="Times New Roman" w:hAnsi="Times New Roman" w:cs="Times New Roman"/>
                <w:sz w:val="24"/>
                <w:szCs w:val="24"/>
              </w:rPr>
            </w:pPr>
          </w:p>
          <w:p w:rsidR="00155BE7" w:rsidRDefault="00155BE7" w:rsidP="00B40DAF">
            <w:pPr>
              <w:jc w:val="center"/>
              <w:rPr>
                <w:rFonts w:ascii="Times New Roman" w:hAnsi="Times New Roman" w:cs="Times New Roman"/>
                <w:sz w:val="24"/>
                <w:szCs w:val="24"/>
              </w:rPr>
            </w:pPr>
            <w:r>
              <w:rPr>
                <w:rFonts w:ascii="Times New Roman" w:hAnsi="Times New Roman" w:cs="Times New Roman"/>
                <w:sz w:val="24"/>
                <w:szCs w:val="24"/>
              </w:rPr>
              <w:t>1</w:t>
            </w:r>
          </w:p>
          <w:p w:rsidR="00155BE7" w:rsidRDefault="00155BE7" w:rsidP="00B40DAF">
            <w:pPr>
              <w:jc w:val="center"/>
              <w:rPr>
                <w:rFonts w:ascii="Times New Roman" w:hAnsi="Times New Roman" w:cs="Times New Roman"/>
                <w:sz w:val="24"/>
                <w:szCs w:val="24"/>
              </w:rPr>
            </w:pPr>
            <w:r>
              <w:rPr>
                <w:rFonts w:ascii="Times New Roman" w:hAnsi="Times New Roman" w:cs="Times New Roman"/>
                <w:sz w:val="24"/>
                <w:szCs w:val="24"/>
              </w:rPr>
              <w:t>1</w:t>
            </w:r>
          </w:p>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1</w:t>
            </w:r>
          </w:p>
        </w:tc>
        <w:tc>
          <w:tcPr>
            <w:tcW w:w="1551" w:type="dxa"/>
          </w:tcPr>
          <w:p w:rsidR="00155BE7"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2</w:t>
            </w:r>
          </w:p>
          <w:p w:rsidR="00155BE7" w:rsidRDefault="00155BE7" w:rsidP="00B40DAF">
            <w:pPr>
              <w:jc w:val="center"/>
              <w:rPr>
                <w:rFonts w:ascii="Times New Roman" w:hAnsi="Times New Roman" w:cs="Times New Roman"/>
                <w:sz w:val="24"/>
                <w:szCs w:val="24"/>
                <w:lang w:val="be-BY"/>
              </w:rPr>
            </w:pPr>
          </w:p>
          <w:p w:rsidR="00155BE7"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1</w:t>
            </w:r>
          </w:p>
          <w:p w:rsidR="00155BE7" w:rsidRDefault="00155BE7" w:rsidP="00B40DAF">
            <w:pPr>
              <w:jc w:val="center"/>
              <w:rPr>
                <w:rFonts w:ascii="Times New Roman" w:hAnsi="Times New Roman" w:cs="Times New Roman"/>
                <w:sz w:val="24"/>
                <w:szCs w:val="24"/>
                <w:lang w:val="be-BY"/>
              </w:rPr>
            </w:pPr>
          </w:p>
          <w:p w:rsidR="00155BE7" w:rsidRPr="00C20D71"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1</w:t>
            </w:r>
          </w:p>
        </w:tc>
        <w:tc>
          <w:tcPr>
            <w:tcW w:w="1771" w:type="dxa"/>
          </w:tcPr>
          <w:p w:rsidR="00155BE7" w:rsidRPr="005B53FC" w:rsidRDefault="00155BE7" w:rsidP="00B40DAF">
            <w:pPr>
              <w:jc w:val="center"/>
              <w:rPr>
                <w:rFonts w:ascii="Times New Roman" w:hAnsi="Times New Roman" w:cs="Times New Roman"/>
                <w:b/>
                <w:sz w:val="24"/>
                <w:szCs w:val="24"/>
              </w:rPr>
            </w:pPr>
            <w:r w:rsidRPr="005B53FC">
              <w:rPr>
                <w:rFonts w:ascii="Times New Roman" w:hAnsi="Times New Roman" w:cs="Times New Roman"/>
                <w:b/>
                <w:sz w:val="24"/>
                <w:szCs w:val="24"/>
              </w:rPr>
              <w:t>5</w:t>
            </w:r>
          </w:p>
          <w:p w:rsidR="00155BE7" w:rsidRDefault="00155BE7" w:rsidP="00B40DAF">
            <w:pPr>
              <w:jc w:val="center"/>
              <w:rPr>
                <w:rFonts w:ascii="Times New Roman" w:hAnsi="Times New Roman" w:cs="Times New Roman"/>
                <w:sz w:val="24"/>
                <w:szCs w:val="24"/>
              </w:rPr>
            </w:pPr>
          </w:p>
          <w:p w:rsidR="00155BE7" w:rsidRDefault="00155BE7" w:rsidP="00B40DAF">
            <w:pPr>
              <w:jc w:val="center"/>
              <w:rPr>
                <w:rFonts w:ascii="Times New Roman" w:hAnsi="Times New Roman" w:cs="Times New Roman"/>
                <w:sz w:val="24"/>
                <w:szCs w:val="24"/>
              </w:rPr>
            </w:pPr>
            <w:r>
              <w:rPr>
                <w:rFonts w:ascii="Times New Roman" w:hAnsi="Times New Roman" w:cs="Times New Roman"/>
                <w:sz w:val="24"/>
                <w:szCs w:val="24"/>
              </w:rPr>
              <w:t>2</w:t>
            </w:r>
          </w:p>
          <w:p w:rsidR="00155BE7" w:rsidRDefault="00155BE7" w:rsidP="00B40DAF">
            <w:pPr>
              <w:jc w:val="center"/>
              <w:rPr>
                <w:rFonts w:ascii="Times New Roman" w:hAnsi="Times New Roman" w:cs="Times New Roman"/>
                <w:sz w:val="24"/>
                <w:szCs w:val="24"/>
              </w:rPr>
            </w:pPr>
            <w:r>
              <w:rPr>
                <w:rFonts w:ascii="Times New Roman" w:hAnsi="Times New Roman" w:cs="Times New Roman"/>
                <w:sz w:val="24"/>
                <w:szCs w:val="24"/>
              </w:rPr>
              <w:t>1</w:t>
            </w:r>
          </w:p>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2</w:t>
            </w:r>
          </w:p>
        </w:tc>
      </w:tr>
      <w:tr w:rsidR="00155BE7" w:rsidTr="00B40DAF">
        <w:tc>
          <w:tcPr>
            <w:tcW w:w="4467" w:type="dxa"/>
            <w:gridSpan w:val="2"/>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Максимально допустимая недельная нагрузка</w:t>
            </w:r>
          </w:p>
        </w:tc>
        <w:tc>
          <w:tcPr>
            <w:tcW w:w="1556"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32</w:t>
            </w:r>
          </w:p>
        </w:tc>
        <w:tc>
          <w:tcPr>
            <w:tcW w:w="1551" w:type="dxa"/>
          </w:tcPr>
          <w:p w:rsidR="00155BE7" w:rsidRPr="00C20D71" w:rsidRDefault="00155BE7" w:rsidP="00B40DAF">
            <w:pPr>
              <w:jc w:val="center"/>
              <w:rPr>
                <w:rFonts w:ascii="Times New Roman" w:hAnsi="Times New Roman" w:cs="Times New Roman"/>
                <w:sz w:val="24"/>
                <w:szCs w:val="24"/>
                <w:lang w:val="be-BY"/>
              </w:rPr>
            </w:pPr>
            <w:r>
              <w:rPr>
                <w:rFonts w:ascii="Times New Roman" w:hAnsi="Times New Roman" w:cs="Times New Roman"/>
                <w:sz w:val="24"/>
                <w:szCs w:val="24"/>
                <w:lang w:val="be-BY"/>
              </w:rPr>
              <w:t>33</w:t>
            </w:r>
          </w:p>
        </w:tc>
        <w:tc>
          <w:tcPr>
            <w:tcW w:w="1771" w:type="dxa"/>
          </w:tcPr>
          <w:p w:rsidR="00155BE7" w:rsidRPr="00C40A64" w:rsidRDefault="00155BE7" w:rsidP="00B40DAF">
            <w:pPr>
              <w:jc w:val="center"/>
              <w:rPr>
                <w:rFonts w:ascii="Times New Roman" w:hAnsi="Times New Roman" w:cs="Times New Roman"/>
                <w:sz w:val="24"/>
                <w:szCs w:val="24"/>
              </w:rPr>
            </w:pPr>
            <w:r>
              <w:rPr>
                <w:rFonts w:ascii="Times New Roman" w:hAnsi="Times New Roman" w:cs="Times New Roman"/>
                <w:sz w:val="24"/>
                <w:szCs w:val="24"/>
              </w:rPr>
              <w:t>65</w:t>
            </w:r>
          </w:p>
        </w:tc>
      </w:tr>
    </w:tbl>
    <w:p w:rsidR="00155BE7" w:rsidRDefault="00155BE7" w:rsidP="00155BE7">
      <w:pPr>
        <w:rPr>
          <w:rFonts w:ascii="Times New Roman" w:hAnsi="Times New Roman" w:cs="Times New Roman"/>
          <w:sz w:val="28"/>
          <w:szCs w:val="28"/>
          <w:vertAlign w:val="superscript"/>
        </w:rPr>
      </w:pPr>
    </w:p>
    <w:p w:rsidR="008417CA" w:rsidRPr="008417CA" w:rsidRDefault="008417CA" w:rsidP="008417CA">
      <w:pPr>
        <w:spacing w:after="0" w:line="240" w:lineRule="auto"/>
        <w:ind w:firstLine="426"/>
        <w:jc w:val="both"/>
        <w:rPr>
          <w:rFonts w:ascii="Times New Roman" w:eastAsia="Calibri" w:hAnsi="Times New Roman" w:cs="Times New Roman"/>
          <w:sz w:val="28"/>
          <w:szCs w:val="28"/>
        </w:rPr>
      </w:pPr>
      <w:r w:rsidRPr="008417CA">
        <w:rPr>
          <w:rFonts w:ascii="Times New Roman" w:eastAsia="Calibri" w:hAnsi="Times New Roman" w:cs="Times New Roman"/>
          <w:sz w:val="28"/>
          <w:szCs w:val="28"/>
        </w:rPr>
        <w:t xml:space="preserve">Учебным планом МОБУ СОШ №14 предусмотрено в </w:t>
      </w:r>
      <w:r w:rsidRPr="008417CA">
        <w:rPr>
          <w:rFonts w:ascii="Times New Roman" w:eastAsia="Calibri" w:hAnsi="Times New Roman" w:cs="Times New Roman"/>
          <w:b/>
          <w:sz w:val="28"/>
          <w:szCs w:val="28"/>
        </w:rPr>
        <w:t>5 классе</w:t>
      </w:r>
      <w:r w:rsidRPr="008417CA">
        <w:rPr>
          <w:rFonts w:ascii="Times New Roman" w:eastAsia="Calibri" w:hAnsi="Times New Roman" w:cs="Times New Roman"/>
          <w:sz w:val="28"/>
          <w:szCs w:val="28"/>
        </w:rPr>
        <w:t xml:space="preserve"> следующее распределение часов части, формируемой участниками образовательного процесса в соответствии с диагностикой, проводимой администрацией ОО:</w:t>
      </w:r>
    </w:p>
    <w:p w:rsidR="008417CA" w:rsidRPr="008417CA" w:rsidRDefault="008417CA" w:rsidP="008417CA">
      <w:pPr>
        <w:pStyle w:val="a5"/>
        <w:numPr>
          <w:ilvl w:val="0"/>
          <w:numId w:val="55"/>
        </w:numPr>
        <w:spacing w:after="0" w:line="240" w:lineRule="auto"/>
        <w:ind w:left="0" w:firstLine="426"/>
        <w:jc w:val="both"/>
        <w:rPr>
          <w:rFonts w:ascii="Times New Roman" w:eastAsia="Calibri" w:hAnsi="Times New Roman" w:cs="Times New Roman"/>
          <w:sz w:val="28"/>
          <w:szCs w:val="28"/>
        </w:rPr>
      </w:pPr>
      <w:r w:rsidRPr="008417CA">
        <w:rPr>
          <w:rFonts w:ascii="Times New Roman" w:eastAsia="Calibri" w:hAnsi="Times New Roman" w:cs="Times New Roman"/>
          <w:sz w:val="28"/>
          <w:szCs w:val="28"/>
        </w:rPr>
        <w:t xml:space="preserve">на учебные занятия по информатике </w:t>
      </w:r>
      <w:r w:rsidRPr="008417CA">
        <w:rPr>
          <w:rFonts w:ascii="Times New Roman" w:hAnsi="Times New Roman" w:cs="Times New Roman"/>
          <w:sz w:val="28"/>
          <w:szCs w:val="28"/>
        </w:rPr>
        <w:t>(1ч) для реализации творческого потенциала учащихся и удовлетворения социального запроса родителей (законных представителей);</w:t>
      </w:r>
    </w:p>
    <w:p w:rsidR="008417CA" w:rsidRPr="008417CA" w:rsidRDefault="008417CA" w:rsidP="008417CA">
      <w:pPr>
        <w:pStyle w:val="a5"/>
        <w:numPr>
          <w:ilvl w:val="0"/>
          <w:numId w:val="55"/>
        </w:numPr>
        <w:spacing w:after="0" w:line="240" w:lineRule="auto"/>
        <w:ind w:left="0" w:firstLine="426"/>
        <w:jc w:val="both"/>
        <w:rPr>
          <w:rFonts w:ascii="Times New Roman" w:eastAsia="Calibri" w:hAnsi="Times New Roman" w:cs="Times New Roman"/>
          <w:sz w:val="28"/>
          <w:szCs w:val="28"/>
        </w:rPr>
      </w:pPr>
      <w:r w:rsidRPr="008417CA">
        <w:rPr>
          <w:rFonts w:ascii="Times New Roman" w:hAnsi="Times New Roman" w:cs="Times New Roman"/>
          <w:sz w:val="28"/>
          <w:szCs w:val="28"/>
        </w:rPr>
        <w:t>на учебные занятия по обществознанию (1ч) с целью удовлетворения потребностей учащихся и их родителей (законных представителей) и познавательных интересов учащихся в различных сферах человеческой деятельности.</w:t>
      </w:r>
    </w:p>
    <w:p w:rsidR="008417CA" w:rsidRPr="008417CA" w:rsidRDefault="008417CA" w:rsidP="008417CA">
      <w:pPr>
        <w:spacing w:after="0" w:line="240" w:lineRule="auto"/>
        <w:ind w:right="-1"/>
        <w:rPr>
          <w:rFonts w:ascii="Times New Roman" w:hAnsi="Times New Roman" w:cs="Times New Roman"/>
          <w:sz w:val="28"/>
          <w:szCs w:val="28"/>
        </w:rPr>
      </w:pPr>
      <w:r w:rsidRPr="008417CA">
        <w:rPr>
          <w:rFonts w:ascii="Times New Roman" w:hAnsi="Times New Roman" w:cs="Times New Roman"/>
          <w:sz w:val="28"/>
          <w:szCs w:val="28"/>
        </w:rPr>
        <w:t xml:space="preserve">          на предметную  область «Основы духовно-нравственной культуры народов России»  (1ч.)</w:t>
      </w:r>
    </w:p>
    <w:p w:rsidR="008417CA" w:rsidRPr="008417CA" w:rsidRDefault="008417CA" w:rsidP="008417CA">
      <w:pPr>
        <w:spacing w:after="0" w:line="240" w:lineRule="auto"/>
        <w:ind w:right="-1" w:firstLine="567"/>
        <w:jc w:val="both"/>
        <w:rPr>
          <w:rFonts w:ascii="Times New Roman" w:hAnsi="Times New Roman" w:cs="Times New Roman"/>
          <w:sz w:val="28"/>
          <w:szCs w:val="28"/>
        </w:rPr>
      </w:pPr>
      <w:r w:rsidRPr="008417CA">
        <w:rPr>
          <w:rFonts w:ascii="Times New Roman" w:hAnsi="Times New Roman" w:cs="Times New Roman"/>
          <w:b/>
          <w:sz w:val="28"/>
          <w:szCs w:val="28"/>
        </w:rPr>
        <w:lastRenderedPageBreak/>
        <w:t xml:space="preserve"> В 6-м классе</w:t>
      </w:r>
      <w:r w:rsidRPr="008417CA">
        <w:rPr>
          <w:rFonts w:ascii="Times New Roman" w:hAnsi="Times New Roman" w:cs="Times New Roman"/>
          <w:sz w:val="28"/>
          <w:szCs w:val="28"/>
        </w:rPr>
        <w:t xml:space="preserve"> предусмотрено следующее распределение часов части, формируемой участниками образовательного процесса в соответствии с диагностикой, проводимой администрацией МОБУ СОШ №14 по изучению запросов и интересов учащихся и их родителей (законных представителей):</w:t>
      </w:r>
    </w:p>
    <w:p w:rsidR="008417CA" w:rsidRPr="008417CA" w:rsidRDefault="008417CA" w:rsidP="008417CA">
      <w:pPr>
        <w:spacing w:after="0" w:line="240" w:lineRule="auto"/>
        <w:ind w:right="-1" w:firstLine="567"/>
        <w:jc w:val="both"/>
        <w:rPr>
          <w:rFonts w:ascii="Times New Roman" w:hAnsi="Times New Roman" w:cs="Times New Roman"/>
          <w:sz w:val="28"/>
          <w:szCs w:val="28"/>
        </w:rPr>
      </w:pPr>
      <w:r w:rsidRPr="008417CA">
        <w:rPr>
          <w:rFonts w:ascii="Times New Roman" w:hAnsi="Times New Roman" w:cs="Times New Roman"/>
          <w:sz w:val="28"/>
          <w:szCs w:val="28"/>
        </w:rPr>
        <w:t>- на учебные занятия по предмету «Информатика» – по 1ч (для реализации творческого потенциала учащихся и удовлетворения социального запроса родителей (законных представителей),</w:t>
      </w:r>
    </w:p>
    <w:p w:rsidR="008417CA" w:rsidRPr="008417CA" w:rsidRDefault="008417CA" w:rsidP="008417CA">
      <w:pPr>
        <w:spacing w:after="0" w:line="240" w:lineRule="auto"/>
        <w:ind w:right="-1"/>
        <w:rPr>
          <w:rFonts w:ascii="Times New Roman" w:hAnsi="Times New Roman" w:cs="Times New Roman"/>
          <w:sz w:val="28"/>
          <w:szCs w:val="28"/>
        </w:rPr>
      </w:pPr>
      <w:r w:rsidRPr="008417CA">
        <w:rPr>
          <w:rFonts w:ascii="Times New Roman" w:hAnsi="Times New Roman" w:cs="Times New Roman"/>
          <w:sz w:val="28"/>
          <w:szCs w:val="28"/>
        </w:rPr>
        <w:t xml:space="preserve">        - на на предметную  область «Основы духовно-нравственной культуры народов России»  (1ч.)</w:t>
      </w:r>
    </w:p>
    <w:p w:rsidR="008417CA" w:rsidRPr="00021ACF" w:rsidRDefault="008417CA" w:rsidP="008417CA">
      <w:pPr>
        <w:spacing w:after="0" w:line="240" w:lineRule="auto"/>
        <w:ind w:right="-1" w:firstLine="709"/>
        <w:jc w:val="both"/>
        <w:rPr>
          <w:rFonts w:ascii="Times New Roman" w:hAnsi="Times New Roman" w:cs="Times New Roman"/>
          <w:color w:val="FF0000"/>
          <w:sz w:val="28"/>
          <w:szCs w:val="28"/>
        </w:rPr>
      </w:pPr>
    </w:p>
    <w:p w:rsidR="008417CA" w:rsidRDefault="008417CA" w:rsidP="00B40DAF">
      <w:pPr>
        <w:rPr>
          <w:rFonts w:ascii="Times New Roman" w:hAnsi="Times New Roman" w:cs="Times New Roman"/>
          <w:sz w:val="28"/>
          <w:szCs w:val="28"/>
        </w:rPr>
      </w:pPr>
    </w:p>
    <w:p w:rsidR="008417CA" w:rsidRPr="00B40DAF" w:rsidRDefault="008417CA" w:rsidP="00B40DAF">
      <w:pPr>
        <w:rPr>
          <w:rFonts w:ascii="Times New Roman" w:hAnsi="Times New Roman" w:cs="Times New Roman"/>
          <w:sz w:val="28"/>
          <w:szCs w:val="28"/>
        </w:rPr>
      </w:pPr>
    </w:p>
    <w:p w:rsidR="00B40DAF" w:rsidRDefault="00B40DAF" w:rsidP="00155BE7">
      <w:pPr>
        <w:pStyle w:val="Default"/>
        <w:ind w:firstLine="708"/>
        <w:jc w:val="both"/>
        <w:rPr>
          <w:b/>
          <w:bCs/>
          <w:sz w:val="28"/>
          <w:szCs w:val="28"/>
        </w:rPr>
      </w:pPr>
    </w:p>
    <w:p w:rsidR="00D866D6" w:rsidRDefault="00B40DAF" w:rsidP="00B40DAF">
      <w:pPr>
        <w:autoSpaceDE w:val="0"/>
        <w:autoSpaceDN w:val="0"/>
        <w:adjustRightInd w:val="0"/>
        <w:spacing w:after="0" w:line="240" w:lineRule="auto"/>
        <w:rPr>
          <w:rFonts w:ascii="Times New Roman" w:eastAsiaTheme="minorHAnsi" w:hAnsi="Times New Roman" w:cs="Times New Roman"/>
          <w:b/>
          <w:bCs/>
          <w:i/>
          <w:sz w:val="28"/>
          <w:szCs w:val="28"/>
          <w:lang w:eastAsia="en-US"/>
        </w:rPr>
      </w:pPr>
      <w:r>
        <w:rPr>
          <w:rFonts w:ascii="Times New Roman" w:eastAsiaTheme="minorHAnsi" w:hAnsi="Times New Roman" w:cs="Times New Roman"/>
          <w:color w:val="000000"/>
          <w:sz w:val="28"/>
          <w:szCs w:val="28"/>
          <w:lang w:eastAsia="en-US"/>
        </w:rPr>
        <w:t xml:space="preserve">     </w:t>
      </w:r>
      <w:r w:rsidR="00C411B0" w:rsidRPr="00BD3E99">
        <w:rPr>
          <w:rFonts w:ascii="Times New Roman" w:eastAsiaTheme="minorHAnsi" w:hAnsi="Times New Roman" w:cs="Times New Roman"/>
          <w:b/>
          <w:bCs/>
          <w:i/>
          <w:sz w:val="28"/>
          <w:szCs w:val="28"/>
          <w:lang w:eastAsia="en-US"/>
        </w:rPr>
        <w:t xml:space="preserve">Учебно-методическое обеспечение реализации учебного плана </w:t>
      </w:r>
    </w:p>
    <w:p w:rsidR="00C411B0" w:rsidRPr="00BD3E99" w:rsidRDefault="00C411B0" w:rsidP="00C411B0">
      <w:pPr>
        <w:autoSpaceDE w:val="0"/>
        <w:autoSpaceDN w:val="0"/>
        <w:adjustRightInd w:val="0"/>
        <w:spacing w:after="0" w:line="240" w:lineRule="auto"/>
        <w:jc w:val="center"/>
        <w:rPr>
          <w:rFonts w:ascii="Times New Roman" w:eastAsiaTheme="minorHAnsi" w:hAnsi="Times New Roman" w:cs="Times New Roman"/>
          <w:b/>
          <w:bCs/>
          <w:i/>
          <w:sz w:val="28"/>
          <w:szCs w:val="28"/>
          <w:lang w:eastAsia="en-US"/>
        </w:rPr>
      </w:pPr>
      <w:r w:rsidRPr="00BD3E99">
        <w:rPr>
          <w:rFonts w:ascii="Times New Roman" w:eastAsiaTheme="minorHAnsi" w:hAnsi="Times New Roman" w:cs="Times New Roman"/>
          <w:b/>
          <w:bCs/>
          <w:i/>
          <w:sz w:val="28"/>
          <w:szCs w:val="28"/>
          <w:lang w:eastAsia="en-US"/>
        </w:rPr>
        <w:t>основного общего образования</w:t>
      </w:r>
    </w:p>
    <w:p w:rsidR="00C411B0" w:rsidRPr="00BD3E99" w:rsidRDefault="00C411B0" w:rsidP="00C411B0">
      <w:pPr>
        <w:tabs>
          <w:tab w:val="left" w:pos="14570"/>
          <w:tab w:val="left" w:pos="14601"/>
        </w:tabs>
        <w:spacing w:after="0" w:line="240" w:lineRule="auto"/>
        <w:ind w:firstLine="567"/>
        <w:jc w:val="both"/>
        <w:rPr>
          <w:rFonts w:ascii="Times New Roman" w:eastAsiaTheme="minorHAnsi" w:hAnsi="Times New Roman" w:cs="Times New Roman"/>
          <w:sz w:val="28"/>
          <w:szCs w:val="28"/>
          <w:lang w:eastAsia="en-US"/>
        </w:rPr>
      </w:pPr>
      <w:r w:rsidRPr="00BD3E99">
        <w:rPr>
          <w:rFonts w:ascii="Times New Roman" w:eastAsiaTheme="minorHAnsi" w:hAnsi="Times New Roman" w:cs="Times New Roman"/>
          <w:sz w:val="28"/>
          <w:szCs w:val="28"/>
          <w:lang w:eastAsia="en-US"/>
        </w:rPr>
        <w:t>Школа работает по общеобразовательным программам. Учебные комплекты по предметам используются в соответствии с:</w:t>
      </w:r>
    </w:p>
    <w:p w:rsidR="00C411B0" w:rsidRPr="00BD3E99" w:rsidRDefault="00C411B0" w:rsidP="00C411B0">
      <w:pPr>
        <w:tabs>
          <w:tab w:val="left" w:pos="14570"/>
          <w:tab w:val="left" w:pos="14601"/>
        </w:tabs>
        <w:spacing w:after="0" w:line="240" w:lineRule="auto"/>
        <w:jc w:val="both"/>
        <w:rPr>
          <w:rFonts w:ascii="Times New Roman" w:hAnsi="Times New Roman" w:cs="Times New Roman"/>
          <w:color w:val="000000"/>
          <w:sz w:val="28"/>
          <w:szCs w:val="28"/>
        </w:rPr>
      </w:pPr>
      <w:r w:rsidRPr="00D866D6">
        <w:rPr>
          <w:rFonts w:ascii="Times New Roman" w:eastAsiaTheme="minorHAnsi" w:hAnsi="Times New Roman" w:cs="Times New Roman"/>
          <w:sz w:val="28"/>
          <w:szCs w:val="28"/>
          <w:lang w:eastAsia="en-US"/>
        </w:rPr>
        <w:t xml:space="preserve">- </w:t>
      </w:r>
      <w:r w:rsidRPr="00BD3E99">
        <w:rPr>
          <w:rFonts w:ascii="Times New Roman" w:hAnsi="Times New Roman" w:cs="Times New Roman"/>
          <w:color w:val="000000"/>
          <w:sz w:val="28"/>
          <w:szCs w:val="28"/>
        </w:rPr>
        <w:t>Федеральным перечнем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утвержденным приказом Министерства образования и науки РФ от 31.03.2014 № 253;</w:t>
      </w:r>
    </w:p>
    <w:p w:rsidR="00B40DAF" w:rsidRPr="006F4C41" w:rsidRDefault="00F913E0" w:rsidP="006F4C4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Приказом М</w:t>
      </w:r>
      <w:r w:rsidR="00C411B0" w:rsidRPr="00D866D6">
        <w:rPr>
          <w:rFonts w:ascii="Times New Roman" w:eastAsiaTheme="minorHAnsi" w:hAnsi="Times New Roman" w:cs="Times New Roman"/>
          <w:sz w:val="28"/>
          <w:szCs w:val="28"/>
          <w:lang w:eastAsia="en-US"/>
        </w:rPr>
        <w:t>О</w:t>
      </w:r>
      <w:r>
        <w:rPr>
          <w:rFonts w:ascii="Times New Roman" w:eastAsiaTheme="minorHAnsi" w:hAnsi="Times New Roman" w:cs="Times New Roman"/>
          <w:sz w:val="28"/>
          <w:szCs w:val="28"/>
          <w:lang w:eastAsia="en-US"/>
        </w:rPr>
        <w:t>БУ СОШ №14 г.Сибай</w:t>
      </w:r>
      <w:r w:rsidR="00C411B0" w:rsidRPr="00D866D6">
        <w:rPr>
          <w:rFonts w:ascii="Times New Roman" w:eastAsiaTheme="minorHAnsi" w:hAnsi="Times New Roman" w:cs="Times New Roman"/>
          <w:sz w:val="28"/>
          <w:szCs w:val="28"/>
          <w:lang w:eastAsia="en-US"/>
        </w:rPr>
        <w:t xml:space="preserve"> «</w:t>
      </w:r>
      <w:r w:rsidR="00C411B0" w:rsidRPr="00D866D6">
        <w:rPr>
          <w:rFonts w:ascii="Times New Roman" w:hAnsi="Times New Roman" w:cs="Times New Roman"/>
          <w:sz w:val="28"/>
          <w:szCs w:val="28"/>
        </w:rPr>
        <w:t>Об утверждении учебно-методиче</w:t>
      </w:r>
      <w:r w:rsidR="006F4C41">
        <w:rPr>
          <w:rFonts w:ascii="Times New Roman" w:hAnsi="Times New Roman" w:cs="Times New Roman"/>
          <w:sz w:val="28"/>
          <w:szCs w:val="28"/>
        </w:rPr>
        <w:t>ского комплекса на учебный год»</w:t>
      </w:r>
    </w:p>
    <w:p w:rsidR="00B40DAF" w:rsidRPr="00BD3E99" w:rsidRDefault="00B40DAF" w:rsidP="00C411B0">
      <w:pPr>
        <w:spacing w:after="0" w:line="240" w:lineRule="auto"/>
        <w:jc w:val="center"/>
        <w:rPr>
          <w:rFonts w:ascii="Times New Roman" w:hAnsi="Times New Roman" w:cs="Times New Roman"/>
          <w:b/>
          <w:bCs/>
          <w:i/>
          <w:sz w:val="28"/>
          <w:szCs w:val="28"/>
          <w:highlight w:val="green"/>
        </w:rPr>
      </w:pPr>
    </w:p>
    <w:p w:rsidR="00C411B0" w:rsidRPr="006F4C41" w:rsidRDefault="00C411B0" w:rsidP="00C411B0">
      <w:pPr>
        <w:spacing w:after="0" w:line="240" w:lineRule="auto"/>
        <w:jc w:val="center"/>
        <w:rPr>
          <w:rFonts w:ascii="Times New Roman" w:hAnsi="Times New Roman" w:cs="Times New Roman"/>
          <w:b/>
          <w:bCs/>
          <w:i/>
          <w:sz w:val="28"/>
          <w:szCs w:val="28"/>
        </w:rPr>
      </w:pPr>
      <w:r w:rsidRPr="006F4C41">
        <w:rPr>
          <w:rFonts w:ascii="Times New Roman" w:hAnsi="Times New Roman" w:cs="Times New Roman"/>
          <w:b/>
          <w:bCs/>
          <w:i/>
          <w:sz w:val="28"/>
          <w:szCs w:val="28"/>
        </w:rPr>
        <w:t xml:space="preserve">Учебно-методическое обеспечение образовательного процесса </w:t>
      </w:r>
    </w:p>
    <w:p w:rsidR="00C411B0" w:rsidRPr="006F4C41" w:rsidRDefault="00C411B0" w:rsidP="00C411B0">
      <w:pPr>
        <w:spacing w:after="0" w:line="240" w:lineRule="auto"/>
        <w:jc w:val="center"/>
        <w:rPr>
          <w:rFonts w:ascii="Times New Roman" w:hAnsi="Times New Roman" w:cs="Times New Roman"/>
          <w:b/>
          <w:bCs/>
          <w:i/>
          <w:sz w:val="28"/>
          <w:szCs w:val="28"/>
        </w:rPr>
      </w:pPr>
      <w:r w:rsidRPr="006F4C41">
        <w:rPr>
          <w:rFonts w:ascii="Times New Roman" w:hAnsi="Times New Roman" w:cs="Times New Roman"/>
          <w:b/>
          <w:bCs/>
          <w:i/>
          <w:sz w:val="28"/>
          <w:szCs w:val="28"/>
        </w:rPr>
        <w:t>в 5</w:t>
      </w:r>
      <w:r w:rsidR="00B8006A" w:rsidRPr="006F4C41">
        <w:rPr>
          <w:rFonts w:ascii="Times New Roman" w:hAnsi="Times New Roman" w:cs="Times New Roman"/>
          <w:b/>
          <w:bCs/>
          <w:i/>
          <w:sz w:val="28"/>
          <w:szCs w:val="28"/>
        </w:rPr>
        <w:t>-6 классах в 2016-2017</w:t>
      </w:r>
      <w:r w:rsidRPr="006F4C41">
        <w:rPr>
          <w:rFonts w:ascii="Times New Roman" w:hAnsi="Times New Roman" w:cs="Times New Roman"/>
          <w:b/>
          <w:bCs/>
          <w:i/>
          <w:sz w:val="28"/>
          <w:szCs w:val="28"/>
        </w:rPr>
        <w:t xml:space="preserve"> учебном году</w:t>
      </w:r>
    </w:p>
    <w:p w:rsidR="00C411B0" w:rsidRPr="006F4C41" w:rsidRDefault="00C411B0" w:rsidP="00C411B0">
      <w:pPr>
        <w:spacing w:after="0" w:line="240" w:lineRule="auto"/>
        <w:jc w:val="center"/>
        <w:rPr>
          <w:rFonts w:ascii="Times New Roman" w:hAnsi="Times New Roman" w:cs="Times New Roman"/>
          <w:b/>
          <w:bCs/>
          <w:i/>
          <w:sz w:val="28"/>
          <w:szCs w:val="28"/>
        </w:rPr>
      </w:pPr>
    </w:p>
    <w:tbl>
      <w:tblPr>
        <w:tblStyle w:val="a6"/>
        <w:tblW w:w="5091" w:type="pct"/>
        <w:tblLayout w:type="fixed"/>
        <w:tblLook w:val="00A0" w:firstRow="1" w:lastRow="0" w:firstColumn="1" w:lastColumn="0" w:noHBand="0" w:noVBand="0"/>
      </w:tblPr>
      <w:tblGrid>
        <w:gridCol w:w="1477"/>
        <w:gridCol w:w="2883"/>
        <w:gridCol w:w="5386"/>
      </w:tblGrid>
      <w:tr w:rsidR="00C411B0" w:rsidRPr="006F4C41" w:rsidTr="00BD3E99">
        <w:trPr>
          <w:trHeight w:val="592"/>
        </w:trPr>
        <w:tc>
          <w:tcPr>
            <w:tcW w:w="758" w:type="pct"/>
          </w:tcPr>
          <w:p w:rsidR="00C411B0" w:rsidRPr="006F4C41" w:rsidRDefault="00C411B0" w:rsidP="00C411B0">
            <w:pPr>
              <w:jc w:val="center"/>
              <w:rPr>
                <w:rFonts w:ascii="Times New Roman" w:hAnsi="Times New Roman" w:cs="Times New Roman"/>
                <w:snapToGrid w:val="0"/>
                <w:sz w:val="28"/>
                <w:szCs w:val="28"/>
              </w:rPr>
            </w:pPr>
            <w:r w:rsidRPr="006F4C41">
              <w:rPr>
                <w:rFonts w:ascii="Times New Roman" w:hAnsi="Times New Roman" w:cs="Times New Roman"/>
                <w:snapToGrid w:val="0"/>
                <w:sz w:val="28"/>
                <w:szCs w:val="28"/>
              </w:rPr>
              <w:t>Предмет</w:t>
            </w:r>
          </w:p>
        </w:tc>
        <w:tc>
          <w:tcPr>
            <w:tcW w:w="1479" w:type="pct"/>
          </w:tcPr>
          <w:p w:rsidR="00C411B0" w:rsidRPr="006F4C41" w:rsidRDefault="00C411B0" w:rsidP="00C411B0">
            <w:pPr>
              <w:jc w:val="center"/>
              <w:rPr>
                <w:rFonts w:ascii="Times New Roman" w:hAnsi="Times New Roman" w:cs="Times New Roman"/>
                <w:snapToGrid w:val="0"/>
                <w:sz w:val="28"/>
                <w:szCs w:val="28"/>
              </w:rPr>
            </w:pPr>
            <w:r w:rsidRPr="006F4C41">
              <w:rPr>
                <w:rFonts w:ascii="Times New Roman" w:hAnsi="Times New Roman" w:cs="Times New Roman"/>
                <w:snapToGrid w:val="0"/>
                <w:sz w:val="28"/>
                <w:szCs w:val="28"/>
              </w:rPr>
              <w:t>Название учебной программы</w:t>
            </w:r>
          </w:p>
        </w:tc>
        <w:tc>
          <w:tcPr>
            <w:tcW w:w="2763" w:type="pct"/>
          </w:tcPr>
          <w:p w:rsidR="00C411B0" w:rsidRPr="006F4C41" w:rsidRDefault="00C411B0" w:rsidP="00C411B0">
            <w:pPr>
              <w:jc w:val="center"/>
              <w:rPr>
                <w:rFonts w:ascii="Times New Roman" w:hAnsi="Times New Roman" w:cs="Times New Roman"/>
                <w:b/>
                <w:bCs/>
                <w:snapToGrid w:val="0"/>
                <w:sz w:val="28"/>
                <w:szCs w:val="28"/>
              </w:rPr>
            </w:pPr>
            <w:r w:rsidRPr="006F4C41">
              <w:rPr>
                <w:rFonts w:ascii="Times New Roman" w:hAnsi="Times New Roman" w:cs="Times New Roman"/>
                <w:snapToGrid w:val="0"/>
                <w:sz w:val="28"/>
                <w:szCs w:val="28"/>
              </w:rPr>
              <w:t>Наличие учебно-методического обес</w:t>
            </w:r>
            <w:r w:rsidRPr="006F4C41">
              <w:rPr>
                <w:rFonts w:ascii="Times New Roman" w:hAnsi="Times New Roman" w:cs="Times New Roman"/>
                <w:snapToGrid w:val="0"/>
                <w:sz w:val="28"/>
                <w:szCs w:val="28"/>
              </w:rPr>
              <w:softHyphen/>
              <w:t>печения программы</w:t>
            </w:r>
          </w:p>
        </w:tc>
      </w:tr>
      <w:tr w:rsidR="00C411B0" w:rsidRPr="006F4C41" w:rsidTr="00BD3E99">
        <w:trPr>
          <w:trHeight w:val="748"/>
        </w:trPr>
        <w:tc>
          <w:tcPr>
            <w:tcW w:w="758" w:type="pct"/>
          </w:tcPr>
          <w:p w:rsidR="00C411B0" w:rsidRPr="006F4C41" w:rsidRDefault="00C411B0" w:rsidP="00C411B0">
            <w:pPr>
              <w:jc w:val="center"/>
              <w:rPr>
                <w:rFonts w:ascii="Times New Roman" w:hAnsi="Times New Roman" w:cs="Times New Roman"/>
                <w:snapToGrid w:val="0"/>
                <w:sz w:val="28"/>
                <w:szCs w:val="28"/>
                <w:highlight w:val="yellow"/>
              </w:rPr>
            </w:pPr>
            <w:r w:rsidRPr="006F4C41">
              <w:rPr>
                <w:rFonts w:ascii="Times New Roman" w:hAnsi="Times New Roman" w:cs="Times New Roman"/>
                <w:snapToGrid w:val="0"/>
                <w:sz w:val="28"/>
                <w:szCs w:val="28"/>
              </w:rPr>
              <w:t>Математика</w:t>
            </w:r>
          </w:p>
        </w:tc>
        <w:tc>
          <w:tcPr>
            <w:tcW w:w="1479" w:type="pct"/>
          </w:tcPr>
          <w:p w:rsidR="00C411B0" w:rsidRPr="006F4C41" w:rsidRDefault="00C411B0" w:rsidP="00C411B0">
            <w:pPr>
              <w:jc w:val="center"/>
              <w:rPr>
                <w:rFonts w:ascii="Times New Roman" w:hAnsi="Times New Roman" w:cs="Times New Roman"/>
                <w:sz w:val="28"/>
                <w:szCs w:val="28"/>
              </w:rPr>
            </w:pPr>
            <w:r w:rsidRPr="006F4C41">
              <w:rPr>
                <w:rFonts w:ascii="Times New Roman" w:hAnsi="Times New Roman" w:cs="Times New Roman"/>
                <w:sz w:val="28"/>
                <w:szCs w:val="28"/>
              </w:rPr>
              <w:t xml:space="preserve"> «Математика. 5-6 класс» Автор: В.И.Жохов.</w:t>
            </w:r>
          </w:p>
          <w:p w:rsidR="00C411B0" w:rsidRPr="006F4C41" w:rsidRDefault="00C411B0" w:rsidP="00C411B0">
            <w:pPr>
              <w:jc w:val="center"/>
              <w:rPr>
                <w:rFonts w:ascii="Times New Roman" w:hAnsi="Times New Roman" w:cs="Times New Roman"/>
                <w:sz w:val="28"/>
                <w:szCs w:val="28"/>
              </w:rPr>
            </w:pPr>
            <w:r w:rsidRPr="006F4C41">
              <w:rPr>
                <w:rFonts w:ascii="Times New Roman" w:hAnsi="Times New Roman" w:cs="Times New Roman"/>
                <w:sz w:val="28"/>
                <w:szCs w:val="28"/>
              </w:rPr>
              <w:t>М.: Мнемозина, 2012.</w:t>
            </w:r>
          </w:p>
        </w:tc>
        <w:tc>
          <w:tcPr>
            <w:tcW w:w="2763" w:type="pct"/>
          </w:tcPr>
          <w:p w:rsidR="00C411B0" w:rsidRPr="006F4C41" w:rsidRDefault="00C411B0" w:rsidP="00672C71">
            <w:pPr>
              <w:ind w:right="-109"/>
              <w:rPr>
                <w:rFonts w:ascii="Times New Roman" w:hAnsi="Times New Roman" w:cs="Times New Roman"/>
                <w:snapToGrid w:val="0"/>
                <w:sz w:val="28"/>
                <w:szCs w:val="28"/>
              </w:rPr>
            </w:pPr>
            <w:r w:rsidRPr="006F4C41">
              <w:rPr>
                <w:rFonts w:ascii="Times New Roman" w:hAnsi="Times New Roman" w:cs="Times New Roman"/>
                <w:sz w:val="28"/>
                <w:szCs w:val="28"/>
              </w:rPr>
              <w:t xml:space="preserve">Математика: учеб. для 5 кл. </w:t>
            </w:r>
            <w:r w:rsidR="00672C71" w:rsidRPr="006F4C41">
              <w:rPr>
                <w:rFonts w:ascii="Times New Roman" w:hAnsi="Times New Roman" w:cs="Times New Roman"/>
                <w:sz w:val="28"/>
                <w:szCs w:val="28"/>
              </w:rPr>
              <w:t>о</w:t>
            </w:r>
            <w:r w:rsidRPr="006F4C41">
              <w:rPr>
                <w:rFonts w:ascii="Times New Roman" w:hAnsi="Times New Roman" w:cs="Times New Roman"/>
                <w:sz w:val="28"/>
                <w:szCs w:val="28"/>
              </w:rPr>
              <w:t>бщеобразоват. учреждений /Н.Я.Виленкин, В.И. Жохов, А.С. Чесноков и др.- 34-е изд.-М.: Мнемозина, 2015.</w:t>
            </w:r>
          </w:p>
        </w:tc>
      </w:tr>
      <w:tr w:rsidR="00C411B0" w:rsidRPr="006F4C41" w:rsidTr="00BD3E99">
        <w:trPr>
          <w:trHeight w:val="569"/>
        </w:trPr>
        <w:tc>
          <w:tcPr>
            <w:tcW w:w="758" w:type="pct"/>
          </w:tcPr>
          <w:p w:rsidR="00C411B0" w:rsidRPr="006F4C41" w:rsidRDefault="00C411B0" w:rsidP="00C411B0">
            <w:pPr>
              <w:jc w:val="center"/>
              <w:rPr>
                <w:rFonts w:ascii="Times New Roman" w:hAnsi="Times New Roman" w:cs="Times New Roman"/>
                <w:snapToGrid w:val="0"/>
                <w:sz w:val="28"/>
                <w:szCs w:val="28"/>
              </w:rPr>
            </w:pPr>
          </w:p>
          <w:p w:rsidR="00C411B0" w:rsidRPr="006F4C41" w:rsidRDefault="00C411B0" w:rsidP="00C411B0">
            <w:pPr>
              <w:jc w:val="center"/>
              <w:rPr>
                <w:rFonts w:ascii="Times New Roman" w:hAnsi="Times New Roman" w:cs="Times New Roman"/>
                <w:snapToGrid w:val="0"/>
                <w:sz w:val="28"/>
                <w:szCs w:val="28"/>
              </w:rPr>
            </w:pPr>
            <w:r w:rsidRPr="006F4C41">
              <w:rPr>
                <w:rFonts w:ascii="Times New Roman" w:hAnsi="Times New Roman" w:cs="Times New Roman"/>
                <w:snapToGrid w:val="0"/>
                <w:sz w:val="28"/>
                <w:szCs w:val="28"/>
              </w:rPr>
              <w:t>Русский язык</w:t>
            </w:r>
          </w:p>
          <w:p w:rsidR="00C411B0" w:rsidRPr="006F4C41" w:rsidRDefault="00C411B0" w:rsidP="00C411B0">
            <w:pPr>
              <w:jc w:val="center"/>
              <w:rPr>
                <w:rFonts w:ascii="Times New Roman" w:hAnsi="Times New Roman" w:cs="Times New Roman"/>
                <w:snapToGrid w:val="0"/>
                <w:sz w:val="28"/>
                <w:szCs w:val="28"/>
              </w:rPr>
            </w:pPr>
          </w:p>
          <w:p w:rsidR="00C411B0" w:rsidRPr="006F4C41" w:rsidRDefault="00C411B0" w:rsidP="00C411B0">
            <w:pPr>
              <w:jc w:val="center"/>
              <w:rPr>
                <w:rFonts w:ascii="Times New Roman" w:hAnsi="Times New Roman" w:cs="Times New Roman"/>
                <w:snapToGrid w:val="0"/>
                <w:sz w:val="28"/>
                <w:szCs w:val="28"/>
                <w:highlight w:val="yellow"/>
              </w:rPr>
            </w:pPr>
          </w:p>
        </w:tc>
        <w:tc>
          <w:tcPr>
            <w:tcW w:w="1479" w:type="pct"/>
          </w:tcPr>
          <w:p w:rsidR="00C411B0" w:rsidRPr="006F4C41" w:rsidRDefault="00C411B0" w:rsidP="00C411B0">
            <w:pPr>
              <w:jc w:val="center"/>
              <w:rPr>
                <w:rFonts w:ascii="Times New Roman" w:hAnsi="Times New Roman" w:cs="Times New Roman"/>
                <w:sz w:val="28"/>
                <w:szCs w:val="28"/>
                <w:shd w:val="clear" w:color="auto" w:fill="FFFFFF"/>
              </w:rPr>
            </w:pPr>
            <w:r w:rsidRPr="006F4C41">
              <w:rPr>
                <w:rFonts w:ascii="Times New Roman" w:hAnsi="Times New Roman" w:cs="Times New Roman"/>
                <w:sz w:val="28"/>
                <w:szCs w:val="28"/>
                <w:shd w:val="clear" w:color="auto" w:fill="FFFFFF"/>
              </w:rPr>
              <w:t>Русский язык 5-9 классы –</w:t>
            </w:r>
          </w:p>
          <w:p w:rsidR="00C411B0" w:rsidRPr="006F4C41" w:rsidRDefault="00C411B0" w:rsidP="00C411B0">
            <w:pPr>
              <w:jc w:val="center"/>
              <w:rPr>
                <w:rFonts w:ascii="Times New Roman" w:hAnsi="Times New Roman" w:cs="Times New Roman"/>
                <w:sz w:val="28"/>
                <w:szCs w:val="28"/>
                <w:shd w:val="clear" w:color="auto" w:fill="FFFFFF"/>
              </w:rPr>
            </w:pPr>
            <w:r w:rsidRPr="006F4C41">
              <w:rPr>
                <w:rFonts w:ascii="Times New Roman" w:hAnsi="Times New Roman" w:cs="Times New Roman"/>
                <w:sz w:val="28"/>
                <w:szCs w:val="28"/>
                <w:shd w:val="clear" w:color="auto" w:fill="FFFFFF"/>
              </w:rPr>
              <w:t>М.: Просвещение, 2011. (Серия «Стандарты второго поколения»)</w:t>
            </w:r>
          </w:p>
          <w:p w:rsidR="00C411B0" w:rsidRPr="006F4C41" w:rsidRDefault="00C411B0" w:rsidP="00C411B0">
            <w:pPr>
              <w:pStyle w:val="af7"/>
              <w:jc w:val="center"/>
              <w:rPr>
                <w:rFonts w:ascii="Times New Roman" w:hAnsi="Times New Roman" w:cs="Times New Roman"/>
                <w:sz w:val="28"/>
                <w:szCs w:val="28"/>
              </w:rPr>
            </w:pPr>
            <w:r w:rsidRPr="006F4C41">
              <w:rPr>
                <w:rFonts w:ascii="Times New Roman" w:hAnsi="Times New Roman" w:cs="Times New Roman"/>
                <w:sz w:val="28"/>
                <w:szCs w:val="28"/>
              </w:rPr>
              <w:t>Русский язык 5-11 кл.</w:t>
            </w:r>
          </w:p>
          <w:p w:rsidR="00C411B0" w:rsidRPr="006F4C41" w:rsidRDefault="00C411B0" w:rsidP="00C411B0">
            <w:pPr>
              <w:pStyle w:val="af7"/>
              <w:jc w:val="center"/>
              <w:rPr>
                <w:rFonts w:ascii="Times New Roman" w:hAnsi="Times New Roman" w:cs="Times New Roman"/>
                <w:sz w:val="28"/>
                <w:szCs w:val="28"/>
              </w:rPr>
            </w:pPr>
            <w:r w:rsidRPr="006F4C41">
              <w:rPr>
                <w:rFonts w:ascii="Times New Roman" w:hAnsi="Times New Roman" w:cs="Times New Roman"/>
                <w:sz w:val="28"/>
                <w:szCs w:val="28"/>
              </w:rPr>
              <w:t>В.В. Бабайцева. – М.:  Дрофа, 2011</w:t>
            </w:r>
          </w:p>
          <w:p w:rsidR="00C411B0" w:rsidRPr="006F4C41" w:rsidRDefault="00C411B0" w:rsidP="00C411B0">
            <w:pPr>
              <w:jc w:val="center"/>
              <w:rPr>
                <w:rFonts w:ascii="Times New Roman" w:hAnsi="Times New Roman" w:cs="Times New Roman"/>
                <w:sz w:val="28"/>
                <w:szCs w:val="28"/>
              </w:rPr>
            </w:pPr>
            <w:r w:rsidRPr="006F4C41">
              <w:rPr>
                <w:rFonts w:ascii="Times New Roman" w:hAnsi="Times New Roman" w:cs="Times New Roman"/>
                <w:sz w:val="28"/>
                <w:szCs w:val="28"/>
              </w:rPr>
              <w:t>Русский язык 5-9 кл.</w:t>
            </w:r>
          </w:p>
          <w:p w:rsidR="00C411B0" w:rsidRPr="006F4C41" w:rsidRDefault="00C411B0" w:rsidP="00C411B0">
            <w:pPr>
              <w:jc w:val="center"/>
              <w:rPr>
                <w:rFonts w:ascii="Times New Roman" w:hAnsi="Times New Roman" w:cs="Times New Roman"/>
                <w:sz w:val="28"/>
                <w:szCs w:val="28"/>
              </w:rPr>
            </w:pPr>
            <w:r w:rsidRPr="006F4C41">
              <w:rPr>
                <w:rFonts w:ascii="Times New Roman" w:hAnsi="Times New Roman" w:cs="Times New Roman"/>
                <w:sz w:val="28"/>
                <w:szCs w:val="28"/>
              </w:rPr>
              <w:t xml:space="preserve">М.Т. Баранова. - М.: </w:t>
            </w:r>
            <w:r w:rsidRPr="006F4C41">
              <w:rPr>
                <w:rFonts w:ascii="Times New Roman" w:hAnsi="Times New Roman" w:cs="Times New Roman"/>
                <w:sz w:val="28"/>
                <w:szCs w:val="28"/>
              </w:rPr>
              <w:lastRenderedPageBreak/>
              <w:t>Просвещение, 2012.</w:t>
            </w:r>
          </w:p>
          <w:p w:rsidR="00C411B0" w:rsidRPr="006F4C41" w:rsidRDefault="00C411B0" w:rsidP="00C411B0">
            <w:pPr>
              <w:pStyle w:val="Style5"/>
              <w:widowControl/>
              <w:jc w:val="center"/>
              <w:rPr>
                <w:rFonts w:ascii="Times New Roman" w:hAnsi="Times New Roman" w:cs="Times New Roman"/>
                <w:sz w:val="28"/>
                <w:szCs w:val="28"/>
              </w:rPr>
            </w:pPr>
          </w:p>
          <w:p w:rsidR="00C411B0" w:rsidRPr="006F4C41" w:rsidRDefault="00C411B0" w:rsidP="00C411B0">
            <w:pPr>
              <w:pStyle w:val="Style5"/>
              <w:widowControl/>
              <w:jc w:val="center"/>
              <w:rPr>
                <w:rFonts w:ascii="Times New Roman" w:hAnsi="Times New Roman" w:cs="Times New Roman"/>
                <w:snapToGrid w:val="0"/>
                <w:sz w:val="28"/>
                <w:szCs w:val="28"/>
              </w:rPr>
            </w:pPr>
          </w:p>
        </w:tc>
        <w:tc>
          <w:tcPr>
            <w:tcW w:w="2763" w:type="pct"/>
          </w:tcPr>
          <w:p w:rsidR="00FC2ECC" w:rsidRPr="006F4C41" w:rsidRDefault="00C411B0" w:rsidP="00FC2ECC">
            <w:pPr>
              <w:rPr>
                <w:rFonts w:ascii="Times New Roman" w:hAnsi="Times New Roman" w:cs="Times New Roman"/>
                <w:sz w:val="28"/>
                <w:szCs w:val="28"/>
              </w:rPr>
            </w:pPr>
            <w:r w:rsidRPr="006F4C41">
              <w:rPr>
                <w:rFonts w:ascii="Times New Roman" w:hAnsi="Times New Roman" w:cs="Times New Roman"/>
                <w:sz w:val="28"/>
                <w:szCs w:val="28"/>
              </w:rPr>
              <w:lastRenderedPageBreak/>
              <w:t>– Русский язык.: 5</w:t>
            </w:r>
            <w:r w:rsidR="00FC2ECC" w:rsidRPr="006F4C41">
              <w:rPr>
                <w:rFonts w:ascii="Times New Roman" w:hAnsi="Times New Roman" w:cs="Times New Roman"/>
                <w:sz w:val="28"/>
                <w:szCs w:val="28"/>
              </w:rPr>
              <w:t>,6</w:t>
            </w:r>
            <w:r w:rsidRPr="006F4C41">
              <w:rPr>
                <w:rFonts w:ascii="Times New Roman" w:hAnsi="Times New Roman" w:cs="Times New Roman"/>
                <w:sz w:val="28"/>
                <w:szCs w:val="28"/>
              </w:rPr>
              <w:t xml:space="preserve"> кл. : учеб. для общеобразоват. организаций : в 2 ч. / [Т. А. Ладыженская, М. Т. Баранов, Л. А. Тростенцова и др.]. - 5-е изд. – М.: Просвещение, 2015.</w:t>
            </w:r>
            <w:r w:rsidR="00FC2ECC" w:rsidRPr="006F4C41">
              <w:t xml:space="preserve"> </w:t>
            </w:r>
          </w:p>
        </w:tc>
      </w:tr>
      <w:tr w:rsidR="00C411B0" w:rsidRPr="006F4C41" w:rsidTr="00BD3E99">
        <w:trPr>
          <w:trHeight w:val="708"/>
        </w:trPr>
        <w:tc>
          <w:tcPr>
            <w:tcW w:w="758" w:type="pct"/>
          </w:tcPr>
          <w:p w:rsidR="00C411B0" w:rsidRPr="006F4C41" w:rsidRDefault="00C411B0" w:rsidP="00672C71">
            <w:pPr>
              <w:ind w:left="-142" w:right="-157"/>
              <w:jc w:val="center"/>
              <w:rPr>
                <w:rFonts w:ascii="Times New Roman" w:hAnsi="Times New Roman" w:cs="Times New Roman"/>
                <w:snapToGrid w:val="0"/>
                <w:sz w:val="28"/>
                <w:szCs w:val="28"/>
              </w:rPr>
            </w:pPr>
            <w:r w:rsidRPr="006F4C41">
              <w:rPr>
                <w:rFonts w:ascii="Times New Roman" w:hAnsi="Times New Roman" w:cs="Times New Roman"/>
                <w:snapToGrid w:val="0"/>
                <w:sz w:val="28"/>
                <w:szCs w:val="28"/>
              </w:rPr>
              <w:lastRenderedPageBreak/>
              <w:t>Литература</w:t>
            </w:r>
          </w:p>
          <w:p w:rsidR="00C411B0" w:rsidRPr="006F4C41" w:rsidRDefault="00C411B0" w:rsidP="00C411B0">
            <w:pPr>
              <w:jc w:val="center"/>
              <w:rPr>
                <w:rFonts w:ascii="Times New Roman" w:hAnsi="Times New Roman" w:cs="Times New Roman"/>
                <w:snapToGrid w:val="0"/>
                <w:sz w:val="28"/>
                <w:szCs w:val="28"/>
              </w:rPr>
            </w:pPr>
          </w:p>
        </w:tc>
        <w:tc>
          <w:tcPr>
            <w:tcW w:w="1479" w:type="pct"/>
          </w:tcPr>
          <w:p w:rsidR="00C411B0" w:rsidRPr="006F4C41" w:rsidRDefault="00C411B0" w:rsidP="00C411B0">
            <w:pPr>
              <w:jc w:val="center"/>
              <w:rPr>
                <w:rFonts w:ascii="Times New Roman" w:hAnsi="Times New Roman" w:cs="Times New Roman"/>
                <w:sz w:val="28"/>
                <w:szCs w:val="28"/>
              </w:rPr>
            </w:pPr>
            <w:r w:rsidRPr="006F4C41">
              <w:rPr>
                <w:rFonts w:ascii="Times New Roman" w:hAnsi="Times New Roman" w:cs="Times New Roman"/>
                <w:sz w:val="28"/>
                <w:szCs w:val="28"/>
              </w:rPr>
              <w:t xml:space="preserve">Литература. </w:t>
            </w:r>
          </w:p>
          <w:p w:rsidR="00C411B0" w:rsidRPr="006F4C41" w:rsidRDefault="00C411B0" w:rsidP="00C411B0">
            <w:pPr>
              <w:jc w:val="center"/>
              <w:rPr>
                <w:rFonts w:ascii="Times New Roman" w:hAnsi="Times New Roman" w:cs="Times New Roman"/>
                <w:sz w:val="28"/>
                <w:szCs w:val="28"/>
              </w:rPr>
            </w:pPr>
            <w:r w:rsidRPr="006F4C41">
              <w:rPr>
                <w:rFonts w:ascii="Times New Roman" w:hAnsi="Times New Roman" w:cs="Times New Roman"/>
                <w:sz w:val="28"/>
                <w:szCs w:val="28"/>
              </w:rPr>
              <w:t>Под редакцией</w:t>
            </w:r>
          </w:p>
          <w:p w:rsidR="00C411B0" w:rsidRPr="006F4C41" w:rsidRDefault="00672C71" w:rsidP="00C411B0">
            <w:pPr>
              <w:jc w:val="center"/>
              <w:rPr>
                <w:rFonts w:ascii="Times New Roman" w:hAnsi="Times New Roman" w:cs="Times New Roman"/>
                <w:snapToGrid w:val="0"/>
                <w:sz w:val="28"/>
                <w:szCs w:val="28"/>
              </w:rPr>
            </w:pPr>
            <w:r w:rsidRPr="006F4C41">
              <w:rPr>
                <w:rFonts w:ascii="Times New Roman" w:hAnsi="Times New Roman" w:cs="Times New Roman"/>
                <w:sz w:val="28"/>
                <w:szCs w:val="28"/>
              </w:rPr>
              <w:t>В.Я. Коровиной. 5-9</w:t>
            </w:r>
            <w:r w:rsidR="00C411B0" w:rsidRPr="006F4C41">
              <w:rPr>
                <w:rFonts w:ascii="Times New Roman" w:hAnsi="Times New Roman" w:cs="Times New Roman"/>
                <w:sz w:val="28"/>
                <w:szCs w:val="28"/>
              </w:rPr>
              <w:t>. - М.: Просвещение, 2013.</w:t>
            </w:r>
          </w:p>
        </w:tc>
        <w:tc>
          <w:tcPr>
            <w:tcW w:w="2763" w:type="pct"/>
          </w:tcPr>
          <w:p w:rsidR="00C411B0" w:rsidRPr="006F4C41" w:rsidRDefault="00C411B0" w:rsidP="00C411B0">
            <w:pPr>
              <w:pStyle w:val="Style5"/>
              <w:widowControl/>
              <w:rPr>
                <w:rFonts w:ascii="Times New Roman" w:hAnsi="Times New Roman" w:cs="Times New Roman"/>
                <w:sz w:val="28"/>
                <w:szCs w:val="28"/>
              </w:rPr>
            </w:pPr>
            <w:r w:rsidRPr="006F4C41">
              <w:rPr>
                <w:rFonts w:ascii="Times New Roman" w:hAnsi="Times New Roman" w:cs="Times New Roman"/>
                <w:sz w:val="28"/>
                <w:szCs w:val="28"/>
              </w:rPr>
              <w:t xml:space="preserve">Коровина В.Я. Литература. 5 класс: учеб. для общеобразоват. учреждений с прил. на электрон носителе: в 2 ч. / В. Я. Коровина, </w:t>
            </w:r>
          </w:p>
          <w:p w:rsidR="00C411B0" w:rsidRPr="006F4C41" w:rsidRDefault="00C411B0" w:rsidP="00C411B0">
            <w:pPr>
              <w:pStyle w:val="Style5"/>
              <w:widowControl/>
              <w:rPr>
                <w:rFonts w:ascii="Times New Roman" w:hAnsi="Times New Roman" w:cs="Times New Roman"/>
                <w:sz w:val="28"/>
                <w:szCs w:val="28"/>
              </w:rPr>
            </w:pPr>
            <w:r w:rsidRPr="006F4C41">
              <w:rPr>
                <w:rFonts w:ascii="Times New Roman" w:hAnsi="Times New Roman" w:cs="Times New Roman"/>
                <w:sz w:val="28"/>
                <w:szCs w:val="28"/>
              </w:rPr>
              <w:t xml:space="preserve">В. П. Журавлев, В. И. Коровин.– </w:t>
            </w:r>
          </w:p>
          <w:p w:rsidR="00370B9C" w:rsidRPr="006F4C41" w:rsidRDefault="00C411B0" w:rsidP="00FC2ECC">
            <w:pPr>
              <w:rPr>
                <w:rFonts w:ascii="Times New Roman" w:hAnsi="Times New Roman" w:cs="Times New Roman"/>
                <w:sz w:val="28"/>
                <w:szCs w:val="28"/>
              </w:rPr>
            </w:pPr>
            <w:r w:rsidRPr="006F4C41">
              <w:rPr>
                <w:rFonts w:ascii="Times New Roman" w:hAnsi="Times New Roman" w:cs="Times New Roman"/>
                <w:sz w:val="28"/>
                <w:szCs w:val="28"/>
              </w:rPr>
              <w:t>М.: Просвещение, 2012</w:t>
            </w:r>
          </w:p>
        </w:tc>
      </w:tr>
      <w:tr w:rsidR="00C411B0" w:rsidRPr="006F4C41" w:rsidTr="00672C71">
        <w:trPr>
          <w:trHeight w:val="134"/>
        </w:trPr>
        <w:tc>
          <w:tcPr>
            <w:tcW w:w="758" w:type="pct"/>
          </w:tcPr>
          <w:p w:rsidR="00C411B0" w:rsidRPr="006F4C41" w:rsidRDefault="00C411B0" w:rsidP="00C411B0">
            <w:pPr>
              <w:jc w:val="center"/>
              <w:rPr>
                <w:rFonts w:ascii="Times New Roman" w:hAnsi="Times New Roman" w:cs="Times New Roman"/>
                <w:snapToGrid w:val="0"/>
                <w:sz w:val="28"/>
                <w:szCs w:val="28"/>
              </w:rPr>
            </w:pPr>
            <w:r w:rsidRPr="006F4C41">
              <w:rPr>
                <w:rFonts w:ascii="Times New Roman" w:hAnsi="Times New Roman" w:cs="Times New Roman"/>
                <w:snapToGrid w:val="0"/>
                <w:sz w:val="28"/>
                <w:szCs w:val="28"/>
              </w:rPr>
              <w:t xml:space="preserve">Башкирский язык </w:t>
            </w:r>
          </w:p>
          <w:p w:rsidR="00C411B0" w:rsidRPr="006F4C41" w:rsidRDefault="00C411B0" w:rsidP="00C411B0">
            <w:pPr>
              <w:jc w:val="center"/>
              <w:rPr>
                <w:rFonts w:ascii="Times New Roman" w:hAnsi="Times New Roman" w:cs="Times New Roman"/>
                <w:snapToGrid w:val="0"/>
                <w:sz w:val="28"/>
                <w:szCs w:val="28"/>
                <w:highlight w:val="yellow"/>
              </w:rPr>
            </w:pPr>
            <w:r w:rsidRPr="006F4C41">
              <w:rPr>
                <w:rFonts w:ascii="Times New Roman" w:hAnsi="Times New Roman" w:cs="Times New Roman"/>
                <w:snapToGrid w:val="0"/>
                <w:sz w:val="28"/>
                <w:szCs w:val="28"/>
              </w:rPr>
              <w:t>(2 линия)</w:t>
            </w:r>
          </w:p>
        </w:tc>
        <w:tc>
          <w:tcPr>
            <w:tcW w:w="1479" w:type="pct"/>
          </w:tcPr>
          <w:p w:rsidR="00C411B0" w:rsidRPr="006F4C41" w:rsidRDefault="00C411B0" w:rsidP="00C411B0">
            <w:pPr>
              <w:jc w:val="center"/>
              <w:rPr>
                <w:rFonts w:ascii="Times New Roman" w:hAnsi="Times New Roman" w:cs="Times New Roman"/>
                <w:sz w:val="28"/>
                <w:szCs w:val="28"/>
              </w:rPr>
            </w:pPr>
            <w:r w:rsidRPr="006F4C41">
              <w:rPr>
                <w:rFonts w:ascii="Times New Roman" w:hAnsi="Times New Roman" w:cs="Times New Roman"/>
                <w:sz w:val="28"/>
                <w:szCs w:val="28"/>
              </w:rPr>
              <w:t xml:space="preserve">Башкирский  язык и литература для учащихся башкир 1-11кл. школ с русским языком обучения. </w:t>
            </w:r>
          </w:p>
          <w:p w:rsidR="00C411B0" w:rsidRPr="006F4C41" w:rsidRDefault="00672C71" w:rsidP="00C411B0">
            <w:pPr>
              <w:jc w:val="center"/>
              <w:rPr>
                <w:rFonts w:ascii="Times New Roman" w:hAnsi="Times New Roman" w:cs="Times New Roman"/>
                <w:snapToGrid w:val="0"/>
                <w:sz w:val="28"/>
                <w:szCs w:val="28"/>
              </w:rPr>
            </w:pPr>
            <w:r w:rsidRPr="006F4C41">
              <w:rPr>
                <w:rFonts w:ascii="Times New Roman" w:hAnsi="Times New Roman" w:cs="Times New Roman"/>
                <w:sz w:val="28"/>
                <w:szCs w:val="28"/>
              </w:rPr>
              <w:t>Д.С.Тикеев,Х.А.Тулумбаев,</w:t>
            </w:r>
            <w:r w:rsidR="00C411B0" w:rsidRPr="006F4C41">
              <w:rPr>
                <w:rFonts w:ascii="Times New Roman" w:hAnsi="Times New Roman" w:cs="Times New Roman"/>
                <w:sz w:val="28"/>
                <w:szCs w:val="28"/>
              </w:rPr>
              <w:t>Ф.А.Хуснутдинова, 2010</w:t>
            </w:r>
          </w:p>
        </w:tc>
        <w:tc>
          <w:tcPr>
            <w:tcW w:w="2763" w:type="pct"/>
          </w:tcPr>
          <w:p w:rsidR="00C411B0" w:rsidRPr="006F4C41" w:rsidRDefault="00C411B0" w:rsidP="00C411B0">
            <w:pPr>
              <w:rPr>
                <w:rFonts w:ascii="Times New Roman" w:hAnsi="Times New Roman" w:cs="Times New Roman"/>
                <w:sz w:val="28"/>
                <w:szCs w:val="28"/>
              </w:rPr>
            </w:pPr>
            <w:r w:rsidRPr="006F4C41">
              <w:rPr>
                <w:rFonts w:ascii="Times New Roman" w:hAnsi="Times New Roman" w:cs="Times New Roman"/>
                <w:sz w:val="28"/>
                <w:szCs w:val="28"/>
              </w:rPr>
              <w:t>Хажин В.И. Башкирский язык и литература учеб. для уч-ся – башкир 5 кл. школ с рус. яз. обучения /</w:t>
            </w:r>
          </w:p>
          <w:p w:rsidR="00C411B0" w:rsidRPr="006F4C41" w:rsidRDefault="00C411B0" w:rsidP="00C411B0">
            <w:pPr>
              <w:rPr>
                <w:rFonts w:ascii="Times New Roman" w:hAnsi="Times New Roman" w:cs="Times New Roman"/>
                <w:snapToGrid w:val="0"/>
                <w:sz w:val="28"/>
                <w:szCs w:val="28"/>
              </w:rPr>
            </w:pPr>
            <w:r w:rsidRPr="006F4C41">
              <w:rPr>
                <w:rFonts w:ascii="Times New Roman" w:hAnsi="Times New Roman" w:cs="Times New Roman"/>
                <w:sz w:val="28"/>
                <w:szCs w:val="28"/>
              </w:rPr>
              <w:t>В.И. Хажин, А.Х.Вильданов.-7-е изд.. -Уфа: Китап, 2012.</w:t>
            </w:r>
          </w:p>
        </w:tc>
      </w:tr>
      <w:tr w:rsidR="00C411B0" w:rsidRPr="006F4C41" w:rsidTr="00BD3E99">
        <w:trPr>
          <w:trHeight w:val="556"/>
        </w:trPr>
        <w:tc>
          <w:tcPr>
            <w:tcW w:w="758" w:type="pct"/>
          </w:tcPr>
          <w:p w:rsidR="00C411B0" w:rsidRPr="006F4C41" w:rsidRDefault="00C411B0" w:rsidP="00C411B0">
            <w:pPr>
              <w:jc w:val="center"/>
              <w:rPr>
                <w:rFonts w:ascii="Times New Roman" w:hAnsi="Times New Roman" w:cs="Times New Roman"/>
                <w:snapToGrid w:val="0"/>
                <w:sz w:val="28"/>
                <w:szCs w:val="28"/>
              </w:rPr>
            </w:pPr>
            <w:r w:rsidRPr="006F4C41">
              <w:rPr>
                <w:rFonts w:ascii="Times New Roman" w:hAnsi="Times New Roman" w:cs="Times New Roman"/>
                <w:snapToGrid w:val="0"/>
                <w:sz w:val="28"/>
                <w:szCs w:val="28"/>
              </w:rPr>
              <w:t xml:space="preserve">Башкирский язык </w:t>
            </w:r>
          </w:p>
          <w:p w:rsidR="00C411B0" w:rsidRPr="006F4C41" w:rsidRDefault="00C411B0" w:rsidP="00C411B0">
            <w:pPr>
              <w:jc w:val="center"/>
              <w:rPr>
                <w:rFonts w:ascii="Times New Roman" w:hAnsi="Times New Roman" w:cs="Times New Roman"/>
                <w:snapToGrid w:val="0"/>
                <w:sz w:val="28"/>
                <w:szCs w:val="28"/>
              </w:rPr>
            </w:pPr>
            <w:r w:rsidRPr="006F4C41">
              <w:rPr>
                <w:rFonts w:ascii="Times New Roman" w:hAnsi="Times New Roman" w:cs="Times New Roman"/>
                <w:snapToGrid w:val="0"/>
                <w:sz w:val="28"/>
                <w:szCs w:val="28"/>
              </w:rPr>
              <w:t>(3 линия)</w:t>
            </w:r>
          </w:p>
        </w:tc>
        <w:tc>
          <w:tcPr>
            <w:tcW w:w="1479" w:type="pct"/>
          </w:tcPr>
          <w:p w:rsidR="00C411B0" w:rsidRPr="006F4C41" w:rsidRDefault="00C411B0" w:rsidP="00C411B0">
            <w:pPr>
              <w:jc w:val="center"/>
              <w:rPr>
                <w:rFonts w:ascii="Times New Roman" w:hAnsi="Times New Roman" w:cs="Times New Roman"/>
                <w:sz w:val="28"/>
                <w:szCs w:val="28"/>
              </w:rPr>
            </w:pPr>
            <w:r w:rsidRPr="006F4C41">
              <w:rPr>
                <w:rFonts w:ascii="Times New Roman" w:hAnsi="Times New Roman" w:cs="Times New Roman"/>
                <w:sz w:val="28"/>
                <w:szCs w:val="28"/>
              </w:rPr>
              <w:t>Программа изучения башкирского языка в русских школах.</w:t>
            </w:r>
          </w:p>
          <w:p w:rsidR="00C411B0" w:rsidRPr="006F4C41" w:rsidRDefault="00C411B0" w:rsidP="00C411B0">
            <w:pPr>
              <w:jc w:val="center"/>
              <w:rPr>
                <w:rFonts w:ascii="Times New Roman" w:hAnsi="Times New Roman" w:cs="Times New Roman"/>
                <w:sz w:val="28"/>
                <w:szCs w:val="28"/>
              </w:rPr>
            </w:pPr>
            <w:r w:rsidRPr="006F4C41">
              <w:rPr>
                <w:rFonts w:ascii="Times New Roman" w:hAnsi="Times New Roman" w:cs="Times New Roman"/>
                <w:sz w:val="28"/>
                <w:szCs w:val="28"/>
              </w:rPr>
              <w:t xml:space="preserve">Х.А.Тулумбаев, М.Г.Усманова, З.М.Габитова, 2010 </w:t>
            </w:r>
          </w:p>
        </w:tc>
        <w:tc>
          <w:tcPr>
            <w:tcW w:w="2763" w:type="pct"/>
          </w:tcPr>
          <w:p w:rsidR="00C411B0" w:rsidRPr="006F4C41" w:rsidRDefault="00C411B0" w:rsidP="00C411B0">
            <w:pPr>
              <w:ind w:right="-63"/>
              <w:rPr>
                <w:rFonts w:ascii="Times New Roman" w:hAnsi="Times New Roman" w:cs="Times New Roman"/>
                <w:sz w:val="28"/>
                <w:szCs w:val="28"/>
              </w:rPr>
            </w:pPr>
            <w:r w:rsidRPr="006F4C41">
              <w:rPr>
                <w:rFonts w:ascii="Times New Roman" w:hAnsi="Times New Roman" w:cs="Times New Roman"/>
                <w:sz w:val="28"/>
                <w:szCs w:val="28"/>
              </w:rPr>
              <w:t xml:space="preserve">Габитова М.Г. Башкирский язык: учеб. для 5 кл. русскояз. шк.  /М.Г.Усманова, З.М.Габитова Г.Н.Абдулхаева.-4-е изд. - Уфа: Китап, 2010.    </w:t>
            </w:r>
          </w:p>
        </w:tc>
      </w:tr>
      <w:tr w:rsidR="00C411B0" w:rsidRPr="006F4C41" w:rsidTr="00BD3E99">
        <w:trPr>
          <w:trHeight w:val="1787"/>
        </w:trPr>
        <w:tc>
          <w:tcPr>
            <w:tcW w:w="758" w:type="pct"/>
          </w:tcPr>
          <w:p w:rsidR="00C411B0" w:rsidRPr="006F4C41" w:rsidRDefault="00C411B0" w:rsidP="00C411B0">
            <w:pPr>
              <w:jc w:val="center"/>
              <w:rPr>
                <w:rFonts w:ascii="Times New Roman" w:hAnsi="Times New Roman" w:cs="Times New Roman"/>
                <w:snapToGrid w:val="0"/>
                <w:sz w:val="28"/>
                <w:szCs w:val="28"/>
                <w:highlight w:val="yellow"/>
              </w:rPr>
            </w:pPr>
            <w:r w:rsidRPr="006F4C41">
              <w:rPr>
                <w:rFonts w:ascii="Times New Roman" w:hAnsi="Times New Roman" w:cs="Times New Roman"/>
                <w:snapToGrid w:val="0"/>
                <w:sz w:val="28"/>
                <w:szCs w:val="28"/>
              </w:rPr>
              <w:t>Английский язык</w:t>
            </w:r>
          </w:p>
        </w:tc>
        <w:tc>
          <w:tcPr>
            <w:tcW w:w="1479" w:type="pct"/>
          </w:tcPr>
          <w:p w:rsidR="00C411B0" w:rsidRPr="006F4C41" w:rsidRDefault="00C411B0" w:rsidP="00C411B0">
            <w:pPr>
              <w:jc w:val="center"/>
              <w:rPr>
                <w:rFonts w:ascii="Times New Roman" w:hAnsi="Times New Roman" w:cs="Times New Roman"/>
                <w:sz w:val="28"/>
                <w:szCs w:val="28"/>
              </w:rPr>
            </w:pPr>
            <w:r w:rsidRPr="006F4C41">
              <w:rPr>
                <w:rFonts w:ascii="Times New Roman" w:hAnsi="Times New Roman" w:cs="Times New Roman"/>
                <w:sz w:val="28"/>
                <w:szCs w:val="28"/>
              </w:rPr>
              <w:t xml:space="preserve">Программа курса английского языка </w:t>
            </w:r>
          </w:p>
          <w:p w:rsidR="00C411B0" w:rsidRPr="006F4C41" w:rsidRDefault="00C411B0" w:rsidP="00C411B0">
            <w:pPr>
              <w:jc w:val="center"/>
              <w:rPr>
                <w:rFonts w:ascii="Times New Roman" w:hAnsi="Times New Roman" w:cs="Times New Roman"/>
                <w:sz w:val="28"/>
                <w:szCs w:val="28"/>
              </w:rPr>
            </w:pPr>
            <w:r w:rsidRPr="006F4C41">
              <w:rPr>
                <w:rFonts w:ascii="Times New Roman" w:hAnsi="Times New Roman" w:cs="Times New Roman"/>
                <w:sz w:val="28"/>
                <w:szCs w:val="28"/>
              </w:rPr>
              <w:t xml:space="preserve">для 5-9 классов общеобразовательных учреждений </w:t>
            </w:r>
          </w:p>
          <w:p w:rsidR="00C411B0" w:rsidRPr="006F4C41" w:rsidRDefault="00C411B0" w:rsidP="00C411B0">
            <w:pPr>
              <w:jc w:val="center"/>
              <w:rPr>
                <w:rFonts w:ascii="Times New Roman" w:hAnsi="Times New Roman" w:cs="Times New Roman"/>
                <w:snapToGrid w:val="0"/>
                <w:sz w:val="28"/>
                <w:szCs w:val="28"/>
              </w:rPr>
            </w:pPr>
          </w:p>
        </w:tc>
        <w:tc>
          <w:tcPr>
            <w:tcW w:w="2763" w:type="pct"/>
          </w:tcPr>
          <w:p w:rsidR="00D67F8A" w:rsidRPr="006F4C41" w:rsidRDefault="00D67F8A" w:rsidP="00D67F8A">
            <w:pPr>
              <w:pStyle w:val="aa"/>
              <w:rPr>
                <w:sz w:val="28"/>
                <w:szCs w:val="28"/>
              </w:rPr>
            </w:pPr>
            <w:r w:rsidRPr="006F4C41">
              <w:rPr>
                <w:sz w:val="28"/>
                <w:szCs w:val="28"/>
              </w:rPr>
              <w:t>Английский в фокусе, 5,6 кл.</w:t>
            </w:r>
          </w:p>
          <w:p w:rsidR="00D67F8A" w:rsidRPr="006F4C41" w:rsidRDefault="00D67F8A" w:rsidP="00D67F8A">
            <w:pPr>
              <w:rPr>
                <w:rFonts w:ascii="Times New Roman" w:hAnsi="Times New Roman" w:cs="Times New Roman"/>
                <w:sz w:val="28"/>
                <w:szCs w:val="28"/>
              </w:rPr>
            </w:pPr>
            <w:r w:rsidRPr="006F4C41">
              <w:rPr>
                <w:rFonts w:ascii="Times New Roman" w:hAnsi="Times New Roman" w:cs="Times New Roman"/>
                <w:sz w:val="28"/>
                <w:szCs w:val="28"/>
              </w:rPr>
              <w:t xml:space="preserve">Просвещение </w:t>
            </w:r>
            <w:r w:rsidRPr="006F4C41">
              <w:rPr>
                <w:rFonts w:ascii="Times New Roman" w:eastAsia="Times New Roman" w:hAnsi="Times New Roman" w:cs="Times New Roman"/>
                <w:sz w:val="28"/>
                <w:szCs w:val="28"/>
              </w:rPr>
              <w:t>2015, 2016 г.</w:t>
            </w:r>
          </w:p>
          <w:p w:rsidR="00C411B0" w:rsidRPr="006F4C41" w:rsidRDefault="00C411B0" w:rsidP="00C411B0">
            <w:pPr>
              <w:rPr>
                <w:rFonts w:ascii="Times New Roman" w:hAnsi="Times New Roman" w:cs="Times New Roman"/>
                <w:snapToGrid w:val="0"/>
                <w:sz w:val="28"/>
                <w:szCs w:val="28"/>
              </w:rPr>
            </w:pPr>
            <w:r w:rsidRPr="006F4C41">
              <w:rPr>
                <w:rFonts w:ascii="Times New Roman" w:hAnsi="Times New Roman" w:cs="Times New Roman"/>
                <w:sz w:val="28"/>
                <w:szCs w:val="28"/>
              </w:rPr>
              <w:t>.</w:t>
            </w:r>
          </w:p>
        </w:tc>
      </w:tr>
      <w:tr w:rsidR="00C411B0" w:rsidRPr="006F4C41" w:rsidTr="00BD3E99">
        <w:tc>
          <w:tcPr>
            <w:tcW w:w="758" w:type="pct"/>
          </w:tcPr>
          <w:p w:rsidR="00C411B0" w:rsidRPr="006F4C41" w:rsidRDefault="00C411B0" w:rsidP="00C411B0">
            <w:pPr>
              <w:ind w:right="-142"/>
              <w:jc w:val="center"/>
              <w:rPr>
                <w:rFonts w:ascii="Times New Roman" w:hAnsi="Times New Roman" w:cs="Times New Roman"/>
                <w:snapToGrid w:val="0"/>
                <w:sz w:val="28"/>
                <w:szCs w:val="28"/>
              </w:rPr>
            </w:pPr>
            <w:r w:rsidRPr="006F4C41">
              <w:rPr>
                <w:rFonts w:ascii="Times New Roman" w:hAnsi="Times New Roman" w:cs="Times New Roman"/>
                <w:snapToGrid w:val="0"/>
                <w:sz w:val="28"/>
                <w:szCs w:val="28"/>
              </w:rPr>
              <w:t>Информатика</w:t>
            </w:r>
          </w:p>
          <w:p w:rsidR="00C411B0" w:rsidRPr="006F4C41" w:rsidRDefault="00C411B0" w:rsidP="00C411B0">
            <w:pPr>
              <w:ind w:right="-142"/>
              <w:jc w:val="center"/>
              <w:rPr>
                <w:rFonts w:ascii="Times New Roman" w:hAnsi="Times New Roman" w:cs="Times New Roman"/>
                <w:snapToGrid w:val="0"/>
                <w:sz w:val="28"/>
                <w:szCs w:val="28"/>
              </w:rPr>
            </w:pPr>
            <w:r w:rsidRPr="006F4C41">
              <w:rPr>
                <w:rFonts w:ascii="Times New Roman" w:hAnsi="Times New Roman" w:cs="Times New Roman"/>
                <w:snapToGrid w:val="0"/>
                <w:sz w:val="28"/>
                <w:szCs w:val="28"/>
              </w:rPr>
              <w:t xml:space="preserve"> и ИКТ</w:t>
            </w:r>
          </w:p>
        </w:tc>
        <w:tc>
          <w:tcPr>
            <w:tcW w:w="1479" w:type="pct"/>
          </w:tcPr>
          <w:p w:rsidR="00C411B0" w:rsidRPr="006F4C41" w:rsidRDefault="00C411B0" w:rsidP="00672C71">
            <w:pPr>
              <w:ind w:left="-59"/>
              <w:jc w:val="center"/>
              <w:rPr>
                <w:rFonts w:ascii="Times New Roman" w:hAnsi="Times New Roman" w:cs="Times New Roman"/>
                <w:sz w:val="28"/>
                <w:szCs w:val="28"/>
              </w:rPr>
            </w:pPr>
            <w:r w:rsidRPr="006F4C41">
              <w:rPr>
                <w:rFonts w:ascii="Times New Roman" w:hAnsi="Times New Roman" w:cs="Times New Roman"/>
                <w:sz w:val="28"/>
                <w:szCs w:val="28"/>
              </w:rPr>
              <w:t xml:space="preserve"> «Информатика 5-11 классы»Составитель:</w:t>
            </w:r>
          </w:p>
          <w:p w:rsidR="00C411B0" w:rsidRPr="006F4C41" w:rsidRDefault="00C411B0" w:rsidP="00C411B0">
            <w:pPr>
              <w:jc w:val="center"/>
              <w:rPr>
                <w:rFonts w:ascii="Times New Roman" w:hAnsi="Times New Roman" w:cs="Times New Roman"/>
                <w:sz w:val="28"/>
                <w:szCs w:val="28"/>
              </w:rPr>
            </w:pPr>
            <w:r w:rsidRPr="006F4C41">
              <w:rPr>
                <w:rFonts w:ascii="Times New Roman" w:hAnsi="Times New Roman" w:cs="Times New Roman"/>
                <w:sz w:val="28"/>
                <w:szCs w:val="28"/>
              </w:rPr>
              <w:t>М.Н. Бородин.-</w:t>
            </w:r>
          </w:p>
          <w:p w:rsidR="00C411B0" w:rsidRPr="006F4C41" w:rsidRDefault="00672C71" w:rsidP="00672C71">
            <w:pPr>
              <w:pStyle w:val="aa"/>
              <w:spacing w:after="0"/>
              <w:ind w:left="0" w:right="-251"/>
              <w:rPr>
                <w:snapToGrid w:val="0"/>
                <w:sz w:val="28"/>
                <w:szCs w:val="28"/>
              </w:rPr>
            </w:pPr>
            <w:r w:rsidRPr="006F4C41">
              <w:rPr>
                <w:sz w:val="28"/>
                <w:szCs w:val="28"/>
              </w:rPr>
              <w:t>М.: Бином.</w:t>
            </w:r>
            <w:r w:rsidR="00C411B0" w:rsidRPr="006F4C41">
              <w:rPr>
                <w:sz w:val="28"/>
                <w:szCs w:val="28"/>
              </w:rPr>
              <w:t>Лаборатория знаний, 2011.</w:t>
            </w:r>
          </w:p>
        </w:tc>
        <w:tc>
          <w:tcPr>
            <w:tcW w:w="2763" w:type="pct"/>
          </w:tcPr>
          <w:p w:rsidR="00C411B0" w:rsidRPr="006F4C41" w:rsidRDefault="00C411B0" w:rsidP="00C411B0">
            <w:pPr>
              <w:rPr>
                <w:rFonts w:ascii="Times New Roman" w:hAnsi="Times New Roman" w:cs="Times New Roman"/>
                <w:sz w:val="28"/>
                <w:szCs w:val="28"/>
              </w:rPr>
            </w:pPr>
            <w:r w:rsidRPr="006F4C41">
              <w:rPr>
                <w:rFonts w:ascii="Times New Roman" w:hAnsi="Times New Roman" w:cs="Times New Roman"/>
                <w:sz w:val="28"/>
                <w:szCs w:val="28"/>
              </w:rPr>
              <w:t>Босова Л.Л.Информатика : учеб. для 5 класса /Л.Л.Босова, А.Ю.Босова.- 4-е изд.- М.: БИНОМ. Лаборатория знаний, 2015.</w:t>
            </w:r>
          </w:p>
        </w:tc>
      </w:tr>
      <w:tr w:rsidR="00C411B0" w:rsidRPr="006F4C41" w:rsidTr="00BD3E99">
        <w:tc>
          <w:tcPr>
            <w:tcW w:w="758" w:type="pct"/>
          </w:tcPr>
          <w:p w:rsidR="00C411B0" w:rsidRPr="006F4C41" w:rsidRDefault="00C411B0" w:rsidP="00C411B0">
            <w:pPr>
              <w:ind w:right="-142"/>
              <w:jc w:val="center"/>
              <w:rPr>
                <w:rFonts w:ascii="Times New Roman" w:hAnsi="Times New Roman" w:cs="Times New Roman"/>
                <w:snapToGrid w:val="0"/>
                <w:sz w:val="28"/>
                <w:szCs w:val="28"/>
              </w:rPr>
            </w:pPr>
            <w:r w:rsidRPr="006F4C41">
              <w:rPr>
                <w:rFonts w:ascii="Times New Roman" w:hAnsi="Times New Roman" w:cs="Times New Roman"/>
                <w:snapToGrid w:val="0"/>
                <w:sz w:val="28"/>
                <w:szCs w:val="28"/>
              </w:rPr>
              <w:t>Общество</w:t>
            </w:r>
          </w:p>
          <w:p w:rsidR="00C411B0" w:rsidRPr="006F4C41" w:rsidRDefault="00C411B0" w:rsidP="00C411B0">
            <w:pPr>
              <w:ind w:right="-142"/>
              <w:jc w:val="center"/>
              <w:rPr>
                <w:rFonts w:ascii="Times New Roman" w:hAnsi="Times New Roman" w:cs="Times New Roman"/>
                <w:snapToGrid w:val="0"/>
                <w:sz w:val="28"/>
                <w:szCs w:val="28"/>
              </w:rPr>
            </w:pPr>
            <w:r w:rsidRPr="006F4C41">
              <w:rPr>
                <w:rFonts w:ascii="Times New Roman" w:hAnsi="Times New Roman" w:cs="Times New Roman"/>
                <w:snapToGrid w:val="0"/>
                <w:sz w:val="28"/>
                <w:szCs w:val="28"/>
              </w:rPr>
              <w:t xml:space="preserve">знание </w:t>
            </w:r>
          </w:p>
        </w:tc>
        <w:tc>
          <w:tcPr>
            <w:tcW w:w="1479" w:type="pct"/>
          </w:tcPr>
          <w:p w:rsidR="00C411B0" w:rsidRPr="006F4C41" w:rsidRDefault="00C411B0" w:rsidP="00C411B0">
            <w:pPr>
              <w:jc w:val="center"/>
              <w:rPr>
                <w:rFonts w:ascii="Times New Roman" w:hAnsi="Times New Roman" w:cs="Times New Roman"/>
                <w:sz w:val="28"/>
                <w:szCs w:val="28"/>
                <w:shd w:val="clear" w:color="auto" w:fill="F1F1F1"/>
              </w:rPr>
            </w:pPr>
            <w:r w:rsidRPr="006F4C41">
              <w:rPr>
                <w:rFonts w:ascii="Times New Roman" w:hAnsi="Times New Roman" w:cs="Times New Roman"/>
                <w:sz w:val="28"/>
                <w:szCs w:val="28"/>
                <w:shd w:val="clear" w:color="auto" w:fill="F1F1F1"/>
              </w:rPr>
              <w:t xml:space="preserve">Программа курса обществознания для </w:t>
            </w:r>
          </w:p>
          <w:p w:rsidR="00C411B0" w:rsidRPr="006F4C41" w:rsidRDefault="00C411B0" w:rsidP="00C411B0">
            <w:pPr>
              <w:jc w:val="center"/>
              <w:rPr>
                <w:rFonts w:ascii="Times New Roman" w:hAnsi="Times New Roman" w:cs="Times New Roman"/>
                <w:sz w:val="28"/>
                <w:szCs w:val="28"/>
                <w:shd w:val="clear" w:color="auto" w:fill="F1F1F1"/>
              </w:rPr>
            </w:pPr>
            <w:r w:rsidRPr="006F4C41">
              <w:rPr>
                <w:rFonts w:ascii="Times New Roman" w:hAnsi="Times New Roman" w:cs="Times New Roman"/>
                <w:sz w:val="28"/>
                <w:szCs w:val="28"/>
                <w:shd w:val="clear" w:color="auto" w:fill="F1F1F1"/>
              </w:rPr>
              <w:t xml:space="preserve">5-11 классов общеобразовательных учреждений, автора </w:t>
            </w:r>
          </w:p>
          <w:p w:rsidR="00C411B0" w:rsidRPr="006F4C41" w:rsidRDefault="00C411B0" w:rsidP="00C411B0">
            <w:pPr>
              <w:jc w:val="center"/>
              <w:rPr>
                <w:rFonts w:ascii="Times New Roman" w:hAnsi="Times New Roman" w:cs="Times New Roman"/>
                <w:sz w:val="28"/>
                <w:szCs w:val="28"/>
                <w:shd w:val="clear" w:color="auto" w:fill="F1F1F1"/>
              </w:rPr>
            </w:pPr>
            <w:r w:rsidRPr="006F4C41">
              <w:rPr>
                <w:rFonts w:ascii="Times New Roman" w:hAnsi="Times New Roman" w:cs="Times New Roman"/>
                <w:sz w:val="28"/>
                <w:szCs w:val="28"/>
                <w:shd w:val="clear" w:color="auto" w:fill="F1F1F1"/>
              </w:rPr>
              <w:t xml:space="preserve">О. Б. Соболевой, </w:t>
            </w:r>
          </w:p>
          <w:p w:rsidR="00C411B0" w:rsidRPr="006F4C41" w:rsidRDefault="00C411B0" w:rsidP="00C411B0">
            <w:pPr>
              <w:jc w:val="center"/>
              <w:rPr>
                <w:rFonts w:ascii="Times New Roman" w:hAnsi="Times New Roman" w:cs="Times New Roman"/>
                <w:sz w:val="28"/>
                <w:szCs w:val="28"/>
                <w:shd w:val="clear" w:color="auto" w:fill="F1F1F1"/>
              </w:rPr>
            </w:pPr>
            <w:r w:rsidRPr="006F4C41">
              <w:rPr>
                <w:rFonts w:ascii="Times New Roman" w:hAnsi="Times New Roman" w:cs="Times New Roman"/>
                <w:sz w:val="28"/>
                <w:szCs w:val="28"/>
                <w:shd w:val="clear" w:color="auto" w:fill="F1F1F1"/>
              </w:rPr>
              <w:t>В.В. Барабонова. –</w:t>
            </w:r>
          </w:p>
          <w:p w:rsidR="00C411B0" w:rsidRPr="006F4C41" w:rsidRDefault="00C411B0" w:rsidP="00C411B0">
            <w:pPr>
              <w:jc w:val="center"/>
              <w:rPr>
                <w:rFonts w:ascii="Times New Roman" w:hAnsi="Times New Roman" w:cs="Times New Roman"/>
                <w:snapToGrid w:val="0"/>
                <w:sz w:val="28"/>
                <w:szCs w:val="28"/>
              </w:rPr>
            </w:pPr>
            <w:r w:rsidRPr="006F4C41">
              <w:rPr>
                <w:rFonts w:ascii="Times New Roman" w:hAnsi="Times New Roman" w:cs="Times New Roman"/>
                <w:sz w:val="28"/>
                <w:szCs w:val="28"/>
                <w:shd w:val="clear" w:color="auto" w:fill="F1F1F1"/>
              </w:rPr>
              <w:t xml:space="preserve"> М. Вентана – Граф, 2011.</w:t>
            </w:r>
          </w:p>
        </w:tc>
        <w:tc>
          <w:tcPr>
            <w:tcW w:w="2763" w:type="pct"/>
          </w:tcPr>
          <w:p w:rsidR="00083CE9" w:rsidRPr="006F4C41" w:rsidRDefault="00083CE9" w:rsidP="00083CE9">
            <w:pPr>
              <w:rPr>
                <w:rFonts w:ascii="Times New Roman" w:eastAsia="Times New Roman" w:hAnsi="Times New Roman" w:cs="Times New Roman"/>
                <w:sz w:val="28"/>
                <w:szCs w:val="28"/>
              </w:rPr>
            </w:pPr>
            <w:r w:rsidRPr="006F4C41">
              <w:rPr>
                <w:rFonts w:ascii="Times New Roman" w:eastAsia="Times New Roman" w:hAnsi="Times New Roman" w:cs="Times New Roman"/>
                <w:sz w:val="28"/>
                <w:szCs w:val="28"/>
              </w:rPr>
              <w:t xml:space="preserve">Кравченко А.И. </w:t>
            </w:r>
          </w:p>
          <w:p w:rsidR="00083CE9" w:rsidRPr="006F4C41" w:rsidRDefault="00083CE9" w:rsidP="00083CE9">
            <w:pPr>
              <w:rPr>
                <w:rFonts w:ascii="Times New Roman" w:eastAsia="Times New Roman" w:hAnsi="Times New Roman" w:cs="Times New Roman"/>
                <w:sz w:val="28"/>
                <w:szCs w:val="28"/>
              </w:rPr>
            </w:pPr>
            <w:r w:rsidRPr="006F4C41">
              <w:rPr>
                <w:rFonts w:ascii="Times New Roman" w:eastAsia="Times New Roman" w:hAnsi="Times New Roman" w:cs="Times New Roman"/>
                <w:sz w:val="28"/>
                <w:szCs w:val="28"/>
              </w:rPr>
              <w:t>Общестовзнание, 5, 6 кл.,  2015, 2016 г.</w:t>
            </w:r>
          </w:p>
          <w:p w:rsidR="00C411B0" w:rsidRPr="006F4C41" w:rsidRDefault="00C411B0" w:rsidP="00C411B0">
            <w:pPr>
              <w:rPr>
                <w:rFonts w:ascii="Times New Roman" w:hAnsi="Times New Roman" w:cs="Times New Roman"/>
                <w:snapToGrid w:val="0"/>
                <w:sz w:val="28"/>
                <w:szCs w:val="28"/>
              </w:rPr>
            </w:pPr>
          </w:p>
        </w:tc>
      </w:tr>
      <w:tr w:rsidR="00D67F8A" w:rsidRPr="006F4C41" w:rsidTr="00BD3E99">
        <w:trPr>
          <w:trHeight w:val="226"/>
        </w:trPr>
        <w:tc>
          <w:tcPr>
            <w:tcW w:w="758" w:type="pct"/>
          </w:tcPr>
          <w:p w:rsidR="00D67F8A" w:rsidRPr="006F4C41" w:rsidRDefault="00D67F8A" w:rsidP="00C411B0">
            <w:pPr>
              <w:jc w:val="center"/>
              <w:rPr>
                <w:rFonts w:ascii="Times New Roman" w:hAnsi="Times New Roman" w:cs="Times New Roman"/>
                <w:snapToGrid w:val="0"/>
                <w:sz w:val="28"/>
                <w:szCs w:val="28"/>
                <w:highlight w:val="yellow"/>
              </w:rPr>
            </w:pPr>
            <w:r w:rsidRPr="006F4C41">
              <w:rPr>
                <w:rFonts w:ascii="Times New Roman" w:hAnsi="Times New Roman" w:cs="Times New Roman"/>
                <w:snapToGrid w:val="0"/>
                <w:sz w:val="28"/>
                <w:szCs w:val="28"/>
              </w:rPr>
              <w:t>История</w:t>
            </w:r>
          </w:p>
        </w:tc>
        <w:tc>
          <w:tcPr>
            <w:tcW w:w="1479" w:type="pct"/>
          </w:tcPr>
          <w:p w:rsidR="00D67F8A" w:rsidRPr="006F4C41" w:rsidRDefault="00D67F8A" w:rsidP="00C411B0">
            <w:pPr>
              <w:pStyle w:val="a4"/>
              <w:shd w:val="clear" w:color="auto" w:fill="FFFFFF"/>
              <w:spacing w:before="0" w:beforeAutospacing="0" w:after="0" w:afterAutospacing="0"/>
              <w:jc w:val="center"/>
              <w:rPr>
                <w:sz w:val="28"/>
                <w:szCs w:val="28"/>
              </w:rPr>
            </w:pPr>
            <w:r w:rsidRPr="006F4C41">
              <w:rPr>
                <w:sz w:val="28"/>
                <w:szCs w:val="28"/>
              </w:rPr>
              <w:t xml:space="preserve">Авторская программа под редакцией А. А. Вигасина,Г. И. Годера «История </w:t>
            </w:r>
            <w:r w:rsidRPr="006F4C41">
              <w:rPr>
                <w:sz w:val="28"/>
                <w:szCs w:val="28"/>
              </w:rPr>
              <w:lastRenderedPageBreak/>
              <w:t>Древнего мира» </w:t>
            </w:r>
            <w:r w:rsidRPr="006F4C41">
              <w:rPr>
                <w:rStyle w:val="apple-converted-space"/>
                <w:sz w:val="28"/>
                <w:szCs w:val="28"/>
              </w:rPr>
              <w:t> </w:t>
            </w:r>
            <w:r w:rsidRPr="006F4C41">
              <w:rPr>
                <w:sz w:val="28"/>
                <w:szCs w:val="28"/>
              </w:rPr>
              <w:t xml:space="preserve">- </w:t>
            </w:r>
          </w:p>
          <w:p w:rsidR="00D67F8A" w:rsidRPr="006F4C41" w:rsidRDefault="00D67F8A" w:rsidP="00C411B0">
            <w:pPr>
              <w:pStyle w:val="a4"/>
              <w:shd w:val="clear" w:color="auto" w:fill="FFFFFF"/>
              <w:spacing w:before="0" w:beforeAutospacing="0" w:after="0" w:afterAutospacing="0"/>
              <w:jc w:val="center"/>
              <w:rPr>
                <w:snapToGrid w:val="0"/>
                <w:sz w:val="28"/>
                <w:szCs w:val="28"/>
              </w:rPr>
            </w:pPr>
            <w:r w:rsidRPr="006F4C41">
              <w:rPr>
                <w:sz w:val="28"/>
                <w:szCs w:val="28"/>
              </w:rPr>
              <w:t>М.: Просвещение, 2011.</w:t>
            </w:r>
          </w:p>
        </w:tc>
        <w:tc>
          <w:tcPr>
            <w:tcW w:w="2763" w:type="pct"/>
          </w:tcPr>
          <w:p w:rsidR="00D67F8A" w:rsidRPr="006F4C41" w:rsidRDefault="00D67F8A" w:rsidP="00B96A72">
            <w:pPr>
              <w:rPr>
                <w:rFonts w:ascii="Times New Roman" w:eastAsia="Times New Roman" w:hAnsi="Times New Roman" w:cs="Times New Roman"/>
                <w:sz w:val="28"/>
                <w:szCs w:val="28"/>
              </w:rPr>
            </w:pPr>
            <w:r w:rsidRPr="006F4C41">
              <w:rPr>
                <w:rFonts w:ascii="Times New Roman" w:eastAsia="Times New Roman" w:hAnsi="Times New Roman" w:cs="Times New Roman"/>
                <w:sz w:val="28"/>
                <w:szCs w:val="28"/>
              </w:rPr>
              <w:lastRenderedPageBreak/>
              <w:t>Е.В.Агибалова История средних веков, 5, 6 кл. 2015, 2016 г.</w:t>
            </w:r>
            <w:r w:rsidRPr="006F4C41">
              <w:rPr>
                <w:rFonts w:ascii="Times New Roman" w:hAnsi="Times New Roman" w:cs="Times New Roman"/>
                <w:sz w:val="28"/>
                <w:szCs w:val="28"/>
              </w:rPr>
              <w:t xml:space="preserve"> Изд. Просвещение,</w:t>
            </w:r>
            <w:r w:rsidR="00083CE9" w:rsidRPr="006F4C41">
              <w:rPr>
                <w:rFonts w:ascii="Times New Roman" w:hAnsi="Times New Roman" w:cs="Times New Roman"/>
                <w:sz w:val="28"/>
                <w:szCs w:val="28"/>
              </w:rPr>
              <w:t>.</w:t>
            </w:r>
          </w:p>
          <w:p w:rsidR="00D67F8A" w:rsidRPr="006F4C41" w:rsidRDefault="00D67F8A" w:rsidP="00083CE9">
            <w:pPr>
              <w:rPr>
                <w:rFonts w:ascii="Calibri" w:eastAsia="Times New Roman" w:hAnsi="Calibri" w:cs="Times New Roman"/>
                <w:sz w:val="20"/>
                <w:szCs w:val="20"/>
              </w:rPr>
            </w:pPr>
          </w:p>
        </w:tc>
      </w:tr>
      <w:tr w:rsidR="00D67F8A" w:rsidRPr="006F4C41" w:rsidTr="00C834BF">
        <w:trPr>
          <w:trHeight w:val="699"/>
        </w:trPr>
        <w:tc>
          <w:tcPr>
            <w:tcW w:w="758" w:type="pct"/>
          </w:tcPr>
          <w:p w:rsidR="00D67F8A" w:rsidRPr="006F4C41" w:rsidRDefault="00D67F8A" w:rsidP="00D866D6">
            <w:pPr>
              <w:ind w:right="-157"/>
              <w:jc w:val="center"/>
              <w:rPr>
                <w:rFonts w:ascii="Times New Roman" w:hAnsi="Times New Roman" w:cs="Times New Roman"/>
                <w:snapToGrid w:val="0"/>
                <w:sz w:val="28"/>
                <w:szCs w:val="28"/>
                <w:highlight w:val="yellow"/>
              </w:rPr>
            </w:pPr>
            <w:r w:rsidRPr="006F4C41">
              <w:rPr>
                <w:rFonts w:ascii="Times New Roman" w:hAnsi="Times New Roman" w:cs="Times New Roman"/>
                <w:snapToGrid w:val="0"/>
                <w:sz w:val="28"/>
                <w:szCs w:val="28"/>
              </w:rPr>
              <w:lastRenderedPageBreak/>
              <w:t>География</w:t>
            </w:r>
          </w:p>
        </w:tc>
        <w:tc>
          <w:tcPr>
            <w:tcW w:w="1479" w:type="pct"/>
          </w:tcPr>
          <w:p w:rsidR="00D67F8A" w:rsidRPr="006F4C41" w:rsidRDefault="00D67F8A" w:rsidP="00B8006A">
            <w:pPr>
              <w:rPr>
                <w:sz w:val="28"/>
                <w:szCs w:val="28"/>
              </w:rPr>
            </w:pPr>
            <w:r w:rsidRPr="006F4C41">
              <w:rPr>
                <w:sz w:val="28"/>
                <w:szCs w:val="28"/>
              </w:rPr>
              <w:t>Примерная</w:t>
            </w:r>
          </w:p>
          <w:p w:rsidR="00D67F8A" w:rsidRPr="006F4C41" w:rsidRDefault="00D67F8A" w:rsidP="00B8006A">
            <w:pPr>
              <w:rPr>
                <w:sz w:val="28"/>
                <w:szCs w:val="28"/>
              </w:rPr>
            </w:pPr>
            <w:r w:rsidRPr="006F4C41">
              <w:rPr>
                <w:sz w:val="28"/>
                <w:szCs w:val="28"/>
              </w:rPr>
              <w:t>программы</w:t>
            </w:r>
            <w:r w:rsidRPr="006F4C41">
              <w:t xml:space="preserve"> </w:t>
            </w:r>
            <w:r w:rsidRPr="006F4C41">
              <w:rPr>
                <w:sz w:val="28"/>
                <w:szCs w:val="28"/>
              </w:rPr>
              <w:t xml:space="preserve">основного общего образования по географии. 5—9 классы, авторы И. И. Баринова, В. П. Дронов, И. В. Душина, В. И. Сиротин, издательство Дрофа. </w:t>
            </w:r>
            <w:smartTag w:uri="urn:schemas-microsoft-com:office:smarttags" w:element="metricconverter">
              <w:smartTagPr>
                <w:attr w:name="ProductID" w:val="2012 г"/>
              </w:smartTagPr>
              <w:r w:rsidRPr="006F4C41">
                <w:rPr>
                  <w:sz w:val="28"/>
                  <w:szCs w:val="28"/>
                </w:rPr>
                <w:t>2012 г</w:t>
              </w:r>
            </w:smartTag>
            <w:r w:rsidRPr="006F4C41">
              <w:rPr>
                <w:sz w:val="28"/>
                <w:szCs w:val="28"/>
              </w:rPr>
              <w:t>.</w:t>
            </w:r>
          </w:p>
          <w:p w:rsidR="00D67F8A" w:rsidRPr="006F4C41" w:rsidRDefault="00D67F8A" w:rsidP="00B8006A">
            <w:pPr>
              <w:rPr>
                <w:snapToGrid w:val="0"/>
                <w:sz w:val="28"/>
                <w:szCs w:val="28"/>
              </w:rPr>
            </w:pPr>
          </w:p>
        </w:tc>
        <w:tc>
          <w:tcPr>
            <w:tcW w:w="2763" w:type="pct"/>
          </w:tcPr>
          <w:p w:rsidR="00D67F8A" w:rsidRPr="006F4C41" w:rsidRDefault="00D67F8A" w:rsidP="00B8006A">
            <w:pPr>
              <w:rPr>
                <w:iCs/>
                <w:sz w:val="28"/>
                <w:szCs w:val="28"/>
              </w:rPr>
            </w:pPr>
            <w:r w:rsidRPr="006F4C41">
              <w:rPr>
                <w:iCs/>
                <w:sz w:val="28"/>
                <w:szCs w:val="28"/>
              </w:rPr>
              <w:t xml:space="preserve">Линия учебников издательства «Дрофа» под редакцией В.П. Дронова, </w:t>
            </w:r>
            <w:r w:rsidRPr="006F4C41">
              <w:rPr>
                <w:sz w:val="28"/>
                <w:szCs w:val="28"/>
              </w:rPr>
              <w:t>авторы учебника И.И.Баринова, А.А. Плешаков, В.И. Сонин</w:t>
            </w:r>
            <w:r w:rsidRPr="006F4C41">
              <w:rPr>
                <w:iCs/>
                <w:sz w:val="28"/>
                <w:szCs w:val="28"/>
              </w:rPr>
              <w:t xml:space="preserve">. </w:t>
            </w:r>
          </w:p>
          <w:p w:rsidR="00D67F8A" w:rsidRPr="006F4C41" w:rsidRDefault="00D67F8A" w:rsidP="00B8006A">
            <w:pPr>
              <w:rPr>
                <w:sz w:val="28"/>
                <w:szCs w:val="28"/>
              </w:rPr>
            </w:pPr>
            <w:r w:rsidRPr="006F4C41">
              <w:rPr>
                <w:sz w:val="28"/>
                <w:szCs w:val="28"/>
              </w:rPr>
              <w:t>География. Начальный курс. 2015 г.</w:t>
            </w:r>
          </w:p>
          <w:p w:rsidR="00D67F8A" w:rsidRPr="006F4C41" w:rsidRDefault="00D67F8A" w:rsidP="00B8006A">
            <w:pPr>
              <w:rPr>
                <w:sz w:val="28"/>
                <w:szCs w:val="28"/>
              </w:rPr>
            </w:pPr>
          </w:p>
          <w:p w:rsidR="00D67F8A" w:rsidRPr="006F4C41" w:rsidRDefault="00D67F8A" w:rsidP="00B8006A">
            <w:pPr>
              <w:shd w:val="clear" w:color="auto" w:fill="FFFFFF"/>
              <w:jc w:val="both"/>
              <w:rPr>
                <w:rFonts w:ascii="Times New Roman" w:eastAsia="Times New Roman" w:hAnsi="Times New Roman" w:cs="Times New Roman"/>
                <w:sz w:val="28"/>
                <w:szCs w:val="28"/>
              </w:rPr>
            </w:pPr>
            <w:r w:rsidRPr="006F4C41">
              <w:rPr>
                <w:rFonts w:ascii="Times New Roman" w:eastAsia="Times New Roman" w:hAnsi="Times New Roman" w:cs="Times New Roman"/>
                <w:sz w:val="28"/>
                <w:szCs w:val="28"/>
              </w:rPr>
              <w:t>Герасимова Т.П., Неклюкова Н.П.</w:t>
            </w:r>
          </w:p>
          <w:p w:rsidR="00D67F8A" w:rsidRPr="006F4C41" w:rsidRDefault="00D67F8A" w:rsidP="00B8006A">
            <w:pPr>
              <w:shd w:val="clear" w:color="auto" w:fill="FFFFFF"/>
              <w:jc w:val="both"/>
              <w:rPr>
                <w:snapToGrid w:val="0"/>
                <w:sz w:val="28"/>
                <w:szCs w:val="28"/>
              </w:rPr>
            </w:pPr>
            <w:r w:rsidRPr="006F4C41">
              <w:rPr>
                <w:rFonts w:ascii="Times New Roman" w:eastAsia="Times New Roman" w:hAnsi="Times New Roman" w:cs="Times New Roman"/>
                <w:sz w:val="28"/>
                <w:szCs w:val="28"/>
              </w:rPr>
              <w:t>География. Начальный курс. 6 класс. Учебник. Вертикаль. ФГОС, 2013 г. </w:t>
            </w:r>
            <w:r w:rsidRPr="006F4C41">
              <w:rPr>
                <w:rFonts w:ascii="Times New Roman" w:eastAsia="Times New Roman" w:hAnsi="Times New Roman" w:cs="Times New Roman"/>
                <w:sz w:val="28"/>
                <w:szCs w:val="28"/>
              </w:rPr>
              <w:br/>
            </w:r>
          </w:p>
        </w:tc>
      </w:tr>
      <w:tr w:rsidR="00D67F8A" w:rsidRPr="006F4C41" w:rsidTr="00BD3E99">
        <w:trPr>
          <w:trHeight w:val="1557"/>
        </w:trPr>
        <w:tc>
          <w:tcPr>
            <w:tcW w:w="758" w:type="pct"/>
          </w:tcPr>
          <w:p w:rsidR="00D67F8A" w:rsidRPr="006F4C41" w:rsidRDefault="00D67F8A" w:rsidP="00C411B0">
            <w:pPr>
              <w:jc w:val="center"/>
              <w:rPr>
                <w:rFonts w:ascii="Times New Roman" w:hAnsi="Times New Roman" w:cs="Times New Roman"/>
                <w:snapToGrid w:val="0"/>
                <w:sz w:val="28"/>
                <w:szCs w:val="28"/>
                <w:highlight w:val="yellow"/>
              </w:rPr>
            </w:pPr>
            <w:r w:rsidRPr="006F4C41">
              <w:rPr>
                <w:rFonts w:ascii="Times New Roman" w:hAnsi="Times New Roman" w:cs="Times New Roman"/>
                <w:snapToGrid w:val="0"/>
                <w:sz w:val="28"/>
                <w:szCs w:val="28"/>
              </w:rPr>
              <w:t>Биология</w:t>
            </w:r>
          </w:p>
        </w:tc>
        <w:tc>
          <w:tcPr>
            <w:tcW w:w="1479" w:type="pct"/>
          </w:tcPr>
          <w:p w:rsidR="00D67F8A" w:rsidRPr="006F4C41" w:rsidRDefault="00D67F8A" w:rsidP="00B8006A">
            <w:pPr>
              <w:shd w:val="clear" w:color="auto" w:fill="FFFFFF"/>
              <w:ind w:left="240" w:right="182"/>
              <w:jc w:val="both"/>
              <w:rPr>
                <w:rFonts w:ascii="Times New Roman" w:eastAsia="Times New Roman" w:hAnsi="Times New Roman" w:cs="Times New Roman"/>
                <w:sz w:val="28"/>
                <w:szCs w:val="28"/>
              </w:rPr>
            </w:pPr>
            <w:r w:rsidRPr="006F4C41">
              <w:rPr>
                <w:rFonts w:ascii="Times New Roman" w:eastAsia="Times New Roman" w:hAnsi="Times New Roman" w:cs="Times New Roman"/>
                <w:sz w:val="28"/>
                <w:szCs w:val="28"/>
              </w:rPr>
              <w:t>Примерной  программы  по  биологии,     авторы:   Пономарёва   И.Н.,   Корнилова       и др.        </w:t>
            </w:r>
          </w:p>
          <w:p w:rsidR="00D67F8A" w:rsidRPr="006F4C41" w:rsidRDefault="00D67F8A" w:rsidP="00B8006A">
            <w:pPr>
              <w:shd w:val="clear" w:color="auto" w:fill="FFFFFF"/>
              <w:ind w:left="240" w:right="182"/>
              <w:jc w:val="both"/>
              <w:rPr>
                <w:rFonts w:ascii="Times New Roman" w:eastAsia="Times New Roman" w:hAnsi="Times New Roman" w:cs="Times New Roman"/>
                <w:sz w:val="28"/>
                <w:szCs w:val="28"/>
              </w:rPr>
            </w:pPr>
            <w:r w:rsidRPr="006F4C41">
              <w:rPr>
                <w:rFonts w:ascii="Times New Roman" w:eastAsia="Times New Roman" w:hAnsi="Times New Roman" w:cs="Times New Roman"/>
                <w:i/>
                <w:iCs/>
                <w:sz w:val="28"/>
                <w:szCs w:val="28"/>
              </w:rPr>
              <w:t xml:space="preserve"> </w:t>
            </w:r>
          </w:p>
          <w:p w:rsidR="00D67F8A" w:rsidRPr="006F4C41" w:rsidRDefault="00D67F8A" w:rsidP="00B8006A">
            <w:pPr>
              <w:tabs>
                <w:tab w:val="left" w:pos="1335"/>
              </w:tabs>
              <w:rPr>
                <w:rFonts w:ascii="Times New Roman" w:hAnsi="Times New Roman" w:cs="Times New Roman"/>
                <w:sz w:val="28"/>
                <w:szCs w:val="28"/>
              </w:rPr>
            </w:pPr>
            <w:r w:rsidRPr="006F4C41">
              <w:rPr>
                <w:rFonts w:ascii="Times New Roman" w:hAnsi="Times New Roman" w:cs="Times New Roman"/>
                <w:sz w:val="28"/>
                <w:szCs w:val="28"/>
              </w:rPr>
              <w:t xml:space="preserve">                                                                   </w:t>
            </w:r>
          </w:p>
          <w:p w:rsidR="00D67F8A" w:rsidRPr="006F4C41" w:rsidRDefault="00D67F8A" w:rsidP="00B8006A">
            <w:pPr>
              <w:jc w:val="center"/>
              <w:rPr>
                <w:rFonts w:ascii="Times New Roman" w:hAnsi="Times New Roman" w:cs="Times New Roman"/>
                <w:sz w:val="28"/>
                <w:szCs w:val="28"/>
              </w:rPr>
            </w:pPr>
            <w:r w:rsidRPr="006F4C41">
              <w:rPr>
                <w:rFonts w:ascii="Times New Roman" w:hAnsi="Times New Roman" w:cs="Times New Roman"/>
                <w:sz w:val="28"/>
                <w:szCs w:val="28"/>
              </w:rPr>
              <w:t xml:space="preserve">                                                </w:t>
            </w:r>
          </w:p>
        </w:tc>
        <w:tc>
          <w:tcPr>
            <w:tcW w:w="2763" w:type="pct"/>
          </w:tcPr>
          <w:p w:rsidR="00D67F8A" w:rsidRPr="006F4C41" w:rsidRDefault="00D67F8A" w:rsidP="00B8006A">
            <w:pPr>
              <w:shd w:val="clear" w:color="auto" w:fill="FFFFFF"/>
              <w:ind w:right="182"/>
              <w:jc w:val="both"/>
              <w:rPr>
                <w:rFonts w:ascii="Arial" w:eastAsia="Times New Roman" w:hAnsi="Arial" w:cs="Arial"/>
                <w:sz w:val="28"/>
                <w:szCs w:val="28"/>
              </w:rPr>
            </w:pPr>
            <w:r w:rsidRPr="006F4C41">
              <w:rPr>
                <w:rFonts w:ascii="Times New Roman" w:eastAsia="Times New Roman" w:hAnsi="Times New Roman" w:cs="Times New Roman"/>
                <w:i/>
                <w:iCs/>
                <w:sz w:val="28"/>
                <w:szCs w:val="28"/>
              </w:rPr>
              <w:t xml:space="preserve"> 5 кл. </w:t>
            </w:r>
            <w:r w:rsidRPr="006F4C41">
              <w:rPr>
                <w:rFonts w:ascii="Times New Roman" w:eastAsia="Times New Roman" w:hAnsi="Times New Roman" w:cs="Times New Roman"/>
                <w:sz w:val="28"/>
                <w:szCs w:val="28"/>
              </w:rPr>
              <w:t>Предметная линия учебников издательства Вентана- Граф  5-9 классы. Авторы: И.Н.  Пономарёва, И.В.Николаева, О.А.Корнилова</w:t>
            </w:r>
          </w:p>
          <w:p w:rsidR="00D67F8A" w:rsidRPr="006F4C41" w:rsidRDefault="00D67F8A" w:rsidP="008417CA">
            <w:pPr>
              <w:shd w:val="clear" w:color="auto" w:fill="FFFFFF"/>
              <w:ind w:right="182"/>
              <w:jc w:val="both"/>
              <w:rPr>
                <w:rFonts w:ascii="Times New Roman" w:hAnsi="Times New Roman" w:cs="Times New Roman"/>
                <w:sz w:val="28"/>
                <w:szCs w:val="28"/>
              </w:rPr>
            </w:pPr>
            <w:r w:rsidRPr="006F4C41">
              <w:rPr>
                <w:rFonts w:ascii="Times New Roman" w:hAnsi="Times New Roman" w:cs="Times New Roman"/>
                <w:i/>
                <w:sz w:val="28"/>
                <w:szCs w:val="28"/>
              </w:rPr>
              <w:t>6 кл</w:t>
            </w:r>
            <w:r w:rsidRPr="006F4C41">
              <w:rPr>
                <w:rFonts w:ascii="Times New Roman" w:hAnsi="Times New Roman" w:cs="Times New Roman"/>
                <w:sz w:val="28"/>
                <w:szCs w:val="28"/>
              </w:rPr>
              <w:t>.Предметная линия учебников издательства Вентана- Граф  5-9 классы. Авторы: И.Н.  Пономарёва, И.В.Николаева, В.С. Кучменко</w:t>
            </w:r>
          </w:p>
          <w:p w:rsidR="00D67F8A" w:rsidRPr="006F4C41" w:rsidRDefault="00D67F8A" w:rsidP="00B8006A">
            <w:pPr>
              <w:rPr>
                <w:rFonts w:ascii="Times New Roman" w:hAnsi="Times New Roman" w:cs="Times New Roman"/>
                <w:sz w:val="28"/>
                <w:szCs w:val="28"/>
              </w:rPr>
            </w:pPr>
          </w:p>
        </w:tc>
      </w:tr>
      <w:tr w:rsidR="00D67F8A" w:rsidRPr="006F4C41" w:rsidTr="00BD3E99">
        <w:tc>
          <w:tcPr>
            <w:tcW w:w="758" w:type="pct"/>
          </w:tcPr>
          <w:p w:rsidR="00D67F8A" w:rsidRPr="006F4C41" w:rsidRDefault="00D67F8A" w:rsidP="00C411B0">
            <w:pPr>
              <w:jc w:val="center"/>
              <w:rPr>
                <w:rFonts w:ascii="Times New Roman" w:hAnsi="Times New Roman" w:cs="Times New Roman"/>
                <w:snapToGrid w:val="0"/>
                <w:sz w:val="28"/>
                <w:szCs w:val="28"/>
                <w:highlight w:val="yellow"/>
              </w:rPr>
            </w:pPr>
            <w:r w:rsidRPr="006F4C41">
              <w:rPr>
                <w:rFonts w:ascii="Times New Roman" w:hAnsi="Times New Roman" w:cs="Times New Roman"/>
                <w:snapToGrid w:val="0"/>
                <w:sz w:val="28"/>
                <w:szCs w:val="28"/>
              </w:rPr>
              <w:t>Технология</w:t>
            </w:r>
          </w:p>
        </w:tc>
        <w:tc>
          <w:tcPr>
            <w:tcW w:w="1479" w:type="pct"/>
          </w:tcPr>
          <w:p w:rsidR="00D67F8A" w:rsidRPr="006F4C41" w:rsidRDefault="00D67F8A" w:rsidP="00C411B0">
            <w:pPr>
              <w:pStyle w:val="aa"/>
              <w:spacing w:after="0"/>
              <w:ind w:left="0"/>
              <w:jc w:val="center"/>
              <w:rPr>
                <w:sz w:val="28"/>
                <w:szCs w:val="28"/>
                <w:shd w:val="clear" w:color="auto" w:fill="FFFFFF"/>
              </w:rPr>
            </w:pPr>
            <w:r w:rsidRPr="006F4C41">
              <w:rPr>
                <w:sz w:val="28"/>
                <w:szCs w:val="28"/>
                <w:shd w:val="clear" w:color="auto" w:fill="FFFFFF"/>
              </w:rPr>
              <w:t>Технология: программа: 5-8 классы / А.Т.Тищенко, Н.В.Синица. – М.: Вентана-Граф, 2014.</w:t>
            </w:r>
          </w:p>
          <w:p w:rsidR="00D67F8A" w:rsidRPr="006F4C41" w:rsidRDefault="00D67F8A" w:rsidP="00C411B0">
            <w:pPr>
              <w:jc w:val="center"/>
              <w:rPr>
                <w:rFonts w:ascii="Times New Roman" w:hAnsi="Times New Roman" w:cs="Times New Roman"/>
                <w:snapToGrid w:val="0"/>
                <w:sz w:val="28"/>
                <w:szCs w:val="28"/>
                <w:u w:val="single"/>
              </w:rPr>
            </w:pPr>
          </w:p>
        </w:tc>
        <w:tc>
          <w:tcPr>
            <w:tcW w:w="2763" w:type="pct"/>
          </w:tcPr>
          <w:p w:rsidR="00D67F8A" w:rsidRPr="006F4C41" w:rsidRDefault="00D67F8A" w:rsidP="00D67F8A">
            <w:pPr>
              <w:rPr>
                <w:rFonts w:ascii="Calibri" w:eastAsia="Times New Roman" w:hAnsi="Calibri" w:cs="Times New Roman"/>
              </w:rPr>
            </w:pPr>
            <w:r w:rsidRPr="006F4C41">
              <w:rPr>
                <w:rFonts w:ascii="Calibri" w:eastAsia="Times New Roman" w:hAnsi="Calibri" w:cs="Times New Roman"/>
              </w:rPr>
              <w:t>Самородский П.С.Технология 5,6,7 кл. М.Просвещение, 2012г.</w:t>
            </w:r>
          </w:p>
          <w:p w:rsidR="00D67F8A" w:rsidRPr="006F4C41" w:rsidRDefault="00D67F8A" w:rsidP="00C411B0">
            <w:pPr>
              <w:rPr>
                <w:rFonts w:ascii="Times New Roman" w:hAnsi="Times New Roman" w:cs="Times New Roman"/>
                <w:snapToGrid w:val="0"/>
                <w:sz w:val="28"/>
                <w:szCs w:val="28"/>
              </w:rPr>
            </w:pPr>
            <w:r w:rsidRPr="006F4C41">
              <w:rPr>
                <w:rFonts w:ascii="Calibri" w:eastAsia="Times New Roman" w:hAnsi="Calibri" w:cs="Times New Roman"/>
                <w:sz w:val="20"/>
                <w:szCs w:val="20"/>
              </w:rPr>
              <w:t>Глозман А.Е. Технология, 5 кл.,2014 г.</w:t>
            </w:r>
          </w:p>
          <w:p w:rsidR="00D67F8A" w:rsidRPr="006F4C41" w:rsidRDefault="00D67F8A" w:rsidP="00C411B0">
            <w:pPr>
              <w:rPr>
                <w:rFonts w:ascii="Times New Roman" w:hAnsi="Times New Roman" w:cs="Times New Roman"/>
                <w:snapToGrid w:val="0"/>
                <w:sz w:val="28"/>
                <w:szCs w:val="28"/>
              </w:rPr>
            </w:pPr>
            <w:r w:rsidRPr="006F4C41">
              <w:rPr>
                <w:rFonts w:ascii="Times New Roman" w:hAnsi="Times New Roman" w:cs="Times New Roman"/>
                <w:snapToGrid w:val="0"/>
                <w:sz w:val="28"/>
                <w:szCs w:val="28"/>
              </w:rPr>
              <w:t>Тищенко А.Т. Технология. Индустриальные технологии :5 кл.: учеб. для общеобразоват. организаций /А.Т.Тищенко, В.Д.Симоненко.- М.: Вентана-Граф, 2015.</w:t>
            </w:r>
          </w:p>
          <w:p w:rsidR="00D67F8A" w:rsidRPr="006F4C41" w:rsidRDefault="00D67F8A" w:rsidP="00C411B0">
            <w:pPr>
              <w:rPr>
                <w:rFonts w:ascii="Times New Roman" w:hAnsi="Times New Roman" w:cs="Times New Roman"/>
                <w:snapToGrid w:val="0"/>
                <w:sz w:val="28"/>
                <w:szCs w:val="28"/>
              </w:rPr>
            </w:pPr>
            <w:r w:rsidRPr="006F4C41">
              <w:rPr>
                <w:rFonts w:ascii="Times New Roman" w:hAnsi="Times New Roman" w:cs="Times New Roman"/>
                <w:snapToGrid w:val="0"/>
                <w:sz w:val="28"/>
                <w:szCs w:val="28"/>
              </w:rPr>
              <w:t>Синица Н.В. Технология. Технологии ведения дома. 5 кл. : учеб. для общеобраз. организаций /Н.В.Синица, В.Д.Симоненко.- М.: Вентана-Граф, 2015.</w:t>
            </w:r>
          </w:p>
        </w:tc>
      </w:tr>
      <w:tr w:rsidR="00D67F8A" w:rsidRPr="006F4C41" w:rsidTr="00BD3E99">
        <w:trPr>
          <w:trHeight w:val="1440"/>
        </w:trPr>
        <w:tc>
          <w:tcPr>
            <w:tcW w:w="758" w:type="pct"/>
          </w:tcPr>
          <w:p w:rsidR="00D67F8A" w:rsidRPr="006F4C41" w:rsidRDefault="00D67F8A" w:rsidP="00C411B0">
            <w:pPr>
              <w:ind w:right="-142"/>
              <w:jc w:val="center"/>
              <w:rPr>
                <w:rFonts w:ascii="Times New Roman" w:hAnsi="Times New Roman" w:cs="Times New Roman"/>
                <w:snapToGrid w:val="0"/>
                <w:sz w:val="28"/>
                <w:szCs w:val="28"/>
              </w:rPr>
            </w:pPr>
            <w:r w:rsidRPr="006F4C41">
              <w:rPr>
                <w:rFonts w:ascii="Times New Roman" w:hAnsi="Times New Roman" w:cs="Times New Roman"/>
                <w:snapToGrid w:val="0"/>
                <w:sz w:val="28"/>
                <w:szCs w:val="28"/>
              </w:rPr>
              <w:t>Изобразительное искусство</w:t>
            </w:r>
          </w:p>
        </w:tc>
        <w:tc>
          <w:tcPr>
            <w:tcW w:w="1479" w:type="pct"/>
          </w:tcPr>
          <w:p w:rsidR="00D67F8A" w:rsidRPr="006F4C41" w:rsidRDefault="00D67F8A" w:rsidP="00C411B0">
            <w:pPr>
              <w:pStyle w:val="af7"/>
              <w:ind w:right="-164"/>
              <w:jc w:val="center"/>
              <w:rPr>
                <w:rFonts w:ascii="Times New Roman" w:hAnsi="Times New Roman" w:cs="Times New Roman"/>
                <w:sz w:val="28"/>
                <w:szCs w:val="28"/>
              </w:rPr>
            </w:pPr>
            <w:r w:rsidRPr="006F4C41">
              <w:rPr>
                <w:rFonts w:ascii="Times New Roman" w:hAnsi="Times New Roman" w:cs="Times New Roman"/>
                <w:sz w:val="28"/>
                <w:szCs w:val="28"/>
              </w:rPr>
              <w:t>«Изобразительное искусство. 1 – 9 классы» под рук.</w:t>
            </w:r>
          </w:p>
          <w:p w:rsidR="00D67F8A" w:rsidRPr="006F4C41" w:rsidRDefault="00D67F8A" w:rsidP="00C411B0">
            <w:pPr>
              <w:pStyle w:val="af7"/>
              <w:ind w:right="-164"/>
              <w:jc w:val="center"/>
              <w:rPr>
                <w:rFonts w:ascii="Times New Roman" w:hAnsi="Times New Roman" w:cs="Times New Roman"/>
                <w:sz w:val="28"/>
                <w:szCs w:val="28"/>
              </w:rPr>
            </w:pPr>
            <w:r w:rsidRPr="006F4C41">
              <w:rPr>
                <w:rFonts w:ascii="Times New Roman" w:hAnsi="Times New Roman" w:cs="Times New Roman"/>
                <w:sz w:val="28"/>
                <w:szCs w:val="28"/>
              </w:rPr>
              <w:t>Б. М. Неменского /</w:t>
            </w:r>
          </w:p>
          <w:p w:rsidR="00D67F8A" w:rsidRPr="006F4C41" w:rsidRDefault="00D67F8A" w:rsidP="00C411B0">
            <w:pPr>
              <w:pStyle w:val="af7"/>
              <w:ind w:right="-164"/>
              <w:jc w:val="center"/>
              <w:rPr>
                <w:rFonts w:ascii="Times New Roman" w:hAnsi="Times New Roman" w:cs="Times New Roman"/>
                <w:sz w:val="28"/>
                <w:szCs w:val="28"/>
              </w:rPr>
            </w:pPr>
            <w:r w:rsidRPr="006F4C41">
              <w:rPr>
                <w:rFonts w:ascii="Times New Roman" w:hAnsi="Times New Roman" w:cs="Times New Roman"/>
                <w:sz w:val="28"/>
                <w:szCs w:val="28"/>
              </w:rPr>
              <w:t xml:space="preserve">Л.А. Неменская, </w:t>
            </w:r>
          </w:p>
          <w:p w:rsidR="00D67F8A" w:rsidRPr="006F4C41" w:rsidRDefault="00D67F8A" w:rsidP="00C411B0">
            <w:pPr>
              <w:pStyle w:val="af7"/>
              <w:ind w:right="-164"/>
              <w:jc w:val="center"/>
              <w:rPr>
                <w:rFonts w:ascii="Times New Roman" w:hAnsi="Times New Roman" w:cs="Times New Roman"/>
                <w:sz w:val="28"/>
                <w:szCs w:val="28"/>
              </w:rPr>
            </w:pPr>
            <w:r w:rsidRPr="006F4C41">
              <w:rPr>
                <w:rFonts w:ascii="Times New Roman" w:hAnsi="Times New Roman" w:cs="Times New Roman"/>
                <w:sz w:val="28"/>
                <w:szCs w:val="28"/>
              </w:rPr>
              <w:t>Н.А. Горяева,</w:t>
            </w:r>
          </w:p>
          <w:p w:rsidR="00D67F8A" w:rsidRPr="006F4C41" w:rsidRDefault="00D67F8A" w:rsidP="00C411B0">
            <w:pPr>
              <w:pStyle w:val="af7"/>
              <w:ind w:right="-164"/>
              <w:jc w:val="center"/>
              <w:rPr>
                <w:rFonts w:ascii="Times New Roman" w:hAnsi="Times New Roman" w:cs="Times New Roman"/>
                <w:sz w:val="28"/>
                <w:szCs w:val="28"/>
              </w:rPr>
            </w:pPr>
            <w:r w:rsidRPr="006F4C41">
              <w:rPr>
                <w:rFonts w:ascii="Times New Roman" w:hAnsi="Times New Roman" w:cs="Times New Roman"/>
                <w:sz w:val="28"/>
                <w:szCs w:val="28"/>
              </w:rPr>
              <w:t xml:space="preserve">А.С. Питерских /. – </w:t>
            </w:r>
          </w:p>
          <w:p w:rsidR="00D67F8A" w:rsidRPr="006F4C41" w:rsidRDefault="00D67F8A" w:rsidP="00C411B0">
            <w:pPr>
              <w:pStyle w:val="af7"/>
              <w:ind w:right="-164"/>
              <w:jc w:val="center"/>
              <w:rPr>
                <w:rFonts w:ascii="Times New Roman" w:hAnsi="Times New Roman" w:cs="Times New Roman"/>
                <w:sz w:val="28"/>
                <w:szCs w:val="28"/>
              </w:rPr>
            </w:pPr>
            <w:r w:rsidRPr="006F4C41">
              <w:rPr>
                <w:rFonts w:ascii="Times New Roman" w:hAnsi="Times New Roman" w:cs="Times New Roman"/>
                <w:sz w:val="28"/>
                <w:szCs w:val="28"/>
              </w:rPr>
              <w:t xml:space="preserve">М.: Просвещение, </w:t>
            </w:r>
            <w:r w:rsidRPr="006F4C41">
              <w:rPr>
                <w:rFonts w:ascii="Times New Roman" w:hAnsi="Times New Roman" w:cs="Times New Roman"/>
                <w:sz w:val="28"/>
                <w:szCs w:val="28"/>
              </w:rPr>
              <w:lastRenderedPageBreak/>
              <w:t xml:space="preserve">2011. </w:t>
            </w:r>
          </w:p>
        </w:tc>
        <w:tc>
          <w:tcPr>
            <w:tcW w:w="2763" w:type="pct"/>
          </w:tcPr>
          <w:p w:rsidR="00D67F8A" w:rsidRPr="006F4C41" w:rsidRDefault="00D67F8A" w:rsidP="00C411B0">
            <w:pPr>
              <w:jc w:val="center"/>
              <w:rPr>
                <w:rFonts w:ascii="Times New Roman" w:hAnsi="Times New Roman" w:cs="Times New Roman"/>
                <w:sz w:val="28"/>
                <w:szCs w:val="28"/>
              </w:rPr>
            </w:pPr>
            <w:r w:rsidRPr="006F4C41">
              <w:rPr>
                <w:rFonts w:ascii="Times New Roman" w:hAnsi="Times New Roman" w:cs="Times New Roman"/>
                <w:sz w:val="28"/>
                <w:szCs w:val="28"/>
              </w:rPr>
              <w:lastRenderedPageBreak/>
              <w:t>Горяева Н.А. Изобразительное искусство. Декоративно-прикладное искусство в жизни человека. 5 кл. :  учеб. для общеобразоват. организаций /Н.А.Горяева, О.В.Островская ; под. ред . Б.М.Неменского.-6-е изд.-М.: Просвещение, 2015.</w:t>
            </w:r>
          </w:p>
        </w:tc>
      </w:tr>
      <w:tr w:rsidR="00D67F8A" w:rsidRPr="006F4C41" w:rsidTr="00BD3E99">
        <w:trPr>
          <w:trHeight w:val="1735"/>
        </w:trPr>
        <w:tc>
          <w:tcPr>
            <w:tcW w:w="758" w:type="pct"/>
          </w:tcPr>
          <w:p w:rsidR="00D67F8A" w:rsidRPr="006F4C41" w:rsidRDefault="00D67F8A" w:rsidP="00C411B0">
            <w:pPr>
              <w:ind w:right="-142"/>
              <w:jc w:val="center"/>
              <w:rPr>
                <w:rFonts w:ascii="Times New Roman" w:hAnsi="Times New Roman" w:cs="Times New Roman"/>
                <w:snapToGrid w:val="0"/>
                <w:sz w:val="28"/>
                <w:szCs w:val="28"/>
                <w:highlight w:val="yellow"/>
              </w:rPr>
            </w:pPr>
            <w:r w:rsidRPr="006F4C41">
              <w:rPr>
                <w:rFonts w:ascii="Times New Roman" w:hAnsi="Times New Roman" w:cs="Times New Roman"/>
                <w:snapToGrid w:val="0"/>
                <w:sz w:val="28"/>
                <w:szCs w:val="28"/>
              </w:rPr>
              <w:lastRenderedPageBreak/>
              <w:t>Музыка</w:t>
            </w:r>
          </w:p>
        </w:tc>
        <w:tc>
          <w:tcPr>
            <w:tcW w:w="1479" w:type="pct"/>
          </w:tcPr>
          <w:p w:rsidR="00D67F8A" w:rsidRPr="006F4C41" w:rsidRDefault="00D67F8A" w:rsidP="00C411B0">
            <w:pPr>
              <w:pStyle w:val="af7"/>
              <w:jc w:val="center"/>
              <w:rPr>
                <w:rFonts w:ascii="Times New Roman" w:hAnsi="Times New Roman" w:cs="Times New Roman"/>
                <w:sz w:val="28"/>
                <w:szCs w:val="28"/>
              </w:rPr>
            </w:pPr>
            <w:r w:rsidRPr="006F4C41">
              <w:rPr>
                <w:rFonts w:ascii="Times New Roman" w:hAnsi="Times New Roman" w:cs="Times New Roman"/>
                <w:sz w:val="28"/>
                <w:szCs w:val="28"/>
              </w:rPr>
              <w:t>Программа общеобразовательных учреждений: Музыка 1-7 классы. Искусство 8-9 классы авторы Г.П. Сергеева, И.Э. Кашекова, Е.Д. Критская. – М.: Просвещение, 2010.</w:t>
            </w:r>
          </w:p>
        </w:tc>
        <w:tc>
          <w:tcPr>
            <w:tcW w:w="2763" w:type="pct"/>
          </w:tcPr>
          <w:p w:rsidR="00D67F8A" w:rsidRPr="006F4C41" w:rsidRDefault="00D67F8A" w:rsidP="00C411B0">
            <w:pPr>
              <w:rPr>
                <w:rFonts w:ascii="Times New Roman" w:hAnsi="Times New Roman" w:cs="Times New Roman"/>
                <w:sz w:val="28"/>
                <w:szCs w:val="28"/>
              </w:rPr>
            </w:pPr>
            <w:r w:rsidRPr="006F4C41">
              <w:rPr>
                <w:rFonts w:ascii="Times New Roman" w:hAnsi="Times New Roman" w:cs="Times New Roman"/>
                <w:sz w:val="28"/>
                <w:szCs w:val="28"/>
              </w:rPr>
              <w:t>Сергеева Г.П. Музыка. 5 кл.: учеб. для общеобразоват. учреждений /Г.П.Сергеева, Е.Д. Критская.-2-е изд.-М.: Просвещение, 2013.</w:t>
            </w:r>
          </w:p>
          <w:p w:rsidR="00D67F8A" w:rsidRPr="006F4C41" w:rsidRDefault="00D67F8A" w:rsidP="00C411B0">
            <w:pPr>
              <w:rPr>
                <w:rFonts w:ascii="Times New Roman" w:hAnsi="Times New Roman" w:cs="Times New Roman"/>
                <w:sz w:val="28"/>
                <w:szCs w:val="28"/>
              </w:rPr>
            </w:pPr>
          </w:p>
        </w:tc>
      </w:tr>
      <w:tr w:rsidR="00D67F8A" w:rsidRPr="006F4C41" w:rsidTr="00000132">
        <w:trPr>
          <w:trHeight w:val="274"/>
        </w:trPr>
        <w:tc>
          <w:tcPr>
            <w:tcW w:w="758" w:type="pct"/>
          </w:tcPr>
          <w:p w:rsidR="00D67F8A" w:rsidRPr="006F4C41" w:rsidRDefault="00D67F8A" w:rsidP="00C411B0">
            <w:pPr>
              <w:jc w:val="center"/>
              <w:rPr>
                <w:rFonts w:ascii="Times New Roman" w:hAnsi="Times New Roman" w:cs="Times New Roman"/>
                <w:snapToGrid w:val="0"/>
                <w:sz w:val="28"/>
                <w:szCs w:val="28"/>
              </w:rPr>
            </w:pPr>
            <w:r w:rsidRPr="006F4C41">
              <w:rPr>
                <w:rFonts w:ascii="Times New Roman" w:hAnsi="Times New Roman" w:cs="Times New Roman"/>
                <w:snapToGrid w:val="0"/>
                <w:sz w:val="28"/>
                <w:szCs w:val="28"/>
              </w:rPr>
              <w:t>Физическая культура</w:t>
            </w:r>
          </w:p>
        </w:tc>
        <w:tc>
          <w:tcPr>
            <w:tcW w:w="1479" w:type="pct"/>
          </w:tcPr>
          <w:p w:rsidR="00D67F8A" w:rsidRPr="006F4C41" w:rsidRDefault="00D67F8A" w:rsidP="00C411B0">
            <w:pPr>
              <w:pStyle w:val="aa"/>
              <w:spacing w:after="0"/>
              <w:ind w:left="0"/>
              <w:jc w:val="center"/>
              <w:rPr>
                <w:sz w:val="28"/>
                <w:szCs w:val="28"/>
              </w:rPr>
            </w:pPr>
            <w:r w:rsidRPr="006F4C41">
              <w:rPr>
                <w:sz w:val="28"/>
                <w:szCs w:val="28"/>
              </w:rPr>
              <w:t xml:space="preserve">Программа по физической культуре М.Я. Виленского, В.И. Ляха. </w:t>
            </w:r>
          </w:p>
          <w:p w:rsidR="00D67F8A" w:rsidRPr="006F4C41" w:rsidRDefault="00D67F8A" w:rsidP="00C411B0">
            <w:pPr>
              <w:pStyle w:val="aa"/>
              <w:spacing w:after="0"/>
              <w:ind w:left="0"/>
              <w:jc w:val="center"/>
              <w:rPr>
                <w:sz w:val="28"/>
                <w:szCs w:val="28"/>
              </w:rPr>
            </w:pPr>
            <w:r w:rsidRPr="006F4C41">
              <w:rPr>
                <w:sz w:val="28"/>
                <w:szCs w:val="28"/>
              </w:rPr>
              <w:t>5-9 класс ФГОС. – М.: Просвещение, 2014.</w:t>
            </w:r>
          </w:p>
        </w:tc>
        <w:tc>
          <w:tcPr>
            <w:tcW w:w="2763" w:type="pct"/>
          </w:tcPr>
          <w:p w:rsidR="00D67F8A" w:rsidRPr="006F4C41" w:rsidRDefault="00D67F8A" w:rsidP="00C411B0">
            <w:pPr>
              <w:rPr>
                <w:rFonts w:ascii="Times New Roman" w:hAnsi="Times New Roman" w:cs="Times New Roman"/>
                <w:sz w:val="28"/>
                <w:szCs w:val="28"/>
                <w:highlight w:val="yellow"/>
              </w:rPr>
            </w:pPr>
            <w:r w:rsidRPr="006F4C41">
              <w:rPr>
                <w:rFonts w:ascii="Times New Roman" w:hAnsi="Times New Roman" w:cs="Times New Roman"/>
                <w:sz w:val="28"/>
                <w:szCs w:val="28"/>
              </w:rPr>
              <w:t>Физическая культура 5 – 7 классы : учеб. для общеобразоват. организаций / М.Я.Виленский,  И.М.Туревский, Т.Ю.Торочкова и др.; под ред. М.Я.Виленского.- 4-е изд.-М.: Просвещение, 2015.</w:t>
            </w:r>
          </w:p>
        </w:tc>
      </w:tr>
      <w:tr w:rsidR="00D67F8A" w:rsidRPr="006F4C41" w:rsidTr="00BD3E99">
        <w:trPr>
          <w:trHeight w:val="60"/>
        </w:trPr>
        <w:tc>
          <w:tcPr>
            <w:tcW w:w="758" w:type="pct"/>
          </w:tcPr>
          <w:p w:rsidR="00D67F8A" w:rsidRPr="006F4C41" w:rsidRDefault="00D67F8A" w:rsidP="00672C71">
            <w:pPr>
              <w:ind w:left="-142" w:right="-155"/>
              <w:jc w:val="center"/>
              <w:rPr>
                <w:rFonts w:ascii="Times New Roman" w:hAnsi="Times New Roman" w:cs="Times New Roman"/>
                <w:snapToGrid w:val="0"/>
                <w:sz w:val="28"/>
                <w:szCs w:val="28"/>
              </w:rPr>
            </w:pPr>
            <w:r w:rsidRPr="006F4C41">
              <w:rPr>
                <w:rFonts w:ascii="Times New Roman" w:hAnsi="Times New Roman" w:cs="Times New Roman"/>
                <w:snapToGrid w:val="0"/>
                <w:sz w:val="28"/>
                <w:szCs w:val="28"/>
              </w:rPr>
              <w:t>Родной (башкирский) язык и литература</w:t>
            </w:r>
          </w:p>
        </w:tc>
        <w:tc>
          <w:tcPr>
            <w:tcW w:w="1479" w:type="pct"/>
          </w:tcPr>
          <w:p w:rsidR="00D67F8A" w:rsidRPr="006F4C41" w:rsidRDefault="00D67F8A" w:rsidP="00C411B0">
            <w:pPr>
              <w:jc w:val="center"/>
              <w:rPr>
                <w:rFonts w:ascii="Times New Roman" w:hAnsi="Times New Roman" w:cs="Times New Roman"/>
                <w:sz w:val="28"/>
                <w:szCs w:val="28"/>
              </w:rPr>
            </w:pPr>
            <w:r w:rsidRPr="006F4C41">
              <w:rPr>
                <w:rFonts w:ascii="Times New Roman" w:hAnsi="Times New Roman" w:cs="Times New Roman"/>
                <w:sz w:val="28"/>
                <w:szCs w:val="28"/>
              </w:rPr>
              <w:t xml:space="preserve">Башкирский  язык и литература для учащихся башкир 1-11кл. школ с русским языком обучения. </w:t>
            </w:r>
          </w:p>
          <w:p w:rsidR="00D67F8A" w:rsidRPr="006F4C41" w:rsidRDefault="00D67F8A" w:rsidP="00C411B0">
            <w:pPr>
              <w:ind w:right="-164"/>
              <w:jc w:val="center"/>
              <w:rPr>
                <w:rFonts w:ascii="Times New Roman" w:hAnsi="Times New Roman" w:cs="Times New Roman"/>
                <w:snapToGrid w:val="0"/>
                <w:sz w:val="28"/>
                <w:szCs w:val="28"/>
              </w:rPr>
            </w:pPr>
            <w:r w:rsidRPr="006F4C41">
              <w:rPr>
                <w:rFonts w:ascii="Times New Roman" w:hAnsi="Times New Roman" w:cs="Times New Roman"/>
                <w:sz w:val="28"/>
                <w:szCs w:val="28"/>
              </w:rPr>
              <w:t>Д.С.Тикеев, Х.А.Тулумбаев, Ф.А.Хуснутдинова, 2010</w:t>
            </w:r>
          </w:p>
        </w:tc>
        <w:tc>
          <w:tcPr>
            <w:tcW w:w="2763" w:type="pct"/>
          </w:tcPr>
          <w:p w:rsidR="00D67F8A" w:rsidRPr="006F4C41" w:rsidRDefault="00D67F8A" w:rsidP="00C411B0">
            <w:pPr>
              <w:rPr>
                <w:rFonts w:ascii="Times New Roman" w:hAnsi="Times New Roman" w:cs="Times New Roman"/>
                <w:sz w:val="28"/>
                <w:szCs w:val="28"/>
              </w:rPr>
            </w:pPr>
            <w:r w:rsidRPr="006F4C41">
              <w:rPr>
                <w:rFonts w:ascii="Times New Roman" w:hAnsi="Times New Roman" w:cs="Times New Roman"/>
                <w:sz w:val="28"/>
                <w:szCs w:val="28"/>
              </w:rPr>
              <w:t>Хажин В.И. Башкирский язык и литература учеб. для уч-ся – башкир 5 кл. школ с рус. яз. обучения /</w:t>
            </w:r>
          </w:p>
          <w:p w:rsidR="00D67F8A" w:rsidRPr="006F4C41" w:rsidRDefault="00D67F8A" w:rsidP="00C411B0">
            <w:pPr>
              <w:rPr>
                <w:rFonts w:ascii="Times New Roman" w:hAnsi="Times New Roman" w:cs="Times New Roman"/>
                <w:snapToGrid w:val="0"/>
                <w:sz w:val="28"/>
                <w:szCs w:val="28"/>
              </w:rPr>
            </w:pPr>
            <w:r w:rsidRPr="006F4C41">
              <w:rPr>
                <w:rFonts w:ascii="Times New Roman" w:hAnsi="Times New Roman" w:cs="Times New Roman"/>
                <w:sz w:val="28"/>
                <w:szCs w:val="28"/>
              </w:rPr>
              <w:t>В.И. Хажин, А.Х.Вильданов.-7-е изд.. -Уфа: Китап, 2012.</w:t>
            </w:r>
          </w:p>
        </w:tc>
      </w:tr>
      <w:tr w:rsidR="00D67F8A" w:rsidRPr="006F4C41" w:rsidTr="00BD3E99">
        <w:trPr>
          <w:trHeight w:val="1051"/>
        </w:trPr>
        <w:tc>
          <w:tcPr>
            <w:tcW w:w="758" w:type="pct"/>
          </w:tcPr>
          <w:p w:rsidR="00D67F8A" w:rsidRPr="006F4C41" w:rsidRDefault="00D67F8A" w:rsidP="00D866D6">
            <w:pPr>
              <w:ind w:left="-142" w:right="-157"/>
              <w:jc w:val="center"/>
              <w:rPr>
                <w:rFonts w:ascii="Times New Roman" w:hAnsi="Times New Roman" w:cs="Times New Roman"/>
                <w:snapToGrid w:val="0"/>
                <w:sz w:val="28"/>
                <w:szCs w:val="28"/>
              </w:rPr>
            </w:pPr>
            <w:r w:rsidRPr="006F4C41">
              <w:rPr>
                <w:rFonts w:ascii="Times New Roman" w:hAnsi="Times New Roman" w:cs="Times New Roman"/>
                <w:snapToGrid w:val="0"/>
                <w:sz w:val="28"/>
                <w:szCs w:val="28"/>
              </w:rPr>
              <w:t>Родной (русский) язык и литература</w:t>
            </w:r>
          </w:p>
        </w:tc>
        <w:tc>
          <w:tcPr>
            <w:tcW w:w="1479" w:type="pct"/>
          </w:tcPr>
          <w:p w:rsidR="00D67F8A" w:rsidRPr="006F4C41" w:rsidRDefault="00D67F8A" w:rsidP="00C411B0">
            <w:pPr>
              <w:ind w:right="-164"/>
              <w:jc w:val="center"/>
              <w:rPr>
                <w:rFonts w:ascii="Times New Roman" w:hAnsi="Times New Roman" w:cs="Times New Roman"/>
                <w:sz w:val="28"/>
                <w:szCs w:val="28"/>
              </w:rPr>
            </w:pPr>
            <w:r w:rsidRPr="006F4C41">
              <w:rPr>
                <w:rFonts w:ascii="Times New Roman" w:hAnsi="Times New Roman" w:cs="Times New Roman"/>
                <w:sz w:val="28"/>
                <w:szCs w:val="28"/>
              </w:rPr>
              <w:t>Программа для общеобразовательных учреждений: Русская словесность. 5-9 кл. сост. Р.И.Альбеткова.-</w:t>
            </w:r>
          </w:p>
          <w:p w:rsidR="00D67F8A" w:rsidRPr="006F4C41" w:rsidRDefault="00D67F8A" w:rsidP="00C411B0">
            <w:pPr>
              <w:ind w:right="-164"/>
              <w:jc w:val="center"/>
              <w:rPr>
                <w:rFonts w:ascii="Times New Roman" w:hAnsi="Times New Roman" w:cs="Times New Roman"/>
                <w:sz w:val="28"/>
                <w:szCs w:val="28"/>
              </w:rPr>
            </w:pPr>
            <w:r w:rsidRPr="006F4C41">
              <w:rPr>
                <w:rFonts w:ascii="Times New Roman" w:hAnsi="Times New Roman" w:cs="Times New Roman"/>
                <w:sz w:val="28"/>
                <w:szCs w:val="28"/>
              </w:rPr>
              <w:t>М.: Дрофа, 2011</w:t>
            </w:r>
          </w:p>
        </w:tc>
        <w:tc>
          <w:tcPr>
            <w:tcW w:w="2763" w:type="pct"/>
          </w:tcPr>
          <w:p w:rsidR="00D67F8A" w:rsidRPr="006F4C41" w:rsidRDefault="00D67F8A" w:rsidP="00C411B0">
            <w:pPr>
              <w:jc w:val="both"/>
              <w:rPr>
                <w:rFonts w:ascii="Times New Roman" w:hAnsi="Times New Roman" w:cs="Times New Roman"/>
                <w:sz w:val="28"/>
                <w:szCs w:val="28"/>
              </w:rPr>
            </w:pPr>
            <w:r w:rsidRPr="006F4C41">
              <w:rPr>
                <w:rFonts w:ascii="Times New Roman" w:hAnsi="Times New Roman" w:cs="Times New Roman"/>
                <w:sz w:val="28"/>
                <w:szCs w:val="28"/>
              </w:rPr>
              <w:t>Альбеткова Р.И. Русская словесность: От слова к словесности. 5 класс. — М.: Дрофа, 2013.</w:t>
            </w:r>
          </w:p>
          <w:p w:rsidR="00D67F8A" w:rsidRPr="006F4C41" w:rsidRDefault="00D67F8A" w:rsidP="00C411B0">
            <w:pPr>
              <w:rPr>
                <w:rFonts w:ascii="Times New Roman" w:hAnsi="Times New Roman" w:cs="Times New Roman"/>
                <w:sz w:val="28"/>
                <w:szCs w:val="28"/>
              </w:rPr>
            </w:pPr>
          </w:p>
        </w:tc>
      </w:tr>
      <w:tr w:rsidR="006F4C41" w:rsidRPr="006F4C41" w:rsidTr="00BD3E99">
        <w:trPr>
          <w:trHeight w:val="1051"/>
        </w:trPr>
        <w:tc>
          <w:tcPr>
            <w:tcW w:w="758" w:type="pct"/>
          </w:tcPr>
          <w:p w:rsidR="006F4C41" w:rsidRPr="006F4C41" w:rsidRDefault="006F4C41" w:rsidP="00D866D6">
            <w:pPr>
              <w:ind w:left="-142" w:right="-157"/>
              <w:jc w:val="center"/>
              <w:rPr>
                <w:rFonts w:ascii="Times New Roman" w:hAnsi="Times New Roman" w:cs="Times New Roman"/>
                <w:snapToGrid w:val="0"/>
                <w:sz w:val="28"/>
                <w:szCs w:val="28"/>
              </w:rPr>
            </w:pPr>
            <w:r>
              <w:rPr>
                <w:rFonts w:ascii="Times New Roman" w:hAnsi="Times New Roman" w:cs="Times New Roman"/>
                <w:snapToGrid w:val="0"/>
                <w:sz w:val="28"/>
                <w:szCs w:val="28"/>
              </w:rPr>
              <w:t>ОДНКНР</w:t>
            </w:r>
          </w:p>
        </w:tc>
        <w:tc>
          <w:tcPr>
            <w:tcW w:w="1479" w:type="pct"/>
          </w:tcPr>
          <w:p w:rsidR="006F4C41" w:rsidRPr="006F4C41" w:rsidRDefault="006F4C41" w:rsidP="006F4C41">
            <w:pPr>
              <w:shd w:val="clear" w:color="auto" w:fill="FFFFFF"/>
              <w:spacing w:before="100" w:beforeAutospacing="1" w:after="100" w:afterAutospacing="1"/>
              <w:rPr>
                <w:rFonts w:ascii="Times New Roman" w:hAnsi="Times New Roman" w:cs="Times New Roman"/>
                <w:sz w:val="28"/>
                <w:szCs w:val="28"/>
              </w:rPr>
            </w:pPr>
            <w:r w:rsidRPr="006F4C41">
              <w:rPr>
                <w:rFonts w:ascii="Times New Roman" w:eastAsia="Times New Roman" w:hAnsi="Times New Roman" w:cs="Times New Roman"/>
                <w:color w:val="252525"/>
                <w:sz w:val="28"/>
                <w:szCs w:val="28"/>
              </w:rPr>
              <w:t xml:space="preserve">программы комплексного учебного курса « Основы духовно-нравственной культуры народов России» авторы: Н.Ф. Виноградова, В.И. Власенко, А.В. </w:t>
            </w:r>
          </w:p>
          <w:p w:rsidR="006F4C41" w:rsidRPr="006F4C41" w:rsidRDefault="006F4C41" w:rsidP="006F4C41">
            <w:pPr>
              <w:ind w:right="-164"/>
              <w:jc w:val="center"/>
              <w:rPr>
                <w:rFonts w:ascii="Times New Roman" w:hAnsi="Times New Roman" w:cs="Times New Roman"/>
                <w:sz w:val="28"/>
                <w:szCs w:val="28"/>
              </w:rPr>
            </w:pPr>
          </w:p>
        </w:tc>
        <w:tc>
          <w:tcPr>
            <w:tcW w:w="2763" w:type="pct"/>
          </w:tcPr>
          <w:p w:rsidR="006F4C41" w:rsidRPr="006F4C41" w:rsidRDefault="006F4C41" w:rsidP="006F4C41">
            <w:pPr>
              <w:shd w:val="clear" w:color="auto" w:fill="FFFFFF"/>
              <w:spacing w:before="100" w:beforeAutospacing="1" w:after="100" w:afterAutospacing="1"/>
              <w:rPr>
                <w:rFonts w:ascii="Times New Roman" w:eastAsia="Times New Roman" w:hAnsi="Times New Roman" w:cs="Times New Roman"/>
                <w:color w:val="252525"/>
                <w:sz w:val="28"/>
                <w:szCs w:val="28"/>
              </w:rPr>
            </w:pPr>
            <w:r w:rsidRPr="006F4C41">
              <w:rPr>
                <w:rFonts w:ascii="Times New Roman" w:eastAsia="Times New Roman" w:hAnsi="Times New Roman" w:cs="Times New Roman"/>
                <w:color w:val="252525"/>
                <w:sz w:val="28"/>
                <w:szCs w:val="28"/>
              </w:rPr>
              <w:t>Виноградовой  Н.Ф.  Основы духовно-нравственной культуры народов России: 5 класс: учебник для учащихся общеобразовательных учреждений / Н.Ф. Виноградова, В.И. Власенко, А.В. Поляков. – М.: Вентана-Граф, 2015. </w:t>
            </w:r>
          </w:p>
          <w:p w:rsidR="006F4C41" w:rsidRPr="006F4C41" w:rsidRDefault="006F4C41" w:rsidP="00C411B0">
            <w:pPr>
              <w:jc w:val="both"/>
              <w:rPr>
                <w:rFonts w:ascii="Times New Roman" w:hAnsi="Times New Roman" w:cs="Times New Roman"/>
                <w:sz w:val="28"/>
                <w:szCs w:val="28"/>
              </w:rPr>
            </w:pPr>
          </w:p>
        </w:tc>
      </w:tr>
    </w:tbl>
    <w:p w:rsidR="00FC2ECC" w:rsidRDefault="00FC2ECC" w:rsidP="00F045B1">
      <w:pPr>
        <w:widowControl w:val="0"/>
        <w:autoSpaceDE w:val="0"/>
        <w:autoSpaceDN w:val="0"/>
        <w:adjustRightInd w:val="0"/>
        <w:spacing w:after="0" w:line="240" w:lineRule="auto"/>
        <w:ind w:right="525"/>
        <w:rPr>
          <w:rFonts w:ascii="Times New Roman" w:hAnsi="Times New Roman" w:cs="Times New Roman"/>
          <w:color w:val="000000"/>
          <w:sz w:val="28"/>
          <w:szCs w:val="28"/>
        </w:rPr>
      </w:pPr>
    </w:p>
    <w:p w:rsidR="00C411B0" w:rsidRPr="00F045B1" w:rsidRDefault="00C411B0" w:rsidP="00F045B1">
      <w:pPr>
        <w:widowControl w:val="0"/>
        <w:autoSpaceDE w:val="0"/>
        <w:autoSpaceDN w:val="0"/>
        <w:adjustRightInd w:val="0"/>
        <w:spacing w:after="0" w:line="240" w:lineRule="auto"/>
        <w:ind w:right="525"/>
        <w:rPr>
          <w:rFonts w:ascii="Times New Roman" w:hAnsi="Times New Roman" w:cs="Times New Roman"/>
          <w:color w:val="000000"/>
          <w:sz w:val="28"/>
          <w:szCs w:val="28"/>
        </w:rPr>
      </w:pPr>
    </w:p>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b/>
          <w:bCs/>
          <w:sz w:val="28"/>
          <w:szCs w:val="28"/>
        </w:rPr>
        <w:t>3.</w:t>
      </w:r>
      <w:r w:rsidR="003A5625">
        <w:rPr>
          <w:rFonts w:ascii="Times New Roman" w:hAnsi="Times New Roman" w:cs="Times New Roman"/>
          <w:b/>
          <w:bCs/>
          <w:sz w:val="28"/>
          <w:szCs w:val="28"/>
        </w:rPr>
        <w:t>3</w:t>
      </w:r>
      <w:r w:rsidRPr="00C411B0">
        <w:rPr>
          <w:rFonts w:ascii="Times New Roman" w:hAnsi="Times New Roman" w:cs="Times New Roman"/>
          <w:b/>
          <w:bCs/>
          <w:sz w:val="28"/>
          <w:szCs w:val="28"/>
        </w:rPr>
        <w:t>. Система условий реализации основной образовательной программы</w:t>
      </w:r>
    </w:p>
    <w:p w:rsidR="00C411B0" w:rsidRPr="00C411B0" w:rsidRDefault="00C411B0" w:rsidP="00C411B0">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color w:val="000000"/>
          <w:sz w:val="28"/>
          <w:szCs w:val="28"/>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411B0" w:rsidRPr="00C411B0" w:rsidRDefault="00C411B0" w:rsidP="00C411B0">
      <w:pPr>
        <w:widowControl w:val="0"/>
        <w:autoSpaceDE w:val="0"/>
        <w:autoSpaceDN w:val="0"/>
        <w:adjustRightInd w:val="0"/>
        <w:spacing w:after="0" w:line="240" w:lineRule="auto"/>
        <w:ind w:firstLine="525"/>
        <w:jc w:val="both"/>
        <w:rPr>
          <w:rFonts w:ascii="Times New Roman" w:hAnsi="Times New Roman" w:cs="Times New Roman"/>
          <w:sz w:val="28"/>
          <w:szCs w:val="28"/>
        </w:rPr>
      </w:pPr>
      <w:r w:rsidRPr="00C411B0">
        <w:rPr>
          <w:rFonts w:ascii="Times New Roman" w:hAnsi="Times New Roman" w:cs="Times New Roman"/>
          <w:color w:val="000000"/>
          <w:sz w:val="28"/>
          <w:szCs w:val="28"/>
        </w:rPr>
        <w:t>Созданные в образовательной организации, реализующей основную образовательную программу основного общего образования, условия должны:</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соответствовать требованиям Стандарта;</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обеспечивать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учитывать особенности образовательной организации, его организационную структуру, запросы участников образовательного процесса в основном общем образовании;</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предоставлять возможность взаимодействия с социальными партнёрами, использования ресурсов социума.</w:t>
      </w:r>
    </w:p>
    <w:p w:rsidR="00C411B0" w:rsidRPr="00C411B0" w:rsidRDefault="00C411B0" w:rsidP="003A5625">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color w:val="000000"/>
          <w:sz w:val="28"/>
          <w:szCs w:val="28"/>
        </w:rPr>
        <w:t>В соответствии с требованиями Стандарта раздел основной образовательной программы образовательной организации, характеризующий систему условий, содержит:</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C411B0">
        <w:rPr>
          <w:rFonts w:ascii="Times New Roman" w:hAnsi="Times New Roman" w:cs="Times New Roman"/>
          <w:color w:val="000000"/>
          <w:sz w:val="28"/>
          <w:szCs w:val="28"/>
        </w:rPr>
        <w:t>• описание кадровых, психолого-педагогических, финансовых, материально-технических, информационно-методических условий и ресурсов;</w:t>
      </w:r>
    </w:p>
    <w:p w:rsidR="00C411B0" w:rsidRPr="003A5625"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3A5625">
        <w:rPr>
          <w:rFonts w:ascii="Times New Roman" w:hAnsi="Times New Roman" w:cs="Times New Roman"/>
          <w:color w:val="000000"/>
          <w:sz w:val="28"/>
          <w:szCs w:val="28"/>
        </w:rPr>
        <w:t>• механизмы достижения целевых ориентиров в системе условий;</w:t>
      </w:r>
    </w:p>
    <w:p w:rsidR="00C411B0" w:rsidRPr="003A5625"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3A5625">
        <w:rPr>
          <w:rFonts w:ascii="Times New Roman" w:hAnsi="Times New Roman" w:cs="Times New Roman"/>
          <w:color w:val="000000"/>
          <w:sz w:val="28"/>
          <w:szCs w:val="28"/>
        </w:rPr>
        <w:t>• сетевой график (дорожную карту) по формированию необходимой системы условий;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370B9C">
        <w:rPr>
          <w:rFonts w:ascii="Times New Roman" w:hAnsi="Times New Roman" w:cs="Times New Roman"/>
          <w:color w:val="000000"/>
          <w:sz w:val="28"/>
          <w:szCs w:val="28"/>
        </w:rPr>
        <w:t>• систему оценки условий.</w:t>
      </w:r>
    </w:p>
    <w:p w:rsidR="00C411B0" w:rsidRPr="00370B9C" w:rsidRDefault="00C411B0" w:rsidP="00C411B0">
      <w:pPr>
        <w:widowControl w:val="0"/>
        <w:autoSpaceDE w:val="0"/>
        <w:autoSpaceDN w:val="0"/>
        <w:adjustRightInd w:val="0"/>
        <w:spacing w:after="0" w:line="240" w:lineRule="auto"/>
        <w:ind w:firstLine="525"/>
        <w:jc w:val="both"/>
        <w:rPr>
          <w:rFonts w:ascii="Times New Roman" w:hAnsi="Times New Roman" w:cs="Times New Roman"/>
          <w:sz w:val="28"/>
          <w:szCs w:val="28"/>
        </w:rPr>
      </w:pPr>
      <w:r w:rsidRPr="00370B9C">
        <w:rPr>
          <w:rFonts w:ascii="Times New Roman" w:hAnsi="Times New Roman" w:cs="Times New Roman"/>
          <w:color w:val="000000"/>
          <w:sz w:val="28"/>
          <w:szCs w:val="28"/>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C411B0" w:rsidRPr="00370B9C"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370B9C">
        <w:rPr>
          <w:rFonts w:ascii="Times New Roman" w:hAnsi="Times New Roman" w:cs="Times New Roman"/>
          <w:color w:val="000000"/>
          <w:sz w:val="28"/>
          <w:szCs w:val="28"/>
        </w:rPr>
        <w:t>• анализ имеющихся в образовательно</w:t>
      </w:r>
      <w:r w:rsidR="003A5625" w:rsidRPr="00370B9C">
        <w:rPr>
          <w:rFonts w:ascii="Times New Roman" w:hAnsi="Times New Roman" w:cs="Times New Roman"/>
          <w:color w:val="000000"/>
          <w:sz w:val="28"/>
          <w:szCs w:val="28"/>
        </w:rPr>
        <w:t xml:space="preserve">й организации </w:t>
      </w:r>
      <w:r w:rsidRPr="00370B9C">
        <w:rPr>
          <w:rFonts w:ascii="Times New Roman" w:hAnsi="Times New Roman" w:cs="Times New Roman"/>
          <w:color w:val="000000"/>
          <w:sz w:val="28"/>
          <w:szCs w:val="28"/>
        </w:rPr>
        <w:t>условий и ресурсов реализации основной образовательной программы основного общего образования;</w:t>
      </w:r>
    </w:p>
    <w:p w:rsidR="00C411B0" w:rsidRPr="00370B9C"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370B9C">
        <w:rPr>
          <w:rFonts w:ascii="Times New Roman" w:hAnsi="Times New Roman" w:cs="Times New Roman"/>
          <w:color w:val="000000"/>
          <w:sz w:val="28"/>
          <w:szCs w:val="28"/>
        </w:rPr>
        <w:t>• установление степени их соответствия требованиям Стандарта, а также целям и задачам основной образовательной программы образовательно</w:t>
      </w:r>
      <w:r w:rsidR="003A5625" w:rsidRPr="00370B9C">
        <w:rPr>
          <w:rFonts w:ascii="Times New Roman" w:hAnsi="Times New Roman" w:cs="Times New Roman"/>
          <w:color w:val="000000"/>
          <w:sz w:val="28"/>
          <w:szCs w:val="28"/>
        </w:rPr>
        <w:t xml:space="preserve">йорганизации, </w:t>
      </w:r>
      <w:r w:rsidRPr="00370B9C">
        <w:rPr>
          <w:rFonts w:ascii="Times New Roman" w:hAnsi="Times New Roman" w:cs="Times New Roman"/>
          <w:color w:val="000000"/>
          <w:sz w:val="28"/>
          <w:szCs w:val="28"/>
        </w:rPr>
        <w:t>сформированным с учётом потребностей всех участников образовательн</w:t>
      </w:r>
      <w:r w:rsidR="003A5625" w:rsidRPr="00370B9C">
        <w:rPr>
          <w:rFonts w:ascii="Times New Roman" w:hAnsi="Times New Roman" w:cs="Times New Roman"/>
          <w:color w:val="000000"/>
          <w:sz w:val="28"/>
          <w:szCs w:val="28"/>
        </w:rPr>
        <w:t>ых отношений</w:t>
      </w:r>
      <w:r w:rsidRPr="00370B9C">
        <w:rPr>
          <w:rFonts w:ascii="Times New Roman" w:hAnsi="Times New Roman" w:cs="Times New Roman"/>
          <w:color w:val="000000"/>
          <w:sz w:val="28"/>
          <w:szCs w:val="28"/>
        </w:rPr>
        <w:t>;</w:t>
      </w:r>
    </w:p>
    <w:p w:rsidR="00C411B0" w:rsidRPr="00370B9C"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370B9C">
        <w:rPr>
          <w:rFonts w:ascii="Times New Roman" w:hAnsi="Times New Roman" w:cs="Times New Roman"/>
          <w:color w:val="000000"/>
          <w:sz w:val="28"/>
          <w:szCs w:val="28"/>
        </w:rPr>
        <w:t>• 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C411B0" w:rsidRPr="00370B9C"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370B9C">
        <w:rPr>
          <w:rFonts w:ascii="Times New Roman" w:hAnsi="Times New Roman" w:cs="Times New Roman"/>
          <w:color w:val="000000"/>
          <w:sz w:val="28"/>
          <w:szCs w:val="28"/>
        </w:rPr>
        <w:t>• разработку с привлечением всех участников образовательн</w:t>
      </w:r>
      <w:r w:rsidR="003A5625" w:rsidRPr="00370B9C">
        <w:rPr>
          <w:rFonts w:ascii="Times New Roman" w:hAnsi="Times New Roman" w:cs="Times New Roman"/>
          <w:color w:val="000000"/>
          <w:sz w:val="28"/>
          <w:szCs w:val="28"/>
        </w:rPr>
        <w:t xml:space="preserve">ых отношений </w:t>
      </w:r>
      <w:r w:rsidRPr="00370B9C">
        <w:rPr>
          <w:rFonts w:ascii="Times New Roman" w:hAnsi="Times New Roman" w:cs="Times New Roman"/>
          <w:color w:val="000000"/>
          <w:sz w:val="28"/>
          <w:szCs w:val="28"/>
        </w:rPr>
        <w:t xml:space="preserve">и возможных партнёров механизмов достижения целевых ориентиров в </w:t>
      </w:r>
      <w:r w:rsidRPr="00370B9C">
        <w:rPr>
          <w:rFonts w:ascii="Times New Roman" w:hAnsi="Times New Roman" w:cs="Times New Roman"/>
          <w:color w:val="000000"/>
          <w:sz w:val="28"/>
          <w:szCs w:val="28"/>
        </w:rPr>
        <w:lastRenderedPageBreak/>
        <w:t>системе условий;</w:t>
      </w:r>
    </w:p>
    <w:p w:rsidR="00C411B0" w:rsidRPr="00370B9C"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370B9C">
        <w:rPr>
          <w:rFonts w:ascii="Times New Roman" w:hAnsi="Times New Roman" w:cs="Times New Roman"/>
          <w:color w:val="000000"/>
          <w:sz w:val="28"/>
          <w:szCs w:val="28"/>
        </w:rPr>
        <w:t>• разработку сетевого графика (дорожной карты) создания необходимой системы условий;</w:t>
      </w:r>
    </w:p>
    <w:p w:rsidR="00C411B0" w:rsidRPr="00C411B0" w:rsidRDefault="00C411B0" w:rsidP="00C411B0">
      <w:pPr>
        <w:widowControl w:val="0"/>
        <w:autoSpaceDE w:val="0"/>
        <w:autoSpaceDN w:val="0"/>
        <w:adjustRightInd w:val="0"/>
        <w:spacing w:after="0" w:line="240" w:lineRule="auto"/>
        <w:jc w:val="both"/>
        <w:rPr>
          <w:rFonts w:ascii="Times New Roman" w:hAnsi="Times New Roman" w:cs="Times New Roman"/>
          <w:sz w:val="28"/>
          <w:szCs w:val="28"/>
        </w:rPr>
      </w:pPr>
      <w:r w:rsidRPr="00370B9C">
        <w:rPr>
          <w:rFonts w:ascii="Times New Roman" w:hAnsi="Times New Roman" w:cs="Times New Roman"/>
          <w:color w:val="000000"/>
          <w:sz w:val="28"/>
          <w:szCs w:val="28"/>
        </w:rPr>
        <w:t>• разработку механизмов мониторинга, оценки и коррекции реализации промежуточных этапов разработанного графика (дорожной карты).</w:t>
      </w:r>
    </w:p>
    <w:p w:rsidR="00C411B0" w:rsidRPr="00C411B0" w:rsidRDefault="00C411B0" w:rsidP="00C411B0">
      <w:pPr>
        <w:spacing w:after="0" w:line="240" w:lineRule="auto"/>
        <w:jc w:val="both"/>
        <w:rPr>
          <w:rFonts w:ascii="Times New Roman" w:hAnsi="Times New Roman" w:cs="Times New Roman"/>
          <w:sz w:val="28"/>
          <w:szCs w:val="28"/>
        </w:rPr>
      </w:pPr>
    </w:p>
    <w:p w:rsidR="00C411B0" w:rsidRPr="00C411B0" w:rsidRDefault="00C411B0" w:rsidP="00C411B0">
      <w:pPr>
        <w:spacing w:after="0" w:line="240" w:lineRule="auto"/>
        <w:jc w:val="center"/>
        <w:rPr>
          <w:rFonts w:ascii="Times New Roman" w:hAnsi="Times New Roman" w:cs="Times New Roman"/>
          <w:sz w:val="28"/>
          <w:szCs w:val="28"/>
        </w:rPr>
      </w:pPr>
      <w:r w:rsidRPr="00C411B0">
        <w:rPr>
          <w:rFonts w:ascii="Times New Roman" w:hAnsi="Times New Roman" w:cs="Times New Roman"/>
          <w:b/>
          <w:sz w:val="28"/>
          <w:szCs w:val="28"/>
        </w:rPr>
        <w:t>3.</w:t>
      </w:r>
      <w:r w:rsidR="003A5625">
        <w:rPr>
          <w:rFonts w:ascii="Times New Roman" w:hAnsi="Times New Roman" w:cs="Times New Roman"/>
          <w:b/>
          <w:sz w:val="28"/>
          <w:szCs w:val="28"/>
        </w:rPr>
        <w:t>3</w:t>
      </w:r>
      <w:r w:rsidRPr="00C411B0">
        <w:rPr>
          <w:rFonts w:ascii="Times New Roman" w:hAnsi="Times New Roman" w:cs="Times New Roman"/>
          <w:b/>
          <w:sz w:val="28"/>
          <w:szCs w:val="28"/>
        </w:rPr>
        <w:t xml:space="preserve">.1. Описание кадровых условий реализации основной образовательной программы основного общего образования </w:t>
      </w:r>
    </w:p>
    <w:p w:rsidR="003A5625" w:rsidRDefault="003A5625" w:rsidP="00C411B0">
      <w:pPr>
        <w:spacing w:after="0" w:line="240" w:lineRule="auto"/>
        <w:ind w:firstLine="567"/>
        <w:jc w:val="both"/>
        <w:rPr>
          <w:rFonts w:ascii="Times New Roman" w:hAnsi="Times New Roman" w:cs="Times New Roman"/>
          <w:sz w:val="28"/>
          <w:szCs w:val="28"/>
        </w:rPr>
      </w:pPr>
    </w:p>
    <w:p w:rsidR="00C411B0" w:rsidRPr="00C411B0" w:rsidRDefault="00C411B0" w:rsidP="00C411B0">
      <w:pPr>
        <w:spacing w:after="0" w:line="240" w:lineRule="auto"/>
        <w:ind w:firstLine="567"/>
        <w:jc w:val="both"/>
        <w:rPr>
          <w:rFonts w:ascii="Times New Roman" w:hAnsi="Times New Roman" w:cs="Times New Roman"/>
          <w:sz w:val="28"/>
          <w:szCs w:val="28"/>
        </w:rPr>
      </w:pPr>
      <w:r w:rsidRPr="00C411B0">
        <w:rPr>
          <w:rFonts w:ascii="Times New Roman" w:hAnsi="Times New Roman" w:cs="Times New Roman"/>
          <w:sz w:val="28"/>
          <w:szCs w:val="28"/>
        </w:rPr>
        <w:t xml:space="preserve">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сотрудники МБОУ «СОШ № 22» г. Салавата  имеют базовое образование, соответствующее профилю преподаваемой дисциплины, и систематически занимаются научно-методической деятельностью. В педагогическом коллективе  школы есть все необходимые специалисты: учителя-предметники, педагог-психолог, учитель-логопед, библиотекарь, педагоги дополнительного образования. </w:t>
      </w:r>
    </w:p>
    <w:p w:rsidR="00370B9C" w:rsidRPr="006F4C41" w:rsidRDefault="00370B9C" w:rsidP="003A5625">
      <w:pPr>
        <w:spacing w:after="0" w:line="240" w:lineRule="auto"/>
        <w:ind w:firstLine="708"/>
        <w:jc w:val="both"/>
        <w:rPr>
          <w:rFonts w:ascii="Times New Roman" w:hAnsi="Times New Roman" w:cs="Times New Roman"/>
          <w:sz w:val="28"/>
          <w:szCs w:val="28"/>
        </w:rPr>
      </w:pPr>
    </w:p>
    <w:p w:rsidR="003A5625" w:rsidRPr="006F4C41" w:rsidRDefault="00C411B0" w:rsidP="003A5625">
      <w:pPr>
        <w:spacing w:after="0" w:line="240" w:lineRule="auto"/>
        <w:ind w:firstLine="708"/>
        <w:jc w:val="both"/>
        <w:rPr>
          <w:rFonts w:ascii="Times New Roman" w:hAnsi="Times New Roman" w:cs="Times New Roman"/>
          <w:sz w:val="28"/>
          <w:szCs w:val="28"/>
        </w:rPr>
      </w:pPr>
      <w:r w:rsidRPr="006F4C41">
        <w:rPr>
          <w:rFonts w:ascii="Times New Roman" w:hAnsi="Times New Roman" w:cs="Times New Roman"/>
          <w:sz w:val="28"/>
          <w:szCs w:val="28"/>
        </w:rPr>
        <w:t xml:space="preserve">В школе </w:t>
      </w:r>
      <w:r w:rsidR="00EF42DC" w:rsidRPr="006F4C41">
        <w:rPr>
          <w:rFonts w:ascii="Times New Roman" w:hAnsi="Times New Roman" w:cs="Times New Roman"/>
          <w:sz w:val="28"/>
          <w:szCs w:val="28"/>
        </w:rPr>
        <w:t xml:space="preserve">в 5-6 классах </w:t>
      </w:r>
      <w:r w:rsidRPr="006F4C41">
        <w:rPr>
          <w:rFonts w:ascii="Times New Roman" w:hAnsi="Times New Roman" w:cs="Times New Roman"/>
          <w:sz w:val="28"/>
          <w:szCs w:val="28"/>
        </w:rPr>
        <w:t>работает:</w:t>
      </w:r>
      <w:r w:rsidR="00EF42DC" w:rsidRPr="006F4C41">
        <w:rPr>
          <w:rFonts w:ascii="Times New Roman" w:hAnsi="Times New Roman" w:cs="Times New Roman"/>
          <w:sz w:val="28"/>
          <w:szCs w:val="28"/>
        </w:rPr>
        <w:t xml:space="preserve"> 1</w:t>
      </w:r>
      <w:r w:rsidR="001A5834" w:rsidRPr="006F4C41">
        <w:rPr>
          <w:rFonts w:ascii="Times New Roman" w:hAnsi="Times New Roman" w:cs="Times New Roman"/>
          <w:sz w:val="28"/>
          <w:szCs w:val="28"/>
        </w:rPr>
        <w:t>2</w:t>
      </w:r>
      <w:r w:rsidR="00EF42DC" w:rsidRPr="006F4C41">
        <w:rPr>
          <w:rFonts w:ascii="Times New Roman" w:hAnsi="Times New Roman" w:cs="Times New Roman"/>
          <w:sz w:val="28"/>
          <w:szCs w:val="28"/>
        </w:rPr>
        <w:t xml:space="preserve"> учителей , мужчин – 2</w:t>
      </w:r>
      <w:r w:rsidR="003A5625" w:rsidRPr="006F4C41">
        <w:rPr>
          <w:rFonts w:ascii="Times New Roman" w:hAnsi="Times New Roman" w:cs="Times New Roman"/>
          <w:sz w:val="28"/>
          <w:szCs w:val="28"/>
        </w:rPr>
        <w:t xml:space="preserve"> чел.</w:t>
      </w:r>
    </w:p>
    <w:p w:rsidR="00083CE9" w:rsidRPr="006F4C41" w:rsidRDefault="00EF42DC" w:rsidP="003A5625">
      <w:pPr>
        <w:spacing w:after="0" w:line="240" w:lineRule="auto"/>
        <w:ind w:firstLine="567"/>
        <w:jc w:val="both"/>
        <w:rPr>
          <w:rFonts w:ascii="Times New Roman" w:hAnsi="Times New Roman" w:cs="Times New Roman"/>
          <w:sz w:val="28"/>
          <w:szCs w:val="28"/>
        </w:rPr>
      </w:pPr>
      <w:r w:rsidRPr="006F4C41">
        <w:rPr>
          <w:rFonts w:ascii="Times New Roman" w:hAnsi="Times New Roman" w:cs="Times New Roman"/>
          <w:sz w:val="28"/>
          <w:szCs w:val="28"/>
        </w:rPr>
        <w:t xml:space="preserve">85% педагогов </w:t>
      </w:r>
      <w:r w:rsidR="003A5625" w:rsidRPr="006F4C41">
        <w:rPr>
          <w:rFonts w:ascii="Times New Roman" w:hAnsi="Times New Roman" w:cs="Times New Roman"/>
          <w:sz w:val="28"/>
          <w:szCs w:val="28"/>
        </w:rPr>
        <w:t xml:space="preserve"> имеют первую и высшу</w:t>
      </w:r>
      <w:r w:rsidRPr="006F4C41">
        <w:rPr>
          <w:rFonts w:ascii="Times New Roman" w:hAnsi="Times New Roman" w:cs="Times New Roman"/>
          <w:sz w:val="28"/>
          <w:szCs w:val="28"/>
        </w:rPr>
        <w:t>ю квалификационные категории (2</w:t>
      </w:r>
      <w:r w:rsidR="001A5834" w:rsidRPr="006F4C41">
        <w:rPr>
          <w:rFonts w:ascii="Times New Roman" w:hAnsi="Times New Roman" w:cs="Times New Roman"/>
          <w:sz w:val="28"/>
          <w:szCs w:val="28"/>
        </w:rPr>
        <w:t xml:space="preserve"> и 8</w:t>
      </w:r>
      <w:r w:rsidR="003A5625" w:rsidRPr="006F4C41">
        <w:rPr>
          <w:rFonts w:ascii="Times New Roman" w:hAnsi="Times New Roman" w:cs="Times New Roman"/>
          <w:sz w:val="28"/>
          <w:szCs w:val="28"/>
        </w:rPr>
        <w:t xml:space="preserve"> чел.)</w:t>
      </w:r>
      <w:r w:rsidR="001A5834" w:rsidRPr="006F4C41">
        <w:rPr>
          <w:rFonts w:ascii="Times New Roman" w:hAnsi="Times New Roman" w:cs="Times New Roman"/>
          <w:sz w:val="28"/>
          <w:szCs w:val="28"/>
        </w:rPr>
        <w:t>, 2</w:t>
      </w:r>
      <w:r w:rsidR="003A5625" w:rsidRPr="006F4C41">
        <w:rPr>
          <w:rFonts w:ascii="Times New Roman" w:hAnsi="Times New Roman" w:cs="Times New Roman"/>
          <w:sz w:val="28"/>
          <w:szCs w:val="28"/>
        </w:rPr>
        <w:t xml:space="preserve"> педагог</w:t>
      </w:r>
      <w:r w:rsidR="001A5834" w:rsidRPr="006F4C41">
        <w:rPr>
          <w:rFonts w:ascii="Times New Roman" w:hAnsi="Times New Roman" w:cs="Times New Roman"/>
          <w:sz w:val="28"/>
          <w:szCs w:val="28"/>
        </w:rPr>
        <w:t>а (2%)  не имеют категории.</w:t>
      </w:r>
    </w:p>
    <w:p w:rsidR="003A5625" w:rsidRPr="006F4C41" w:rsidRDefault="00EF42DC" w:rsidP="003A5625">
      <w:pPr>
        <w:spacing w:after="0" w:line="240" w:lineRule="auto"/>
        <w:ind w:firstLine="567"/>
        <w:jc w:val="both"/>
        <w:rPr>
          <w:rFonts w:ascii="Times New Roman" w:hAnsi="Times New Roman" w:cs="Times New Roman"/>
          <w:sz w:val="28"/>
          <w:szCs w:val="28"/>
        </w:rPr>
      </w:pPr>
      <w:r w:rsidRPr="006F4C41">
        <w:rPr>
          <w:rFonts w:ascii="Times New Roman" w:hAnsi="Times New Roman" w:cs="Times New Roman"/>
          <w:sz w:val="28"/>
          <w:szCs w:val="28"/>
        </w:rPr>
        <w:t xml:space="preserve"> </w:t>
      </w:r>
    </w:p>
    <w:p w:rsidR="003A5625" w:rsidRPr="006F4C41" w:rsidRDefault="003A5625" w:rsidP="003A5625">
      <w:pPr>
        <w:spacing w:after="0" w:line="240" w:lineRule="auto"/>
        <w:ind w:firstLine="567"/>
        <w:rPr>
          <w:rFonts w:ascii="Times New Roman" w:hAnsi="Times New Roman" w:cs="Times New Roman"/>
          <w:bCs/>
          <w:sz w:val="28"/>
          <w:szCs w:val="28"/>
        </w:rPr>
      </w:pPr>
      <w:r w:rsidRPr="006F4C41">
        <w:rPr>
          <w:rFonts w:ascii="Times New Roman" w:hAnsi="Times New Roman" w:cs="Times New Roman"/>
          <w:bCs/>
          <w:sz w:val="28"/>
          <w:szCs w:val="28"/>
        </w:rPr>
        <w:t xml:space="preserve">Имеют награды:    </w:t>
      </w:r>
    </w:p>
    <w:p w:rsidR="003A5625" w:rsidRPr="006F4C41" w:rsidRDefault="003A5625" w:rsidP="003A5625">
      <w:pPr>
        <w:spacing w:after="0" w:line="240" w:lineRule="auto"/>
        <w:jc w:val="both"/>
        <w:rPr>
          <w:rFonts w:ascii="Times New Roman" w:hAnsi="Times New Roman" w:cs="Times New Roman"/>
          <w:sz w:val="28"/>
          <w:szCs w:val="28"/>
        </w:rPr>
      </w:pPr>
      <w:r w:rsidRPr="006F4C41">
        <w:rPr>
          <w:rFonts w:ascii="Times New Roman" w:hAnsi="Times New Roman" w:cs="Times New Roman"/>
          <w:sz w:val="28"/>
          <w:szCs w:val="28"/>
        </w:rPr>
        <w:t>- Отличник о</w:t>
      </w:r>
      <w:r w:rsidR="001A5834" w:rsidRPr="006F4C41">
        <w:rPr>
          <w:rFonts w:ascii="Times New Roman" w:hAnsi="Times New Roman" w:cs="Times New Roman"/>
          <w:sz w:val="28"/>
          <w:szCs w:val="28"/>
        </w:rPr>
        <w:t>бразования РБ - 1</w:t>
      </w:r>
      <w:r w:rsidRPr="006F4C41">
        <w:rPr>
          <w:rFonts w:ascii="Times New Roman" w:hAnsi="Times New Roman" w:cs="Times New Roman"/>
          <w:sz w:val="28"/>
          <w:szCs w:val="28"/>
        </w:rPr>
        <w:t xml:space="preserve">, </w:t>
      </w:r>
    </w:p>
    <w:p w:rsidR="003A5625" w:rsidRPr="006F4C41" w:rsidRDefault="001A5834" w:rsidP="003A5625">
      <w:pPr>
        <w:spacing w:after="0" w:line="240" w:lineRule="auto"/>
        <w:jc w:val="both"/>
        <w:rPr>
          <w:rFonts w:ascii="Times New Roman" w:hAnsi="Times New Roman" w:cs="Times New Roman"/>
          <w:sz w:val="28"/>
          <w:szCs w:val="28"/>
        </w:rPr>
      </w:pPr>
      <w:r w:rsidRPr="006F4C41">
        <w:rPr>
          <w:rFonts w:ascii="Times New Roman" w:hAnsi="Times New Roman" w:cs="Times New Roman"/>
          <w:sz w:val="28"/>
          <w:szCs w:val="28"/>
        </w:rPr>
        <w:t>- Почетная Грамота МО РФ - 1</w:t>
      </w:r>
      <w:r w:rsidR="003A5625" w:rsidRPr="006F4C41">
        <w:rPr>
          <w:rFonts w:ascii="Times New Roman" w:hAnsi="Times New Roman" w:cs="Times New Roman"/>
          <w:sz w:val="28"/>
          <w:szCs w:val="28"/>
        </w:rPr>
        <w:t xml:space="preserve">, </w:t>
      </w:r>
    </w:p>
    <w:p w:rsidR="003A5625" w:rsidRPr="006F4C41" w:rsidRDefault="001A5834" w:rsidP="003A5625">
      <w:pPr>
        <w:spacing w:after="0" w:line="240" w:lineRule="auto"/>
        <w:jc w:val="both"/>
        <w:rPr>
          <w:rFonts w:ascii="Times New Roman" w:hAnsi="Times New Roman" w:cs="Times New Roman"/>
          <w:sz w:val="28"/>
          <w:szCs w:val="28"/>
        </w:rPr>
      </w:pPr>
      <w:r w:rsidRPr="006F4C41">
        <w:rPr>
          <w:rFonts w:ascii="Times New Roman" w:hAnsi="Times New Roman" w:cs="Times New Roman"/>
          <w:sz w:val="28"/>
          <w:szCs w:val="28"/>
        </w:rPr>
        <w:t>- Почетная Грамота МО РБ - 1</w:t>
      </w:r>
      <w:r w:rsidR="003A5625" w:rsidRPr="006F4C41">
        <w:rPr>
          <w:rFonts w:ascii="Times New Roman" w:hAnsi="Times New Roman" w:cs="Times New Roman"/>
          <w:sz w:val="28"/>
          <w:szCs w:val="28"/>
        </w:rPr>
        <w:t xml:space="preserve">, </w:t>
      </w:r>
    </w:p>
    <w:p w:rsidR="00083CE9" w:rsidRPr="006F4C41" w:rsidRDefault="001A5834" w:rsidP="003A5625">
      <w:pPr>
        <w:spacing w:after="0" w:line="240" w:lineRule="auto"/>
        <w:jc w:val="both"/>
        <w:rPr>
          <w:rFonts w:ascii="Times New Roman" w:hAnsi="Times New Roman" w:cs="Times New Roman"/>
          <w:sz w:val="28"/>
          <w:szCs w:val="28"/>
        </w:rPr>
      </w:pPr>
      <w:r w:rsidRPr="006F4C41">
        <w:rPr>
          <w:rFonts w:ascii="Times New Roman" w:hAnsi="Times New Roman" w:cs="Times New Roman"/>
          <w:sz w:val="28"/>
          <w:szCs w:val="28"/>
        </w:rPr>
        <w:t>- Ветеран труда – 2</w:t>
      </w:r>
      <w:r w:rsidR="00083CE9" w:rsidRPr="006F4C41">
        <w:rPr>
          <w:rFonts w:ascii="Times New Roman" w:hAnsi="Times New Roman" w:cs="Times New Roman"/>
          <w:sz w:val="28"/>
          <w:szCs w:val="28"/>
        </w:rPr>
        <w:t>.</w:t>
      </w:r>
    </w:p>
    <w:p w:rsidR="003A5625" w:rsidRPr="006F4C41" w:rsidRDefault="003A5625" w:rsidP="003A5625">
      <w:pPr>
        <w:spacing w:after="0" w:line="240" w:lineRule="auto"/>
        <w:jc w:val="both"/>
        <w:rPr>
          <w:rFonts w:ascii="Times New Roman" w:hAnsi="Times New Roman" w:cs="Times New Roman"/>
          <w:sz w:val="28"/>
          <w:szCs w:val="28"/>
        </w:rPr>
      </w:pPr>
      <w:r w:rsidRPr="006F4C41">
        <w:rPr>
          <w:rFonts w:ascii="Times New Roman" w:hAnsi="Times New Roman" w:cs="Times New Roman"/>
          <w:sz w:val="28"/>
          <w:szCs w:val="28"/>
        </w:rPr>
        <w:t xml:space="preserve"> </w:t>
      </w:r>
    </w:p>
    <w:p w:rsidR="003A5625" w:rsidRPr="006F4C41" w:rsidRDefault="00EF42DC" w:rsidP="003A5625">
      <w:pPr>
        <w:pStyle w:val="a5"/>
        <w:spacing w:after="0" w:line="240" w:lineRule="auto"/>
        <w:ind w:left="0" w:firstLine="708"/>
        <w:jc w:val="both"/>
        <w:rPr>
          <w:rFonts w:ascii="Times New Roman" w:hAnsi="Times New Roman" w:cs="Times New Roman"/>
          <w:bCs/>
          <w:sz w:val="28"/>
          <w:szCs w:val="28"/>
        </w:rPr>
      </w:pPr>
      <w:r w:rsidRPr="006F4C41">
        <w:rPr>
          <w:rFonts w:ascii="Times New Roman" w:hAnsi="Times New Roman" w:cs="Times New Roman"/>
          <w:bCs/>
          <w:sz w:val="28"/>
          <w:szCs w:val="28"/>
        </w:rPr>
        <w:t>Образование: высшее – 1</w:t>
      </w:r>
      <w:r w:rsidR="00CC2BCA" w:rsidRPr="006F4C41">
        <w:rPr>
          <w:rFonts w:ascii="Times New Roman" w:hAnsi="Times New Roman" w:cs="Times New Roman"/>
          <w:bCs/>
          <w:sz w:val="28"/>
          <w:szCs w:val="28"/>
        </w:rPr>
        <w:t>1</w:t>
      </w:r>
      <w:r w:rsidR="003A5625" w:rsidRPr="006F4C41">
        <w:rPr>
          <w:rFonts w:ascii="Times New Roman" w:hAnsi="Times New Roman" w:cs="Times New Roman"/>
          <w:bCs/>
          <w:sz w:val="28"/>
          <w:szCs w:val="28"/>
        </w:rPr>
        <w:t xml:space="preserve"> чел</w:t>
      </w:r>
      <w:r w:rsidR="00CC2BCA" w:rsidRPr="006F4C41">
        <w:rPr>
          <w:rFonts w:ascii="Times New Roman" w:hAnsi="Times New Roman" w:cs="Times New Roman"/>
          <w:bCs/>
          <w:sz w:val="28"/>
          <w:szCs w:val="28"/>
        </w:rPr>
        <w:t>, средне-спецмальное-1 чел.</w:t>
      </w:r>
    </w:p>
    <w:p w:rsidR="00083CE9" w:rsidRPr="006F4C41" w:rsidRDefault="00083CE9" w:rsidP="003A5625">
      <w:pPr>
        <w:pStyle w:val="a5"/>
        <w:spacing w:after="0" w:line="240" w:lineRule="auto"/>
        <w:ind w:left="0" w:firstLine="708"/>
        <w:jc w:val="both"/>
        <w:rPr>
          <w:rFonts w:ascii="Times New Roman" w:hAnsi="Times New Roman" w:cs="Times New Roman"/>
          <w:sz w:val="28"/>
          <w:szCs w:val="28"/>
        </w:rPr>
      </w:pPr>
    </w:p>
    <w:p w:rsidR="003A5625" w:rsidRPr="006F4C41" w:rsidRDefault="003A5625" w:rsidP="00083CE9">
      <w:pPr>
        <w:spacing w:after="0" w:line="240" w:lineRule="auto"/>
        <w:ind w:firstLine="709"/>
        <w:rPr>
          <w:rFonts w:ascii="Times New Roman" w:hAnsi="Times New Roman" w:cs="Times New Roman"/>
          <w:b/>
          <w:sz w:val="28"/>
          <w:szCs w:val="28"/>
        </w:rPr>
      </w:pPr>
      <w:r w:rsidRPr="006F4C41">
        <w:rPr>
          <w:rFonts w:ascii="Times New Roman" w:hAnsi="Times New Roman" w:cs="Times New Roman"/>
          <w:sz w:val="28"/>
          <w:szCs w:val="28"/>
        </w:rPr>
        <w:t>Стаж педагогических работников:</w:t>
      </w:r>
    </w:p>
    <w:p w:rsidR="003A5625" w:rsidRPr="006F4C41" w:rsidRDefault="00083CE9" w:rsidP="003A5625">
      <w:pPr>
        <w:spacing w:after="0" w:line="240" w:lineRule="auto"/>
        <w:rPr>
          <w:rFonts w:ascii="Times New Roman" w:hAnsi="Times New Roman" w:cs="Times New Roman"/>
          <w:sz w:val="28"/>
          <w:szCs w:val="28"/>
        </w:rPr>
      </w:pPr>
      <w:r w:rsidRPr="006F4C41">
        <w:rPr>
          <w:rFonts w:ascii="Times New Roman" w:hAnsi="Times New Roman" w:cs="Times New Roman"/>
          <w:sz w:val="28"/>
          <w:szCs w:val="28"/>
        </w:rPr>
        <w:t>От 5 до 10 лет – 2</w:t>
      </w:r>
      <w:r w:rsidR="003A5625" w:rsidRPr="006F4C41">
        <w:rPr>
          <w:rFonts w:ascii="Times New Roman" w:hAnsi="Times New Roman" w:cs="Times New Roman"/>
          <w:sz w:val="28"/>
          <w:szCs w:val="28"/>
        </w:rPr>
        <w:t xml:space="preserve"> педагога</w:t>
      </w:r>
    </w:p>
    <w:p w:rsidR="003A5625" w:rsidRPr="006F4C41" w:rsidRDefault="00083CE9" w:rsidP="003A5625">
      <w:pPr>
        <w:spacing w:after="0" w:line="240" w:lineRule="auto"/>
        <w:rPr>
          <w:rFonts w:ascii="Times New Roman" w:hAnsi="Times New Roman" w:cs="Times New Roman"/>
          <w:sz w:val="28"/>
          <w:szCs w:val="28"/>
        </w:rPr>
      </w:pPr>
      <w:r w:rsidRPr="006F4C41">
        <w:rPr>
          <w:rFonts w:ascii="Times New Roman" w:hAnsi="Times New Roman" w:cs="Times New Roman"/>
          <w:sz w:val="28"/>
          <w:szCs w:val="28"/>
        </w:rPr>
        <w:t>От 10 до 20 лет – 3 педагога</w:t>
      </w:r>
    </w:p>
    <w:p w:rsidR="003A5625" w:rsidRPr="006F4C41" w:rsidRDefault="00083CE9" w:rsidP="003A5625">
      <w:pPr>
        <w:spacing w:after="0" w:line="240" w:lineRule="auto"/>
        <w:rPr>
          <w:rFonts w:ascii="Times New Roman" w:hAnsi="Times New Roman" w:cs="Times New Roman"/>
          <w:sz w:val="28"/>
          <w:szCs w:val="28"/>
        </w:rPr>
      </w:pPr>
      <w:r w:rsidRPr="006F4C41">
        <w:rPr>
          <w:rFonts w:ascii="Times New Roman" w:hAnsi="Times New Roman" w:cs="Times New Roman"/>
          <w:sz w:val="28"/>
          <w:szCs w:val="28"/>
        </w:rPr>
        <w:t>Свыше  20 лет: 7 педагогов</w:t>
      </w:r>
      <w:r w:rsidR="003A5625" w:rsidRPr="006F4C41">
        <w:rPr>
          <w:rFonts w:ascii="Times New Roman" w:hAnsi="Times New Roman" w:cs="Times New Roman"/>
          <w:sz w:val="28"/>
          <w:szCs w:val="28"/>
        </w:rPr>
        <w:t xml:space="preserve"> </w:t>
      </w:r>
    </w:p>
    <w:p w:rsidR="00C411B0" w:rsidRDefault="00C411B0" w:rsidP="00C411B0">
      <w:pPr>
        <w:spacing w:after="0" w:line="240" w:lineRule="auto"/>
        <w:jc w:val="center"/>
        <w:rPr>
          <w:rFonts w:ascii="Times New Roman" w:hAnsi="Times New Roman" w:cs="Times New Roman"/>
          <w:b/>
          <w:sz w:val="28"/>
          <w:szCs w:val="28"/>
        </w:rPr>
      </w:pPr>
    </w:p>
    <w:p w:rsidR="00370B9C" w:rsidRDefault="00370B9C" w:rsidP="00C411B0">
      <w:pPr>
        <w:spacing w:after="0" w:line="240" w:lineRule="auto"/>
        <w:jc w:val="center"/>
        <w:rPr>
          <w:rFonts w:ascii="Times New Roman" w:hAnsi="Times New Roman" w:cs="Times New Roman"/>
          <w:b/>
          <w:sz w:val="28"/>
          <w:szCs w:val="28"/>
        </w:rPr>
      </w:pPr>
    </w:p>
    <w:p w:rsidR="001A5834" w:rsidRPr="00C411B0" w:rsidRDefault="001A5834" w:rsidP="006F61AA">
      <w:pPr>
        <w:spacing w:after="0" w:line="240" w:lineRule="auto"/>
        <w:rPr>
          <w:rFonts w:ascii="Times New Roman" w:hAnsi="Times New Roman" w:cs="Times New Roman"/>
          <w:b/>
          <w:sz w:val="28"/>
          <w:szCs w:val="28"/>
        </w:rPr>
      </w:pPr>
    </w:p>
    <w:p w:rsidR="00C411B0" w:rsidRPr="00C411B0" w:rsidRDefault="00C411B0" w:rsidP="00C411B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Кадровое обеспечение реализации основной образовательной программы основного общего образования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835"/>
        <w:gridCol w:w="3119"/>
        <w:gridCol w:w="2126"/>
      </w:tblGrid>
      <w:tr w:rsidR="00C411B0" w:rsidRPr="00C411B0" w:rsidTr="003A5625">
        <w:tc>
          <w:tcPr>
            <w:tcW w:w="1809" w:type="dxa"/>
          </w:tcPr>
          <w:p w:rsidR="00C411B0" w:rsidRPr="00C411B0" w:rsidRDefault="00C411B0" w:rsidP="00C411B0">
            <w:pPr>
              <w:widowControl w:val="0"/>
              <w:tabs>
                <w:tab w:val="left" w:pos="720"/>
              </w:tabs>
              <w:autoSpaceDE w:val="0"/>
              <w:autoSpaceDN w:val="0"/>
              <w:adjustRightInd w:val="0"/>
              <w:spacing w:after="0" w:line="240" w:lineRule="auto"/>
              <w:ind w:right="-74"/>
              <w:jc w:val="center"/>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Категория педработника</w:t>
            </w:r>
          </w:p>
        </w:tc>
        <w:tc>
          <w:tcPr>
            <w:tcW w:w="2835" w:type="dxa"/>
          </w:tcPr>
          <w:p w:rsidR="00C411B0" w:rsidRPr="00C411B0" w:rsidRDefault="00C411B0" w:rsidP="00C411B0">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Должностные функции</w:t>
            </w:r>
          </w:p>
        </w:tc>
        <w:tc>
          <w:tcPr>
            <w:tcW w:w="3119" w:type="dxa"/>
          </w:tcPr>
          <w:p w:rsidR="00C411B0" w:rsidRPr="00C411B0" w:rsidRDefault="00C411B0" w:rsidP="00C411B0">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Требования к уровню квалификации</w:t>
            </w:r>
          </w:p>
        </w:tc>
        <w:tc>
          <w:tcPr>
            <w:tcW w:w="2126" w:type="dxa"/>
          </w:tcPr>
          <w:p w:rsidR="00C411B0" w:rsidRPr="00C411B0" w:rsidRDefault="00C411B0" w:rsidP="00C411B0">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Фактический уровень</w:t>
            </w:r>
          </w:p>
        </w:tc>
      </w:tr>
      <w:tr w:rsidR="00C411B0" w:rsidRPr="00C411B0" w:rsidTr="003A5625">
        <w:tc>
          <w:tcPr>
            <w:tcW w:w="1809" w:type="dxa"/>
          </w:tcPr>
          <w:p w:rsidR="00C411B0" w:rsidRPr="00C411B0" w:rsidRDefault="00C411B0" w:rsidP="00C411B0">
            <w:pPr>
              <w:widowControl w:val="0"/>
              <w:tabs>
                <w:tab w:val="left" w:pos="720"/>
              </w:tabs>
              <w:autoSpaceDE w:val="0"/>
              <w:autoSpaceDN w:val="0"/>
              <w:adjustRightInd w:val="0"/>
              <w:spacing w:after="0" w:line="240" w:lineRule="auto"/>
              <w:ind w:right="-74"/>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Руководитель образователь</w:t>
            </w:r>
            <w:r w:rsidRPr="00C411B0">
              <w:rPr>
                <w:rFonts w:ascii="Times New Roman" w:eastAsia="Times New Roman" w:hAnsi="Times New Roman" w:cs="Times New Roman"/>
                <w:sz w:val="28"/>
                <w:szCs w:val="28"/>
              </w:rPr>
              <w:lastRenderedPageBreak/>
              <w:t>ного учреждения.</w:t>
            </w:r>
          </w:p>
          <w:p w:rsidR="00C411B0" w:rsidRPr="00C411B0" w:rsidRDefault="00C411B0" w:rsidP="00C411B0">
            <w:pPr>
              <w:widowControl w:val="0"/>
              <w:tabs>
                <w:tab w:val="left" w:pos="720"/>
              </w:tabs>
              <w:autoSpaceDE w:val="0"/>
              <w:autoSpaceDN w:val="0"/>
              <w:adjustRightInd w:val="0"/>
              <w:spacing w:after="0" w:line="240" w:lineRule="auto"/>
              <w:ind w:right="-74"/>
              <w:rPr>
                <w:rFonts w:ascii="Times New Roman" w:eastAsia="Times New Roman" w:hAnsi="Times New Roman" w:cs="Times New Roman"/>
                <w:sz w:val="28"/>
                <w:szCs w:val="28"/>
              </w:rPr>
            </w:pPr>
          </w:p>
        </w:tc>
        <w:tc>
          <w:tcPr>
            <w:tcW w:w="2835"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lastRenderedPageBreak/>
              <w:t xml:space="preserve">Обеспечивает системную </w:t>
            </w:r>
            <w:r w:rsidRPr="00C411B0">
              <w:rPr>
                <w:rFonts w:ascii="Times New Roman" w:eastAsia="Times New Roman" w:hAnsi="Times New Roman" w:cs="Times New Roman"/>
                <w:sz w:val="28"/>
                <w:szCs w:val="28"/>
              </w:rPr>
              <w:lastRenderedPageBreak/>
              <w:t>образовательную и административно-хозяйственную работу образовательного учреждения</w:t>
            </w:r>
          </w:p>
        </w:tc>
        <w:tc>
          <w:tcPr>
            <w:tcW w:w="3119"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lastRenderedPageBreak/>
              <w:t xml:space="preserve">Высшее профессиональное </w:t>
            </w:r>
            <w:r w:rsidRPr="00C411B0">
              <w:rPr>
                <w:rFonts w:ascii="Times New Roman" w:eastAsia="Times New Roman" w:hAnsi="Times New Roman" w:cs="Times New Roman"/>
                <w:sz w:val="28"/>
                <w:szCs w:val="28"/>
              </w:rPr>
              <w:lastRenderedPageBreak/>
              <w:t>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2126"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lastRenderedPageBreak/>
              <w:t>Высшее профессиональ</w:t>
            </w:r>
            <w:r w:rsidRPr="00C411B0">
              <w:rPr>
                <w:rFonts w:ascii="Times New Roman" w:eastAsia="Times New Roman" w:hAnsi="Times New Roman" w:cs="Times New Roman"/>
                <w:sz w:val="28"/>
                <w:szCs w:val="28"/>
              </w:rPr>
              <w:lastRenderedPageBreak/>
              <w:t xml:space="preserve">ное образование, </w:t>
            </w:r>
            <w:r w:rsidR="00CC2BCA">
              <w:rPr>
                <w:rFonts w:ascii="Times New Roman" w:eastAsia="Times New Roman" w:hAnsi="Times New Roman" w:cs="Times New Roman"/>
                <w:sz w:val="28"/>
                <w:szCs w:val="28"/>
              </w:rPr>
              <w:t>стаж административной  работы -………</w:t>
            </w:r>
            <w:r w:rsidRPr="00C411B0">
              <w:rPr>
                <w:rFonts w:ascii="Times New Roman" w:eastAsia="Times New Roman" w:hAnsi="Times New Roman" w:cs="Times New Roman"/>
                <w:sz w:val="28"/>
                <w:szCs w:val="28"/>
              </w:rPr>
              <w:t>, соответствует должности</w:t>
            </w:r>
          </w:p>
        </w:tc>
      </w:tr>
      <w:tr w:rsidR="00C411B0" w:rsidRPr="00C411B0" w:rsidTr="003A5625">
        <w:tc>
          <w:tcPr>
            <w:tcW w:w="1809" w:type="dxa"/>
          </w:tcPr>
          <w:p w:rsidR="00C411B0" w:rsidRPr="00C411B0" w:rsidRDefault="00C411B0" w:rsidP="00C411B0">
            <w:pPr>
              <w:widowControl w:val="0"/>
              <w:tabs>
                <w:tab w:val="left" w:pos="720"/>
              </w:tabs>
              <w:autoSpaceDE w:val="0"/>
              <w:autoSpaceDN w:val="0"/>
              <w:adjustRightInd w:val="0"/>
              <w:spacing w:after="0" w:line="240" w:lineRule="auto"/>
              <w:ind w:right="-74"/>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lastRenderedPageBreak/>
              <w:t xml:space="preserve">Заместитель </w:t>
            </w:r>
          </w:p>
          <w:p w:rsidR="00C411B0" w:rsidRPr="00C411B0" w:rsidRDefault="00C411B0" w:rsidP="00C411B0">
            <w:pPr>
              <w:widowControl w:val="0"/>
              <w:tabs>
                <w:tab w:val="left" w:pos="720"/>
              </w:tabs>
              <w:autoSpaceDE w:val="0"/>
              <w:autoSpaceDN w:val="0"/>
              <w:adjustRightInd w:val="0"/>
              <w:spacing w:after="0" w:line="240" w:lineRule="auto"/>
              <w:ind w:right="-74"/>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 xml:space="preserve">руководителя </w:t>
            </w:r>
          </w:p>
          <w:p w:rsidR="00C411B0" w:rsidRPr="00C411B0" w:rsidRDefault="00C411B0" w:rsidP="00C411B0">
            <w:pPr>
              <w:widowControl w:val="0"/>
              <w:tabs>
                <w:tab w:val="left" w:pos="720"/>
              </w:tabs>
              <w:autoSpaceDE w:val="0"/>
              <w:autoSpaceDN w:val="0"/>
              <w:adjustRightInd w:val="0"/>
              <w:spacing w:after="0" w:line="240" w:lineRule="auto"/>
              <w:ind w:right="-74"/>
              <w:rPr>
                <w:rFonts w:ascii="Times New Roman" w:eastAsia="Times New Roman" w:hAnsi="Times New Roman" w:cs="Times New Roman"/>
                <w:sz w:val="28"/>
                <w:szCs w:val="28"/>
              </w:rPr>
            </w:pPr>
          </w:p>
        </w:tc>
        <w:tc>
          <w:tcPr>
            <w:tcW w:w="2835"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Координирует</w:t>
            </w:r>
          </w:p>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 xml:space="preserve">работу преподавателей, воспитателей, разработку учебно-методической и иной документации. </w:t>
            </w:r>
          </w:p>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3119"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Высшее</w:t>
            </w:r>
          </w:p>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 xml:space="preserve">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w:t>
            </w:r>
            <w:r w:rsidRPr="00C411B0">
              <w:rPr>
                <w:rFonts w:ascii="Times New Roman" w:eastAsia="Times New Roman" w:hAnsi="Times New Roman" w:cs="Times New Roman"/>
                <w:sz w:val="28"/>
                <w:szCs w:val="28"/>
              </w:rPr>
              <w:lastRenderedPageBreak/>
              <w:t>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2126"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lastRenderedPageBreak/>
              <w:t>Высшее, стаж адми</w:t>
            </w:r>
            <w:r w:rsidR="00CC2BCA">
              <w:rPr>
                <w:rFonts w:ascii="Times New Roman" w:eastAsia="Times New Roman" w:hAnsi="Times New Roman" w:cs="Times New Roman"/>
                <w:sz w:val="28"/>
                <w:szCs w:val="28"/>
              </w:rPr>
              <w:t>нистративной работы от 2,5до 8</w:t>
            </w:r>
            <w:r w:rsidRPr="00C411B0">
              <w:rPr>
                <w:rFonts w:ascii="Times New Roman" w:eastAsia="Times New Roman" w:hAnsi="Times New Roman" w:cs="Times New Roman"/>
                <w:sz w:val="28"/>
                <w:szCs w:val="28"/>
              </w:rPr>
              <w:t xml:space="preserve"> лет (заместители  директора по УВР, ВР, АХР (4 человека)</w:t>
            </w:r>
          </w:p>
        </w:tc>
      </w:tr>
      <w:tr w:rsidR="00C411B0" w:rsidRPr="00C411B0" w:rsidTr="003A5625">
        <w:tc>
          <w:tcPr>
            <w:tcW w:w="1809" w:type="dxa"/>
          </w:tcPr>
          <w:p w:rsidR="00C411B0" w:rsidRPr="00C411B0" w:rsidRDefault="00C411B0" w:rsidP="00C411B0">
            <w:pPr>
              <w:widowControl w:val="0"/>
              <w:tabs>
                <w:tab w:val="left" w:pos="720"/>
              </w:tabs>
              <w:autoSpaceDE w:val="0"/>
              <w:autoSpaceDN w:val="0"/>
              <w:adjustRightInd w:val="0"/>
              <w:spacing w:after="0" w:line="240" w:lineRule="auto"/>
              <w:ind w:right="-74"/>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lastRenderedPageBreak/>
              <w:t xml:space="preserve">Учитель </w:t>
            </w:r>
          </w:p>
          <w:p w:rsidR="00C411B0" w:rsidRPr="00C411B0" w:rsidRDefault="00C411B0" w:rsidP="00C411B0">
            <w:pPr>
              <w:widowControl w:val="0"/>
              <w:tabs>
                <w:tab w:val="left" w:pos="720"/>
              </w:tabs>
              <w:autoSpaceDE w:val="0"/>
              <w:autoSpaceDN w:val="0"/>
              <w:adjustRightInd w:val="0"/>
              <w:spacing w:after="0" w:line="240" w:lineRule="auto"/>
              <w:ind w:right="-74"/>
              <w:rPr>
                <w:rFonts w:ascii="Times New Roman" w:eastAsia="Times New Roman" w:hAnsi="Times New Roman" w:cs="Times New Roman"/>
                <w:sz w:val="28"/>
                <w:szCs w:val="28"/>
              </w:rPr>
            </w:pPr>
          </w:p>
        </w:tc>
        <w:tc>
          <w:tcPr>
            <w:tcW w:w="2835"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3119"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126"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 xml:space="preserve">Высшее – 87%, средне-специальное – 13% </w:t>
            </w:r>
          </w:p>
          <w:p w:rsidR="00C411B0" w:rsidRPr="00C411B0" w:rsidRDefault="00CC2BCA"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 чел.</w:t>
            </w:r>
            <w:r w:rsidR="00C411B0" w:rsidRPr="00C411B0">
              <w:rPr>
                <w:rFonts w:ascii="Times New Roman" w:eastAsia="Times New Roman" w:hAnsi="Times New Roman" w:cs="Times New Roman"/>
                <w:sz w:val="28"/>
                <w:szCs w:val="28"/>
              </w:rPr>
              <w:t>)</w:t>
            </w:r>
          </w:p>
        </w:tc>
      </w:tr>
      <w:tr w:rsidR="00C411B0" w:rsidRPr="00C411B0" w:rsidTr="003A5625">
        <w:tc>
          <w:tcPr>
            <w:tcW w:w="1809" w:type="dxa"/>
          </w:tcPr>
          <w:p w:rsidR="00C411B0" w:rsidRPr="00C411B0" w:rsidRDefault="00C411B0" w:rsidP="00C411B0">
            <w:pPr>
              <w:widowControl w:val="0"/>
              <w:tabs>
                <w:tab w:val="left" w:pos="720"/>
              </w:tabs>
              <w:autoSpaceDE w:val="0"/>
              <w:autoSpaceDN w:val="0"/>
              <w:adjustRightInd w:val="0"/>
              <w:spacing w:after="0" w:line="240" w:lineRule="auto"/>
              <w:ind w:right="-74"/>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 xml:space="preserve">Социальный педагог </w:t>
            </w:r>
          </w:p>
        </w:tc>
        <w:tc>
          <w:tcPr>
            <w:tcW w:w="2835"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 xml:space="preserve">Осуществляет комплекс </w:t>
            </w:r>
            <w:r w:rsidRPr="00C411B0">
              <w:rPr>
                <w:rFonts w:ascii="Times New Roman" w:eastAsia="Times New Roman" w:hAnsi="Times New Roman" w:cs="Times New Roman"/>
                <w:sz w:val="28"/>
                <w:szCs w:val="28"/>
              </w:rPr>
              <w:lastRenderedPageBreak/>
              <w:t>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3119"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lastRenderedPageBreak/>
              <w:t xml:space="preserve">Высшее профессиональное </w:t>
            </w:r>
            <w:r w:rsidRPr="00C411B0">
              <w:rPr>
                <w:rFonts w:ascii="Times New Roman" w:eastAsia="Times New Roman" w:hAnsi="Times New Roman" w:cs="Times New Roman"/>
                <w:sz w:val="28"/>
                <w:szCs w:val="28"/>
              </w:rPr>
              <w:lastRenderedPageBreak/>
              <w:t>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2126"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lastRenderedPageBreak/>
              <w:t>Высшее -  100%</w:t>
            </w:r>
          </w:p>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lastRenderedPageBreak/>
              <w:t>(1 человек)</w:t>
            </w:r>
          </w:p>
        </w:tc>
      </w:tr>
      <w:tr w:rsidR="00C411B0" w:rsidRPr="00C411B0" w:rsidTr="003A5625">
        <w:tc>
          <w:tcPr>
            <w:tcW w:w="1809" w:type="dxa"/>
          </w:tcPr>
          <w:p w:rsidR="00C411B0" w:rsidRPr="00C411B0" w:rsidRDefault="00C411B0" w:rsidP="00C411B0">
            <w:pPr>
              <w:widowControl w:val="0"/>
              <w:tabs>
                <w:tab w:val="left" w:pos="720"/>
              </w:tabs>
              <w:autoSpaceDE w:val="0"/>
              <w:autoSpaceDN w:val="0"/>
              <w:adjustRightInd w:val="0"/>
              <w:spacing w:after="0" w:line="240" w:lineRule="auto"/>
              <w:ind w:right="-74"/>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lastRenderedPageBreak/>
              <w:t xml:space="preserve">Педагог-психолог </w:t>
            </w:r>
          </w:p>
          <w:p w:rsidR="00C411B0" w:rsidRPr="00C411B0" w:rsidRDefault="00C411B0" w:rsidP="00C411B0">
            <w:pPr>
              <w:widowControl w:val="0"/>
              <w:tabs>
                <w:tab w:val="left" w:pos="720"/>
              </w:tabs>
              <w:autoSpaceDE w:val="0"/>
              <w:autoSpaceDN w:val="0"/>
              <w:adjustRightInd w:val="0"/>
              <w:spacing w:after="0" w:line="240" w:lineRule="auto"/>
              <w:ind w:right="-74"/>
              <w:rPr>
                <w:rFonts w:ascii="Times New Roman" w:eastAsia="Times New Roman" w:hAnsi="Times New Roman" w:cs="Times New Roman"/>
                <w:sz w:val="28"/>
                <w:szCs w:val="28"/>
              </w:rPr>
            </w:pPr>
          </w:p>
        </w:tc>
        <w:tc>
          <w:tcPr>
            <w:tcW w:w="2835"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Осуществляет профессиональную деятельность, направленную на сохранение психического, соматического и социального благополучия обучающихся.</w:t>
            </w:r>
          </w:p>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p>
        </w:tc>
        <w:tc>
          <w:tcPr>
            <w:tcW w:w="3119"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2126"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Высшее – 100%</w:t>
            </w:r>
          </w:p>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(1 человек)</w:t>
            </w:r>
          </w:p>
        </w:tc>
      </w:tr>
      <w:tr w:rsidR="00C411B0" w:rsidRPr="00C411B0" w:rsidTr="003A5625">
        <w:tc>
          <w:tcPr>
            <w:tcW w:w="1809" w:type="dxa"/>
          </w:tcPr>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Преподаватель-организатор основ безопасности жизнедеятельности.</w:t>
            </w:r>
          </w:p>
          <w:p w:rsidR="00C411B0" w:rsidRPr="00C411B0" w:rsidRDefault="00C411B0" w:rsidP="00C411B0">
            <w:pPr>
              <w:widowControl w:val="0"/>
              <w:tabs>
                <w:tab w:val="left" w:pos="720"/>
              </w:tabs>
              <w:autoSpaceDE w:val="0"/>
              <w:autoSpaceDN w:val="0"/>
              <w:adjustRightInd w:val="0"/>
              <w:spacing w:after="0" w:line="240" w:lineRule="auto"/>
              <w:ind w:right="-74"/>
              <w:rPr>
                <w:rFonts w:ascii="Times New Roman" w:eastAsia="Times New Roman" w:hAnsi="Times New Roman" w:cs="Times New Roman"/>
                <w:sz w:val="28"/>
                <w:szCs w:val="28"/>
              </w:rPr>
            </w:pPr>
          </w:p>
        </w:tc>
        <w:tc>
          <w:tcPr>
            <w:tcW w:w="2835" w:type="dxa"/>
          </w:tcPr>
          <w:p w:rsidR="00C411B0" w:rsidRPr="00C411B0" w:rsidRDefault="00C411B0" w:rsidP="00C411B0">
            <w:pPr>
              <w:spacing w:after="0" w:line="240" w:lineRule="auto"/>
              <w:rPr>
                <w:rFonts w:ascii="Times New Roman" w:hAnsi="Times New Roman" w:cs="Times New Roman"/>
                <w:sz w:val="28"/>
                <w:szCs w:val="28"/>
              </w:rPr>
            </w:pPr>
            <w:r w:rsidRPr="00C411B0">
              <w:rPr>
                <w:rFonts w:ascii="Times New Roman" w:hAnsi="Times New Roman" w:cs="Times New Roman"/>
                <w:sz w:val="28"/>
                <w:szCs w:val="28"/>
              </w:rPr>
              <w:t xml:space="preserve">Оуществляет обучение и воспитание обучающихся с учётом специфики курса ОБЖ. Организует, планирует и проводит учебные, в том числе </w:t>
            </w:r>
            <w:r w:rsidRPr="00C411B0">
              <w:rPr>
                <w:rFonts w:ascii="Times New Roman" w:hAnsi="Times New Roman" w:cs="Times New Roman"/>
                <w:sz w:val="28"/>
                <w:szCs w:val="28"/>
              </w:rPr>
              <w:lastRenderedPageBreak/>
              <w:t>факультативные и внеурочные занятия, используя разнообразные формы, приёмы, методы и средства обучения.</w:t>
            </w:r>
          </w:p>
        </w:tc>
        <w:tc>
          <w:tcPr>
            <w:tcW w:w="3119"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hAnsi="Times New Roman" w:cs="Times New Roman"/>
                <w:sz w:val="28"/>
                <w:szCs w:val="28"/>
              </w:rPr>
              <w:lastRenderedPageBreak/>
              <w:t xml:space="preserve">Высшее профессиональное образование и профессиональная подготовка по направлению подготовки «Образование и педагогика» или ГО без предъявления </w:t>
            </w:r>
            <w:r w:rsidRPr="00C411B0">
              <w:rPr>
                <w:rFonts w:ascii="Times New Roman" w:hAnsi="Times New Roman" w:cs="Times New Roman"/>
                <w:sz w:val="28"/>
                <w:szCs w:val="28"/>
              </w:rPr>
              <w:lastRenderedPageBreak/>
              <w:t>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2126" w:type="dxa"/>
          </w:tcPr>
          <w:p w:rsidR="00C411B0" w:rsidRPr="00C411B0" w:rsidRDefault="00CC2BCA"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Высшее</w:t>
            </w:r>
            <w:r w:rsidR="00C411B0" w:rsidRPr="00C411B0">
              <w:rPr>
                <w:rFonts w:ascii="Times New Roman" w:eastAsia="Times New Roman" w:hAnsi="Times New Roman" w:cs="Times New Roman"/>
                <w:sz w:val="28"/>
                <w:szCs w:val="28"/>
              </w:rPr>
              <w:t>– 100%</w:t>
            </w:r>
          </w:p>
          <w:p w:rsidR="00C411B0" w:rsidRPr="00C411B0" w:rsidRDefault="00C411B0" w:rsidP="00C411B0">
            <w:pPr>
              <w:widowControl w:val="0"/>
              <w:tabs>
                <w:tab w:val="left" w:pos="720"/>
              </w:tabs>
              <w:autoSpaceDE w:val="0"/>
              <w:autoSpaceDN w:val="0"/>
              <w:adjustRightInd w:val="0"/>
              <w:spacing w:after="0" w:line="240" w:lineRule="auto"/>
              <w:ind w:right="-74"/>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(1 человек)</w:t>
            </w:r>
          </w:p>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p>
        </w:tc>
      </w:tr>
      <w:tr w:rsidR="00C411B0" w:rsidRPr="00C411B0" w:rsidTr="003A5625">
        <w:tc>
          <w:tcPr>
            <w:tcW w:w="1809" w:type="dxa"/>
          </w:tcPr>
          <w:p w:rsidR="00C411B0" w:rsidRPr="00C411B0" w:rsidRDefault="00C411B0" w:rsidP="00C411B0">
            <w:pPr>
              <w:widowControl w:val="0"/>
              <w:tabs>
                <w:tab w:val="left" w:pos="720"/>
              </w:tabs>
              <w:autoSpaceDE w:val="0"/>
              <w:autoSpaceDN w:val="0"/>
              <w:adjustRightInd w:val="0"/>
              <w:spacing w:after="0" w:line="240" w:lineRule="auto"/>
              <w:ind w:right="-74"/>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lastRenderedPageBreak/>
              <w:t xml:space="preserve">Библиотекарь </w:t>
            </w:r>
          </w:p>
          <w:p w:rsidR="00C411B0" w:rsidRPr="00C411B0" w:rsidRDefault="00C411B0" w:rsidP="00C411B0">
            <w:pPr>
              <w:widowControl w:val="0"/>
              <w:tabs>
                <w:tab w:val="left" w:pos="720"/>
              </w:tabs>
              <w:autoSpaceDE w:val="0"/>
              <w:autoSpaceDN w:val="0"/>
              <w:adjustRightInd w:val="0"/>
              <w:spacing w:after="0" w:line="240" w:lineRule="auto"/>
              <w:ind w:right="-74"/>
              <w:rPr>
                <w:rFonts w:ascii="Times New Roman" w:eastAsia="Times New Roman" w:hAnsi="Times New Roman" w:cs="Times New Roman"/>
                <w:sz w:val="28"/>
                <w:szCs w:val="28"/>
              </w:rPr>
            </w:pPr>
          </w:p>
        </w:tc>
        <w:tc>
          <w:tcPr>
            <w:tcW w:w="2835"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3119"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Высшее или среднее профессиональное образование по специальности «Библиотечно-информационная деятельность».</w:t>
            </w:r>
          </w:p>
          <w:p w:rsidR="00C411B0" w:rsidRPr="00C411B0" w:rsidRDefault="00C411B0" w:rsidP="00C411B0">
            <w:pPr>
              <w:widowControl w:val="0"/>
              <w:tabs>
                <w:tab w:val="left" w:pos="720"/>
              </w:tabs>
              <w:autoSpaceDE w:val="0"/>
              <w:autoSpaceDN w:val="0"/>
              <w:adjustRightInd w:val="0"/>
              <w:spacing w:after="0" w:line="240" w:lineRule="auto"/>
              <w:ind w:firstLine="454"/>
              <w:rPr>
                <w:rFonts w:ascii="Times New Roman" w:eastAsia="Times New Roman" w:hAnsi="Times New Roman" w:cs="Times New Roman"/>
                <w:sz w:val="28"/>
                <w:szCs w:val="28"/>
              </w:rPr>
            </w:pPr>
          </w:p>
        </w:tc>
        <w:tc>
          <w:tcPr>
            <w:tcW w:w="2126"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Высшее – 100%</w:t>
            </w:r>
          </w:p>
          <w:p w:rsidR="00C411B0" w:rsidRPr="00C411B0" w:rsidRDefault="00C411B0" w:rsidP="00C411B0">
            <w:pPr>
              <w:widowControl w:val="0"/>
              <w:tabs>
                <w:tab w:val="left" w:pos="720"/>
              </w:tabs>
              <w:autoSpaceDE w:val="0"/>
              <w:autoSpaceDN w:val="0"/>
              <w:adjustRightInd w:val="0"/>
              <w:spacing w:after="0" w:line="240" w:lineRule="auto"/>
              <w:rPr>
                <w:rFonts w:ascii="Times New Roman" w:eastAsia="Times New Roman" w:hAnsi="Times New Roman" w:cs="Times New Roman"/>
                <w:sz w:val="28"/>
                <w:szCs w:val="28"/>
              </w:rPr>
            </w:pPr>
            <w:r w:rsidRPr="00C411B0">
              <w:rPr>
                <w:rFonts w:ascii="Times New Roman" w:eastAsia="Times New Roman" w:hAnsi="Times New Roman" w:cs="Times New Roman"/>
                <w:sz w:val="28"/>
                <w:szCs w:val="28"/>
              </w:rPr>
              <w:t>(1 человек)</w:t>
            </w:r>
          </w:p>
        </w:tc>
      </w:tr>
    </w:tbl>
    <w:p w:rsidR="00C411B0" w:rsidRDefault="00C411B0" w:rsidP="00C411B0">
      <w:pPr>
        <w:spacing w:after="0" w:line="240" w:lineRule="auto"/>
        <w:jc w:val="both"/>
        <w:rPr>
          <w:rFonts w:ascii="Times New Roman" w:hAnsi="Times New Roman" w:cs="Times New Roman"/>
          <w:b/>
          <w:sz w:val="28"/>
          <w:szCs w:val="28"/>
          <w:highlight w:val="green"/>
        </w:rPr>
      </w:pPr>
    </w:p>
    <w:p w:rsidR="006C55E1" w:rsidRDefault="006C55E1" w:rsidP="00654E5B">
      <w:pPr>
        <w:spacing w:after="0" w:line="240" w:lineRule="auto"/>
        <w:jc w:val="center"/>
        <w:rPr>
          <w:rFonts w:ascii="Times New Roman" w:hAnsi="Times New Roman" w:cs="Times New Roman"/>
          <w:b/>
          <w:color w:val="000000" w:themeColor="text1"/>
          <w:sz w:val="28"/>
          <w:szCs w:val="28"/>
        </w:rPr>
      </w:pPr>
    </w:p>
    <w:p w:rsidR="0008681D" w:rsidRDefault="0008681D" w:rsidP="00654E5B">
      <w:pPr>
        <w:spacing w:after="0" w:line="240" w:lineRule="auto"/>
        <w:jc w:val="center"/>
        <w:rPr>
          <w:rFonts w:ascii="Times New Roman" w:hAnsi="Times New Roman" w:cs="Times New Roman"/>
          <w:b/>
          <w:color w:val="000000" w:themeColor="text1"/>
          <w:sz w:val="28"/>
          <w:szCs w:val="28"/>
        </w:rPr>
      </w:pPr>
    </w:p>
    <w:p w:rsidR="0008681D" w:rsidRDefault="0008681D" w:rsidP="00654E5B">
      <w:pPr>
        <w:spacing w:after="0" w:line="240" w:lineRule="auto"/>
        <w:jc w:val="center"/>
        <w:rPr>
          <w:rFonts w:ascii="Times New Roman" w:hAnsi="Times New Roman" w:cs="Times New Roman"/>
          <w:b/>
          <w:color w:val="000000" w:themeColor="text1"/>
          <w:sz w:val="28"/>
          <w:szCs w:val="28"/>
        </w:rPr>
      </w:pPr>
    </w:p>
    <w:p w:rsidR="009A6F80" w:rsidRPr="00654E5B" w:rsidRDefault="009A6F80" w:rsidP="00654E5B">
      <w:pPr>
        <w:spacing w:after="0" w:line="240" w:lineRule="auto"/>
        <w:jc w:val="center"/>
        <w:rPr>
          <w:rFonts w:ascii="Times New Roman" w:hAnsi="Times New Roman" w:cs="Times New Roman"/>
          <w:b/>
          <w:color w:val="000000" w:themeColor="text1"/>
          <w:sz w:val="28"/>
          <w:szCs w:val="28"/>
        </w:rPr>
      </w:pPr>
      <w:r w:rsidRPr="00654E5B">
        <w:rPr>
          <w:rFonts w:ascii="Times New Roman" w:hAnsi="Times New Roman" w:cs="Times New Roman"/>
          <w:b/>
          <w:color w:val="000000" w:themeColor="text1"/>
          <w:sz w:val="28"/>
          <w:szCs w:val="28"/>
        </w:rPr>
        <w:t>Педагогический состав, обеспечивающий введение ФГОС ООО                в 5</w:t>
      </w:r>
      <w:r w:rsidR="0008681D">
        <w:rPr>
          <w:rFonts w:ascii="Times New Roman" w:hAnsi="Times New Roman" w:cs="Times New Roman"/>
          <w:b/>
          <w:color w:val="000000" w:themeColor="text1"/>
          <w:sz w:val="28"/>
          <w:szCs w:val="28"/>
        </w:rPr>
        <w:t>-6</w:t>
      </w:r>
      <w:r w:rsidR="00083CE9">
        <w:rPr>
          <w:rFonts w:ascii="Times New Roman" w:hAnsi="Times New Roman" w:cs="Times New Roman"/>
          <w:b/>
          <w:color w:val="000000" w:themeColor="text1"/>
          <w:sz w:val="28"/>
          <w:szCs w:val="28"/>
        </w:rPr>
        <w:t xml:space="preserve"> классах в 2016-2017</w:t>
      </w:r>
      <w:r w:rsidRPr="00654E5B">
        <w:rPr>
          <w:rFonts w:ascii="Times New Roman" w:hAnsi="Times New Roman" w:cs="Times New Roman"/>
          <w:b/>
          <w:color w:val="000000" w:themeColor="text1"/>
          <w:sz w:val="28"/>
          <w:szCs w:val="28"/>
        </w:rPr>
        <w:t xml:space="preserve"> уч.г.</w:t>
      </w:r>
    </w:p>
    <w:tbl>
      <w:tblPr>
        <w:tblW w:w="986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
        <w:gridCol w:w="83"/>
        <w:gridCol w:w="144"/>
        <w:gridCol w:w="992"/>
        <w:gridCol w:w="984"/>
        <w:gridCol w:w="152"/>
        <w:gridCol w:w="1276"/>
        <w:gridCol w:w="1984"/>
        <w:gridCol w:w="992"/>
        <w:gridCol w:w="1134"/>
        <w:gridCol w:w="861"/>
        <w:gridCol w:w="851"/>
      </w:tblGrid>
      <w:tr w:rsidR="00022C42" w:rsidRPr="00654E5B" w:rsidTr="004D212A">
        <w:tc>
          <w:tcPr>
            <w:tcW w:w="411" w:type="dxa"/>
          </w:tcPr>
          <w:p w:rsidR="00022C42" w:rsidRPr="00654E5B" w:rsidRDefault="00022C42" w:rsidP="00654E5B">
            <w:pPr>
              <w:pStyle w:val="aa"/>
              <w:spacing w:after="0"/>
              <w:ind w:left="0"/>
              <w:jc w:val="center"/>
              <w:rPr>
                <w:b/>
                <w:bCs/>
                <w:color w:val="000000" w:themeColor="text1"/>
              </w:rPr>
            </w:pPr>
            <w:r w:rsidRPr="00654E5B">
              <w:rPr>
                <w:b/>
                <w:bCs/>
                <w:color w:val="000000" w:themeColor="text1"/>
              </w:rPr>
              <w:t>№</w:t>
            </w:r>
          </w:p>
        </w:tc>
        <w:tc>
          <w:tcPr>
            <w:tcW w:w="1219" w:type="dxa"/>
            <w:gridSpan w:val="3"/>
          </w:tcPr>
          <w:p w:rsidR="00022C42" w:rsidRPr="00654E5B" w:rsidRDefault="00022C42" w:rsidP="00654E5B">
            <w:pPr>
              <w:pStyle w:val="aa"/>
              <w:spacing w:after="0"/>
              <w:ind w:left="0"/>
              <w:jc w:val="center"/>
              <w:rPr>
                <w:b/>
                <w:bCs/>
                <w:color w:val="000000" w:themeColor="text1"/>
              </w:rPr>
            </w:pPr>
            <w:r w:rsidRPr="00654E5B">
              <w:rPr>
                <w:b/>
                <w:bCs/>
                <w:color w:val="000000" w:themeColor="text1"/>
              </w:rPr>
              <w:t>Фамилия</w:t>
            </w:r>
          </w:p>
        </w:tc>
        <w:tc>
          <w:tcPr>
            <w:tcW w:w="984" w:type="dxa"/>
          </w:tcPr>
          <w:p w:rsidR="00022C42" w:rsidRPr="00654E5B" w:rsidRDefault="00022C42" w:rsidP="00654E5B">
            <w:pPr>
              <w:pStyle w:val="aa"/>
              <w:spacing w:after="0"/>
              <w:ind w:left="0"/>
              <w:jc w:val="center"/>
              <w:rPr>
                <w:b/>
                <w:bCs/>
                <w:color w:val="000000" w:themeColor="text1"/>
              </w:rPr>
            </w:pPr>
            <w:r w:rsidRPr="00654E5B">
              <w:rPr>
                <w:b/>
                <w:bCs/>
                <w:color w:val="000000" w:themeColor="text1"/>
              </w:rPr>
              <w:t>Имя</w:t>
            </w:r>
          </w:p>
        </w:tc>
        <w:tc>
          <w:tcPr>
            <w:tcW w:w="1428" w:type="dxa"/>
            <w:gridSpan w:val="2"/>
          </w:tcPr>
          <w:p w:rsidR="00022C42" w:rsidRPr="00654E5B" w:rsidRDefault="00022C42" w:rsidP="00654E5B">
            <w:pPr>
              <w:pStyle w:val="aa"/>
              <w:spacing w:after="0"/>
              <w:ind w:left="0" w:right="-121"/>
              <w:jc w:val="center"/>
              <w:rPr>
                <w:b/>
                <w:bCs/>
                <w:color w:val="000000" w:themeColor="text1"/>
              </w:rPr>
            </w:pPr>
            <w:r w:rsidRPr="00654E5B">
              <w:rPr>
                <w:b/>
                <w:bCs/>
                <w:color w:val="000000" w:themeColor="text1"/>
              </w:rPr>
              <w:t>Отчество</w:t>
            </w:r>
          </w:p>
        </w:tc>
        <w:tc>
          <w:tcPr>
            <w:tcW w:w="1984" w:type="dxa"/>
          </w:tcPr>
          <w:p w:rsidR="00022C42" w:rsidRPr="00654E5B" w:rsidRDefault="00022C42" w:rsidP="00654E5B">
            <w:pPr>
              <w:pStyle w:val="aa"/>
              <w:spacing w:after="0"/>
              <w:ind w:left="0"/>
              <w:jc w:val="center"/>
              <w:rPr>
                <w:b/>
                <w:bCs/>
                <w:color w:val="000000" w:themeColor="text1"/>
              </w:rPr>
            </w:pPr>
            <w:r w:rsidRPr="00654E5B">
              <w:rPr>
                <w:b/>
                <w:bCs/>
                <w:color w:val="000000" w:themeColor="text1"/>
              </w:rPr>
              <w:t xml:space="preserve">Образование и специальность </w:t>
            </w:r>
          </w:p>
        </w:tc>
        <w:tc>
          <w:tcPr>
            <w:tcW w:w="992" w:type="dxa"/>
          </w:tcPr>
          <w:p w:rsidR="00022C42" w:rsidRPr="00654E5B" w:rsidRDefault="00022C42" w:rsidP="00654E5B">
            <w:pPr>
              <w:pStyle w:val="aa"/>
              <w:spacing w:after="0"/>
              <w:ind w:left="-108" w:right="-108"/>
              <w:jc w:val="center"/>
              <w:rPr>
                <w:b/>
                <w:bCs/>
                <w:color w:val="000000" w:themeColor="text1"/>
              </w:rPr>
            </w:pPr>
            <w:r w:rsidRPr="00654E5B">
              <w:rPr>
                <w:b/>
                <w:bCs/>
                <w:color w:val="000000" w:themeColor="text1"/>
              </w:rPr>
              <w:t>Стаж работы</w:t>
            </w:r>
          </w:p>
        </w:tc>
        <w:tc>
          <w:tcPr>
            <w:tcW w:w="1134" w:type="dxa"/>
          </w:tcPr>
          <w:p w:rsidR="00022C42" w:rsidRPr="00654E5B" w:rsidRDefault="00022C42" w:rsidP="00654E5B">
            <w:pPr>
              <w:pStyle w:val="aa"/>
              <w:spacing w:after="0"/>
              <w:ind w:left="0" w:right="-110"/>
              <w:jc w:val="center"/>
              <w:rPr>
                <w:b/>
                <w:bCs/>
                <w:color w:val="000000" w:themeColor="text1"/>
              </w:rPr>
            </w:pPr>
            <w:r w:rsidRPr="00654E5B">
              <w:rPr>
                <w:b/>
                <w:bCs/>
                <w:color w:val="000000" w:themeColor="text1"/>
              </w:rPr>
              <w:t>Категория</w:t>
            </w:r>
          </w:p>
        </w:tc>
        <w:tc>
          <w:tcPr>
            <w:tcW w:w="861" w:type="dxa"/>
          </w:tcPr>
          <w:p w:rsidR="00022C42" w:rsidRPr="00654E5B" w:rsidRDefault="00022C42" w:rsidP="00654E5B">
            <w:pPr>
              <w:pStyle w:val="aa"/>
              <w:spacing w:after="0"/>
              <w:ind w:left="-94"/>
              <w:jc w:val="center"/>
              <w:rPr>
                <w:b/>
                <w:bCs/>
                <w:color w:val="000000" w:themeColor="text1"/>
              </w:rPr>
            </w:pPr>
            <w:r w:rsidRPr="00654E5B">
              <w:rPr>
                <w:b/>
                <w:bCs/>
                <w:color w:val="000000" w:themeColor="text1"/>
              </w:rPr>
              <w:t>Год аттестации</w:t>
            </w:r>
          </w:p>
        </w:tc>
        <w:tc>
          <w:tcPr>
            <w:tcW w:w="851" w:type="dxa"/>
          </w:tcPr>
          <w:p w:rsidR="00022C42" w:rsidRPr="00654E5B" w:rsidRDefault="00022C42" w:rsidP="00654E5B">
            <w:pPr>
              <w:pStyle w:val="aa"/>
              <w:spacing w:after="0"/>
              <w:ind w:left="0"/>
              <w:jc w:val="center"/>
              <w:rPr>
                <w:b/>
                <w:bCs/>
                <w:color w:val="000000" w:themeColor="text1"/>
              </w:rPr>
            </w:pPr>
            <w:r w:rsidRPr="00654E5B">
              <w:rPr>
                <w:b/>
                <w:bCs/>
                <w:color w:val="000000" w:themeColor="text1"/>
              </w:rPr>
              <w:t xml:space="preserve">Год </w:t>
            </w:r>
          </w:p>
          <w:p w:rsidR="00022C42" w:rsidRPr="00654E5B" w:rsidRDefault="00022C42" w:rsidP="00654E5B">
            <w:pPr>
              <w:pStyle w:val="aa"/>
              <w:spacing w:after="0"/>
              <w:ind w:left="0"/>
              <w:jc w:val="center"/>
              <w:rPr>
                <w:b/>
                <w:bCs/>
                <w:color w:val="000000" w:themeColor="text1"/>
              </w:rPr>
            </w:pPr>
            <w:r w:rsidRPr="00654E5B">
              <w:rPr>
                <w:b/>
                <w:bCs/>
                <w:color w:val="000000" w:themeColor="text1"/>
              </w:rPr>
              <w:t>КПК</w:t>
            </w:r>
          </w:p>
        </w:tc>
      </w:tr>
      <w:tr w:rsidR="00022C42" w:rsidRPr="00654E5B" w:rsidTr="004D212A">
        <w:tc>
          <w:tcPr>
            <w:tcW w:w="4042" w:type="dxa"/>
            <w:gridSpan w:val="7"/>
          </w:tcPr>
          <w:p w:rsidR="00022C42" w:rsidRPr="00654E5B" w:rsidRDefault="00022C42" w:rsidP="00654E5B">
            <w:pPr>
              <w:pStyle w:val="aa"/>
              <w:spacing w:after="0"/>
              <w:ind w:left="0"/>
              <w:rPr>
                <w:b/>
                <w:bCs/>
                <w:color w:val="000000" w:themeColor="text1"/>
              </w:rPr>
            </w:pPr>
            <w:r w:rsidRPr="00654E5B">
              <w:rPr>
                <w:b/>
                <w:bCs/>
                <w:color w:val="000000" w:themeColor="text1"/>
              </w:rPr>
              <w:t>Директор</w:t>
            </w:r>
          </w:p>
        </w:tc>
        <w:tc>
          <w:tcPr>
            <w:tcW w:w="1984" w:type="dxa"/>
          </w:tcPr>
          <w:p w:rsidR="00022C42" w:rsidRPr="00654E5B" w:rsidRDefault="00022C42" w:rsidP="00654E5B">
            <w:pPr>
              <w:pStyle w:val="aa"/>
              <w:spacing w:after="0"/>
              <w:ind w:left="0"/>
              <w:rPr>
                <w:b/>
                <w:bCs/>
                <w:color w:val="000000" w:themeColor="text1"/>
              </w:rPr>
            </w:pPr>
          </w:p>
        </w:tc>
        <w:tc>
          <w:tcPr>
            <w:tcW w:w="992" w:type="dxa"/>
          </w:tcPr>
          <w:p w:rsidR="00022C42" w:rsidRPr="00654E5B" w:rsidRDefault="00022C42" w:rsidP="00654E5B">
            <w:pPr>
              <w:pStyle w:val="aa"/>
              <w:spacing w:after="0"/>
              <w:ind w:left="0"/>
              <w:rPr>
                <w:b/>
                <w:bCs/>
                <w:color w:val="000000" w:themeColor="text1"/>
              </w:rPr>
            </w:pPr>
          </w:p>
        </w:tc>
        <w:tc>
          <w:tcPr>
            <w:tcW w:w="1134" w:type="dxa"/>
          </w:tcPr>
          <w:p w:rsidR="00022C42" w:rsidRPr="00654E5B" w:rsidRDefault="00022C42" w:rsidP="00654E5B">
            <w:pPr>
              <w:pStyle w:val="aa"/>
              <w:spacing w:after="0"/>
              <w:ind w:left="0"/>
              <w:rPr>
                <w:b/>
                <w:bCs/>
                <w:color w:val="000000" w:themeColor="text1"/>
              </w:rPr>
            </w:pPr>
          </w:p>
        </w:tc>
        <w:tc>
          <w:tcPr>
            <w:tcW w:w="861" w:type="dxa"/>
          </w:tcPr>
          <w:p w:rsidR="00022C42" w:rsidRPr="00654E5B" w:rsidRDefault="00022C42" w:rsidP="00654E5B">
            <w:pPr>
              <w:pStyle w:val="aa"/>
              <w:spacing w:after="0"/>
              <w:ind w:left="0"/>
              <w:rPr>
                <w:b/>
                <w:bCs/>
                <w:color w:val="000000" w:themeColor="text1"/>
              </w:rPr>
            </w:pPr>
          </w:p>
        </w:tc>
        <w:tc>
          <w:tcPr>
            <w:tcW w:w="851" w:type="dxa"/>
          </w:tcPr>
          <w:p w:rsidR="00022C42" w:rsidRPr="00654E5B" w:rsidRDefault="00022C42" w:rsidP="00654E5B">
            <w:pPr>
              <w:pStyle w:val="aa"/>
              <w:spacing w:after="0"/>
              <w:ind w:left="0"/>
              <w:rPr>
                <w:b/>
                <w:bCs/>
                <w:color w:val="000000" w:themeColor="text1"/>
              </w:rPr>
            </w:pPr>
          </w:p>
        </w:tc>
      </w:tr>
      <w:tr w:rsidR="00022C42" w:rsidRPr="00654E5B" w:rsidTr="004D212A">
        <w:tc>
          <w:tcPr>
            <w:tcW w:w="411" w:type="dxa"/>
          </w:tcPr>
          <w:p w:rsidR="00022C42" w:rsidRPr="00654E5B" w:rsidRDefault="00022C42" w:rsidP="00654E5B">
            <w:pPr>
              <w:pStyle w:val="aa"/>
              <w:spacing w:after="0"/>
              <w:ind w:left="0"/>
              <w:jc w:val="center"/>
              <w:rPr>
                <w:color w:val="000000" w:themeColor="text1"/>
              </w:rPr>
            </w:pPr>
            <w:r w:rsidRPr="00654E5B">
              <w:rPr>
                <w:color w:val="000000" w:themeColor="text1"/>
              </w:rPr>
              <w:t>1</w:t>
            </w:r>
          </w:p>
        </w:tc>
        <w:tc>
          <w:tcPr>
            <w:tcW w:w="1219" w:type="dxa"/>
            <w:gridSpan w:val="3"/>
          </w:tcPr>
          <w:p w:rsidR="00022C42" w:rsidRPr="00654E5B" w:rsidRDefault="00083CE9" w:rsidP="00654E5B">
            <w:pPr>
              <w:pStyle w:val="aa"/>
              <w:spacing w:after="0"/>
              <w:ind w:left="0" w:right="-118"/>
              <w:jc w:val="center"/>
              <w:rPr>
                <w:color w:val="000000" w:themeColor="text1"/>
              </w:rPr>
            </w:pPr>
            <w:r>
              <w:rPr>
                <w:color w:val="000000" w:themeColor="text1"/>
              </w:rPr>
              <w:t>Даутова</w:t>
            </w:r>
            <w:r w:rsidR="00022C42" w:rsidRPr="00654E5B">
              <w:rPr>
                <w:color w:val="000000" w:themeColor="text1"/>
              </w:rPr>
              <w:t xml:space="preserve"> </w:t>
            </w:r>
          </w:p>
        </w:tc>
        <w:tc>
          <w:tcPr>
            <w:tcW w:w="1136" w:type="dxa"/>
            <w:gridSpan w:val="2"/>
          </w:tcPr>
          <w:p w:rsidR="00022C42" w:rsidRPr="00654E5B" w:rsidRDefault="00083CE9" w:rsidP="00654E5B">
            <w:pPr>
              <w:pStyle w:val="aa"/>
              <w:spacing w:after="0"/>
              <w:ind w:left="0"/>
              <w:jc w:val="center"/>
              <w:rPr>
                <w:color w:val="000000" w:themeColor="text1"/>
              </w:rPr>
            </w:pPr>
            <w:r>
              <w:rPr>
                <w:color w:val="000000" w:themeColor="text1"/>
              </w:rPr>
              <w:t>Альфия</w:t>
            </w:r>
            <w:r w:rsidR="00022C42" w:rsidRPr="00654E5B">
              <w:rPr>
                <w:color w:val="000000" w:themeColor="text1"/>
              </w:rPr>
              <w:t xml:space="preserve"> </w:t>
            </w:r>
          </w:p>
        </w:tc>
        <w:tc>
          <w:tcPr>
            <w:tcW w:w="1276" w:type="dxa"/>
          </w:tcPr>
          <w:p w:rsidR="00022C42" w:rsidRPr="00654E5B" w:rsidRDefault="00083CE9" w:rsidP="00654E5B">
            <w:pPr>
              <w:pStyle w:val="aa"/>
              <w:spacing w:after="0"/>
              <w:ind w:left="0"/>
              <w:jc w:val="center"/>
              <w:rPr>
                <w:color w:val="000000" w:themeColor="text1"/>
              </w:rPr>
            </w:pPr>
            <w:r>
              <w:rPr>
                <w:color w:val="000000" w:themeColor="text1"/>
              </w:rPr>
              <w:t>Ришатовна</w:t>
            </w:r>
          </w:p>
        </w:tc>
        <w:tc>
          <w:tcPr>
            <w:tcW w:w="1984" w:type="dxa"/>
          </w:tcPr>
          <w:p w:rsidR="004B36FD" w:rsidRPr="00654E5B" w:rsidRDefault="00022C42" w:rsidP="004B36FD">
            <w:pPr>
              <w:pStyle w:val="aa"/>
              <w:spacing w:after="0"/>
              <w:ind w:left="0"/>
              <w:rPr>
                <w:color w:val="000000" w:themeColor="text1"/>
              </w:rPr>
            </w:pPr>
            <w:r w:rsidRPr="00654E5B">
              <w:rPr>
                <w:color w:val="000000" w:themeColor="text1"/>
              </w:rPr>
              <w:t xml:space="preserve">Высшее, </w:t>
            </w:r>
          </w:p>
          <w:p w:rsidR="00022C42" w:rsidRPr="00654E5B" w:rsidRDefault="00022C42" w:rsidP="00654E5B">
            <w:pPr>
              <w:pStyle w:val="aa"/>
              <w:spacing w:after="0"/>
              <w:ind w:left="0"/>
              <w:rPr>
                <w:color w:val="000000" w:themeColor="text1"/>
              </w:rPr>
            </w:pPr>
          </w:p>
        </w:tc>
        <w:tc>
          <w:tcPr>
            <w:tcW w:w="992" w:type="dxa"/>
          </w:tcPr>
          <w:p w:rsidR="00022C42" w:rsidRPr="00654E5B" w:rsidRDefault="00022C42" w:rsidP="00654E5B">
            <w:pPr>
              <w:pStyle w:val="aa"/>
              <w:spacing w:after="0"/>
              <w:ind w:left="0"/>
              <w:jc w:val="center"/>
              <w:rPr>
                <w:color w:val="000000" w:themeColor="text1"/>
              </w:rPr>
            </w:pPr>
          </w:p>
        </w:tc>
        <w:tc>
          <w:tcPr>
            <w:tcW w:w="1134" w:type="dxa"/>
          </w:tcPr>
          <w:p w:rsidR="00022C42" w:rsidRPr="00654E5B" w:rsidRDefault="00022C42" w:rsidP="00654E5B">
            <w:pPr>
              <w:pStyle w:val="aa"/>
              <w:spacing w:after="0"/>
              <w:ind w:left="0"/>
              <w:jc w:val="center"/>
              <w:rPr>
                <w:color w:val="000000" w:themeColor="text1"/>
              </w:rPr>
            </w:pPr>
            <w:r w:rsidRPr="00654E5B">
              <w:rPr>
                <w:color w:val="000000" w:themeColor="text1"/>
              </w:rPr>
              <w:t xml:space="preserve">Соответствует </w:t>
            </w:r>
            <w:r w:rsidRPr="00654E5B">
              <w:rPr>
                <w:color w:val="000000" w:themeColor="text1"/>
              </w:rPr>
              <w:lastRenderedPageBreak/>
              <w:t>категории</w:t>
            </w:r>
          </w:p>
        </w:tc>
        <w:tc>
          <w:tcPr>
            <w:tcW w:w="861" w:type="dxa"/>
          </w:tcPr>
          <w:p w:rsidR="00022C42" w:rsidRPr="00654E5B" w:rsidRDefault="00022C42" w:rsidP="00654E5B">
            <w:pPr>
              <w:pStyle w:val="aa"/>
              <w:spacing w:after="0"/>
              <w:ind w:left="0"/>
              <w:jc w:val="center"/>
              <w:rPr>
                <w:color w:val="000000" w:themeColor="text1"/>
              </w:rPr>
            </w:pPr>
          </w:p>
        </w:tc>
        <w:tc>
          <w:tcPr>
            <w:tcW w:w="851" w:type="dxa"/>
          </w:tcPr>
          <w:p w:rsidR="00022C42" w:rsidRPr="00654E5B" w:rsidRDefault="004B36FD" w:rsidP="00654E5B">
            <w:pPr>
              <w:pStyle w:val="aa"/>
              <w:spacing w:after="0"/>
              <w:ind w:left="0"/>
              <w:jc w:val="center"/>
              <w:rPr>
                <w:color w:val="000000" w:themeColor="text1"/>
              </w:rPr>
            </w:pPr>
            <w:r>
              <w:rPr>
                <w:color w:val="000000" w:themeColor="text1"/>
              </w:rPr>
              <w:t>2016</w:t>
            </w:r>
          </w:p>
        </w:tc>
      </w:tr>
      <w:tr w:rsidR="00022C42" w:rsidRPr="00654E5B" w:rsidTr="004D212A">
        <w:tc>
          <w:tcPr>
            <w:tcW w:w="4042" w:type="dxa"/>
            <w:gridSpan w:val="7"/>
          </w:tcPr>
          <w:p w:rsidR="00022C42" w:rsidRPr="00654E5B" w:rsidRDefault="00022C42" w:rsidP="00654E5B">
            <w:pPr>
              <w:pStyle w:val="aa"/>
              <w:spacing w:after="0"/>
              <w:ind w:left="0"/>
              <w:rPr>
                <w:b/>
                <w:bCs/>
                <w:color w:val="000000" w:themeColor="text1"/>
              </w:rPr>
            </w:pPr>
            <w:r w:rsidRPr="00654E5B">
              <w:rPr>
                <w:b/>
                <w:bCs/>
                <w:color w:val="000000" w:themeColor="text1"/>
              </w:rPr>
              <w:lastRenderedPageBreak/>
              <w:t>Заместители директора по УВР</w:t>
            </w:r>
          </w:p>
        </w:tc>
        <w:tc>
          <w:tcPr>
            <w:tcW w:w="1984" w:type="dxa"/>
          </w:tcPr>
          <w:p w:rsidR="00022C42" w:rsidRPr="00654E5B" w:rsidRDefault="00022C42" w:rsidP="00654E5B">
            <w:pPr>
              <w:pStyle w:val="aa"/>
              <w:spacing w:after="0"/>
              <w:ind w:left="0"/>
              <w:rPr>
                <w:b/>
                <w:bCs/>
                <w:color w:val="000000" w:themeColor="text1"/>
              </w:rPr>
            </w:pPr>
          </w:p>
        </w:tc>
        <w:tc>
          <w:tcPr>
            <w:tcW w:w="992" w:type="dxa"/>
          </w:tcPr>
          <w:p w:rsidR="00022C42" w:rsidRPr="00654E5B" w:rsidRDefault="00022C42" w:rsidP="00654E5B">
            <w:pPr>
              <w:pStyle w:val="aa"/>
              <w:spacing w:after="0"/>
              <w:ind w:left="0"/>
              <w:rPr>
                <w:b/>
                <w:bCs/>
                <w:color w:val="000000" w:themeColor="text1"/>
              </w:rPr>
            </w:pPr>
          </w:p>
        </w:tc>
        <w:tc>
          <w:tcPr>
            <w:tcW w:w="1134" w:type="dxa"/>
          </w:tcPr>
          <w:p w:rsidR="00022C42" w:rsidRPr="00654E5B" w:rsidRDefault="00022C42" w:rsidP="00654E5B">
            <w:pPr>
              <w:pStyle w:val="aa"/>
              <w:spacing w:after="0"/>
              <w:ind w:left="0"/>
              <w:rPr>
                <w:b/>
                <w:bCs/>
                <w:color w:val="000000" w:themeColor="text1"/>
              </w:rPr>
            </w:pPr>
          </w:p>
        </w:tc>
        <w:tc>
          <w:tcPr>
            <w:tcW w:w="861" w:type="dxa"/>
          </w:tcPr>
          <w:p w:rsidR="00022C42" w:rsidRPr="00654E5B" w:rsidRDefault="00022C42" w:rsidP="00654E5B">
            <w:pPr>
              <w:pStyle w:val="aa"/>
              <w:spacing w:after="0"/>
              <w:ind w:left="0"/>
              <w:rPr>
                <w:b/>
                <w:bCs/>
                <w:color w:val="000000" w:themeColor="text1"/>
              </w:rPr>
            </w:pPr>
          </w:p>
        </w:tc>
        <w:tc>
          <w:tcPr>
            <w:tcW w:w="851" w:type="dxa"/>
          </w:tcPr>
          <w:p w:rsidR="00022C42" w:rsidRPr="00654E5B" w:rsidRDefault="00022C42" w:rsidP="00654E5B">
            <w:pPr>
              <w:pStyle w:val="aa"/>
              <w:spacing w:after="0"/>
              <w:ind w:left="0"/>
              <w:rPr>
                <w:b/>
                <w:bCs/>
                <w:color w:val="000000" w:themeColor="text1"/>
              </w:rPr>
            </w:pPr>
          </w:p>
        </w:tc>
      </w:tr>
      <w:tr w:rsidR="00022C42" w:rsidRPr="00654E5B" w:rsidTr="004D212A">
        <w:tc>
          <w:tcPr>
            <w:tcW w:w="411" w:type="dxa"/>
          </w:tcPr>
          <w:p w:rsidR="00022C42" w:rsidRPr="00654E5B" w:rsidRDefault="00022C42" w:rsidP="00654E5B">
            <w:pPr>
              <w:spacing w:after="0" w:line="240" w:lineRule="auto"/>
              <w:jc w:val="center"/>
              <w:rPr>
                <w:rStyle w:val="20"/>
                <w:rFonts w:ascii="Times New Roman" w:hAnsi="Times New Roman" w:cs="Times New Roman"/>
                <w:b w:val="0"/>
                <w:bCs w:val="0"/>
                <w:color w:val="000000" w:themeColor="text1"/>
                <w:sz w:val="24"/>
                <w:szCs w:val="24"/>
              </w:rPr>
            </w:pPr>
            <w:r w:rsidRPr="00654E5B">
              <w:rPr>
                <w:rStyle w:val="20"/>
                <w:rFonts w:ascii="Times New Roman" w:hAnsi="Times New Roman" w:cs="Times New Roman"/>
                <w:b w:val="0"/>
                <w:bCs w:val="0"/>
                <w:color w:val="000000" w:themeColor="text1"/>
                <w:sz w:val="24"/>
                <w:szCs w:val="24"/>
              </w:rPr>
              <w:t>2</w:t>
            </w:r>
          </w:p>
        </w:tc>
        <w:tc>
          <w:tcPr>
            <w:tcW w:w="1219" w:type="dxa"/>
            <w:gridSpan w:val="3"/>
          </w:tcPr>
          <w:p w:rsidR="00022C42" w:rsidRPr="00654E5B" w:rsidRDefault="00FC2ECC" w:rsidP="00654E5B">
            <w:pPr>
              <w:pStyle w:val="af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Кусябаева</w:t>
            </w:r>
          </w:p>
          <w:p w:rsidR="00022C42" w:rsidRPr="00654E5B" w:rsidRDefault="00022C42" w:rsidP="00654E5B">
            <w:pPr>
              <w:pStyle w:val="af7"/>
              <w:rPr>
                <w:rFonts w:ascii="Times New Roman" w:hAnsi="Times New Roman" w:cs="Times New Roman"/>
                <w:color w:val="000000" w:themeColor="text1"/>
                <w:sz w:val="24"/>
                <w:szCs w:val="24"/>
              </w:rPr>
            </w:pPr>
          </w:p>
        </w:tc>
        <w:tc>
          <w:tcPr>
            <w:tcW w:w="984" w:type="dxa"/>
          </w:tcPr>
          <w:p w:rsidR="00022C42" w:rsidRPr="00654E5B" w:rsidRDefault="00FC2ECC" w:rsidP="00654E5B">
            <w:pPr>
              <w:pStyle w:val="af7"/>
              <w:ind w:right="-12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Гульдар</w:t>
            </w:r>
          </w:p>
          <w:p w:rsidR="00022C42" w:rsidRPr="00654E5B" w:rsidRDefault="00022C42" w:rsidP="00654E5B">
            <w:pPr>
              <w:pStyle w:val="af7"/>
              <w:rPr>
                <w:rFonts w:ascii="Times New Roman" w:hAnsi="Times New Roman" w:cs="Times New Roman"/>
                <w:color w:val="000000" w:themeColor="text1"/>
                <w:sz w:val="24"/>
                <w:szCs w:val="24"/>
              </w:rPr>
            </w:pPr>
          </w:p>
        </w:tc>
        <w:tc>
          <w:tcPr>
            <w:tcW w:w="1428" w:type="dxa"/>
            <w:gridSpan w:val="2"/>
          </w:tcPr>
          <w:p w:rsidR="00022C42" w:rsidRPr="00654E5B" w:rsidRDefault="004B36FD" w:rsidP="00654E5B">
            <w:pPr>
              <w:pStyle w:val="af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Суюндуковна</w:t>
            </w:r>
          </w:p>
        </w:tc>
        <w:tc>
          <w:tcPr>
            <w:tcW w:w="1984" w:type="dxa"/>
          </w:tcPr>
          <w:p w:rsidR="004B36FD" w:rsidRPr="00654E5B" w:rsidRDefault="00022C42" w:rsidP="004B36FD">
            <w:pPr>
              <w:pStyle w:val="af7"/>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 xml:space="preserve">Высшее, </w:t>
            </w:r>
            <w:r w:rsidR="004B36FD">
              <w:rPr>
                <w:rFonts w:ascii="Times New Roman" w:hAnsi="Times New Roman" w:cs="Times New Roman"/>
                <w:color w:val="000000" w:themeColor="text1"/>
                <w:sz w:val="24"/>
                <w:szCs w:val="24"/>
              </w:rPr>
              <w:t>Московский авиационный институт, 1991г.,инженер-систематехник</w:t>
            </w:r>
          </w:p>
          <w:p w:rsidR="00022C42" w:rsidRPr="00654E5B" w:rsidRDefault="00022C42" w:rsidP="00654E5B">
            <w:pPr>
              <w:pStyle w:val="af7"/>
              <w:rPr>
                <w:rFonts w:ascii="Times New Roman" w:hAnsi="Times New Roman" w:cs="Times New Roman"/>
                <w:color w:val="000000" w:themeColor="text1"/>
                <w:sz w:val="24"/>
                <w:szCs w:val="24"/>
              </w:rPr>
            </w:pPr>
          </w:p>
        </w:tc>
        <w:tc>
          <w:tcPr>
            <w:tcW w:w="992" w:type="dxa"/>
          </w:tcPr>
          <w:p w:rsidR="00022C42" w:rsidRPr="00654E5B" w:rsidRDefault="004B36FD" w:rsidP="00654E5B">
            <w:pPr>
              <w:pStyle w:val="af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1134" w:type="dxa"/>
          </w:tcPr>
          <w:p w:rsidR="00022C42" w:rsidRPr="00654E5B" w:rsidRDefault="00022C42" w:rsidP="00654E5B">
            <w:pPr>
              <w:pStyle w:val="af7"/>
              <w:jc w:val="center"/>
              <w:rPr>
                <w:rFonts w:ascii="Times New Roman" w:hAnsi="Times New Roman" w:cs="Times New Roman"/>
                <w:color w:val="000000" w:themeColor="text1"/>
                <w:sz w:val="24"/>
                <w:szCs w:val="24"/>
              </w:rPr>
            </w:pPr>
          </w:p>
        </w:tc>
        <w:tc>
          <w:tcPr>
            <w:tcW w:w="861" w:type="dxa"/>
          </w:tcPr>
          <w:p w:rsidR="00022C42" w:rsidRPr="00654E5B" w:rsidRDefault="00022C42" w:rsidP="00654E5B">
            <w:pPr>
              <w:pStyle w:val="af7"/>
              <w:jc w:val="center"/>
              <w:rPr>
                <w:rFonts w:ascii="Times New Roman" w:hAnsi="Times New Roman" w:cs="Times New Roman"/>
                <w:color w:val="000000" w:themeColor="text1"/>
                <w:sz w:val="24"/>
                <w:szCs w:val="24"/>
              </w:rPr>
            </w:pPr>
          </w:p>
        </w:tc>
        <w:tc>
          <w:tcPr>
            <w:tcW w:w="851" w:type="dxa"/>
          </w:tcPr>
          <w:p w:rsidR="00022C42" w:rsidRPr="00654E5B" w:rsidRDefault="00022C42" w:rsidP="00654E5B">
            <w:pPr>
              <w:pStyle w:val="af7"/>
              <w:jc w:val="center"/>
              <w:rPr>
                <w:rFonts w:ascii="Times New Roman" w:hAnsi="Times New Roman" w:cs="Times New Roman"/>
                <w:color w:val="000000" w:themeColor="text1"/>
                <w:sz w:val="24"/>
                <w:szCs w:val="24"/>
              </w:rPr>
            </w:pPr>
          </w:p>
        </w:tc>
      </w:tr>
      <w:tr w:rsidR="00022C42" w:rsidRPr="00654E5B" w:rsidTr="004D212A">
        <w:tc>
          <w:tcPr>
            <w:tcW w:w="4042" w:type="dxa"/>
            <w:gridSpan w:val="7"/>
          </w:tcPr>
          <w:p w:rsidR="00022C42" w:rsidRPr="00654E5B" w:rsidRDefault="00022C42" w:rsidP="00654E5B">
            <w:pPr>
              <w:pStyle w:val="af7"/>
              <w:rPr>
                <w:rFonts w:ascii="Times New Roman" w:hAnsi="Times New Roman" w:cs="Times New Roman"/>
                <w:b/>
                <w:bCs/>
                <w:color w:val="000000" w:themeColor="text1"/>
                <w:sz w:val="24"/>
                <w:szCs w:val="24"/>
              </w:rPr>
            </w:pPr>
            <w:r w:rsidRPr="00654E5B">
              <w:rPr>
                <w:rFonts w:ascii="Times New Roman" w:hAnsi="Times New Roman" w:cs="Times New Roman"/>
                <w:b/>
                <w:bCs/>
                <w:color w:val="000000" w:themeColor="text1"/>
                <w:sz w:val="24"/>
                <w:szCs w:val="24"/>
              </w:rPr>
              <w:t>Заместитель директора по ВР</w:t>
            </w:r>
          </w:p>
        </w:tc>
        <w:tc>
          <w:tcPr>
            <w:tcW w:w="2976" w:type="dxa"/>
            <w:gridSpan w:val="2"/>
          </w:tcPr>
          <w:p w:rsidR="00022C42" w:rsidRPr="00654E5B" w:rsidRDefault="00022C42" w:rsidP="00654E5B">
            <w:pPr>
              <w:pStyle w:val="af7"/>
              <w:rPr>
                <w:rFonts w:ascii="Times New Roman" w:hAnsi="Times New Roman" w:cs="Times New Roman"/>
                <w:b/>
                <w:bCs/>
                <w:color w:val="000000" w:themeColor="text1"/>
                <w:sz w:val="24"/>
                <w:szCs w:val="24"/>
              </w:rPr>
            </w:pPr>
          </w:p>
        </w:tc>
        <w:tc>
          <w:tcPr>
            <w:tcW w:w="1134" w:type="dxa"/>
          </w:tcPr>
          <w:p w:rsidR="00022C42" w:rsidRPr="00654E5B" w:rsidRDefault="00022C42" w:rsidP="00654E5B">
            <w:pPr>
              <w:pStyle w:val="af7"/>
              <w:rPr>
                <w:rFonts w:ascii="Times New Roman" w:hAnsi="Times New Roman" w:cs="Times New Roman"/>
                <w:b/>
                <w:bCs/>
                <w:color w:val="000000" w:themeColor="text1"/>
                <w:sz w:val="24"/>
                <w:szCs w:val="24"/>
              </w:rPr>
            </w:pPr>
          </w:p>
        </w:tc>
        <w:tc>
          <w:tcPr>
            <w:tcW w:w="861" w:type="dxa"/>
          </w:tcPr>
          <w:p w:rsidR="00022C42" w:rsidRPr="00654E5B" w:rsidRDefault="00022C42" w:rsidP="00654E5B">
            <w:pPr>
              <w:pStyle w:val="af7"/>
              <w:rPr>
                <w:rFonts w:ascii="Times New Roman" w:hAnsi="Times New Roman" w:cs="Times New Roman"/>
                <w:b/>
                <w:bCs/>
                <w:color w:val="000000" w:themeColor="text1"/>
                <w:sz w:val="24"/>
                <w:szCs w:val="24"/>
              </w:rPr>
            </w:pPr>
          </w:p>
        </w:tc>
        <w:tc>
          <w:tcPr>
            <w:tcW w:w="851" w:type="dxa"/>
          </w:tcPr>
          <w:p w:rsidR="00022C42" w:rsidRPr="00654E5B" w:rsidRDefault="00022C42" w:rsidP="00654E5B">
            <w:pPr>
              <w:pStyle w:val="af7"/>
              <w:rPr>
                <w:rFonts w:ascii="Times New Roman" w:hAnsi="Times New Roman" w:cs="Times New Roman"/>
                <w:b/>
                <w:bCs/>
                <w:color w:val="000000" w:themeColor="text1"/>
                <w:sz w:val="24"/>
                <w:szCs w:val="24"/>
              </w:rPr>
            </w:pPr>
          </w:p>
        </w:tc>
      </w:tr>
      <w:tr w:rsidR="00022C42" w:rsidRPr="00654E5B" w:rsidTr="004D212A">
        <w:trPr>
          <w:trHeight w:val="1140"/>
        </w:trPr>
        <w:tc>
          <w:tcPr>
            <w:tcW w:w="411" w:type="dxa"/>
          </w:tcPr>
          <w:p w:rsidR="00022C42" w:rsidRPr="00654E5B" w:rsidRDefault="00022C42" w:rsidP="00654E5B">
            <w:pPr>
              <w:spacing w:after="0" w:line="240" w:lineRule="auto"/>
              <w:jc w:val="center"/>
              <w:rPr>
                <w:rStyle w:val="20"/>
                <w:rFonts w:ascii="Times New Roman" w:hAnsi="Times New Roman" w:cs="Times New Roman"/>
                <w:b w:val="0"/>
                <w:bCs w:val="0"/>
                <w:color w:val="000000" w:themeColor="text1"/>
                <w:sz w:val="24"/>
                <w:szCs w:val="24"/>
              </w:rPr>
            </w:pPr>
            <w:r w:rsidRPr="00654E5B">
              <w:rPr>
                <w:rStyle w:val="20"/>
                <w:rFonts w:ascii="Times New Roman" w:hAnsi="Times New Roman" w:cs="Times New Roman"/>
                <w:b w:val="0"/>
                <w:bCs w:val="0"/>
                <w:color w:val="000000" w:themeColor="text1"/>
                <w:sz w:val="24"/>
                <w:szCs w:val="24"/>
              </w:rPr>
              <w:t>3</w:t>
            </w:r>
          </w:p>
        </w:tc>
        <w:tc>
          <w:tcPr>
            <w:tcW w:w="1219" w:type="dxa"/>
            <w:gridSpan w:val="3"/>
          </w:tcPr>
          <w:p w:rsidR="00022C42" w:rsidRPr="00654E5B" w:rsidRDefault="004B36FD" w:rsidP="00654E5B">
            <w:pPr>
              <w:spacing w:after="0" w:line="240" w:lineRule="auto"/>
              <w:ind w:right="-1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Каримова</w:t>
            </w:r>
          </w:p>
          <w:p w:rsidR="00022C42" w:rsidRPr="00654E5B" w:rsidRDefault="00022C42" w:rsidP="00654E5B">
            <w:pPr>
              <w:spacing w:after="0" w:line="240" w:lineRule="auto"/>
              <w:ind w:right="-118"/>
              <w:rPr>
                <w:rFonts w:ascii="Times New Roman" w:hAnsi="Times New Roman" w:cs="Times New Roman"/>
                <w:color w:val="000000" w:themeColor="text1"/>
                <w:sz w:val="24"/>
                <w:szCs w:val="24"/>
              </w:rPr>
            </w:pPr>
          </w:p>
          <w:p w:rsidR="00022C42" w:rsidRPr="00654E5B" w:rsidRDefault="00022C42" w:rsidP="00654E5B">
            <w:pPr>
              <w:spacing w:after="0" w:line="240" w:lineRule="auto"/>
              <w:ind w:right="-118"/>
              <w:rPr>
                <w:rFonts w:ascii="Times New Roman" w:hAnsi="Times New Roman" w:cs="Times New Roman"/>
                <w:color w:val="000000" w:themeColor="text1"/>
                <w:sz w:val="24"/>
                <w:szCs w:val="24"/>
              </w:rPr>
            </w:pPr>
          </w:p>
        </w:tc>
        <w:tc>
          <w:tcPr>
            <w:tcW w:w="984" w:type="dxa"/>
          </w:tcPr>
          <w:p w:rsidR="00022C42" w:rsidRPr="00654E5B" w:rsidRDefault="004B36FD" w:rsidP="00654E5B">
            <w:pPr>
              <w:spacing w:after="0" w:line="240" w:lineRule="auto"/>
              <w:ind w:left="-98" w:right="-1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Альфина</w:t>
            </w:r>
          </w:p>
        </w:tc>
        <w:tc>
          <w:tcPr>
            <w:tcW w:w="1428" w:type="dxa"/>
            <w:gridSpan w:val="2"/>
          </w:tcPr>
          <w:p w:rsidR="00022C42" w:rsidRPr="00654E5B" w:rsidRDefault="004B36FD" w:rsidP="00654E5B">
            <w:pPr>
              <w:spacing w:after="0" w:line="240" w:lineRule="auto"/>
              <w:ind w:right="-1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Камиловна</w:t>
            </w:r>
          </w:p>
        </w:tc>
        <w:tc>
          <w:tcPr>
            <w:tcW w:w="1984" w:type="dxa"/>
          </w:tcPr>
          <w:p w:rsidR="00022C42" w:rsidRPr="00654E5B" w:rsidRDefault="00022C42" w:rsidP="00654E5B">
            <w:pPr>
              <w:spacing w:after="0" w:line="240" w:lineRule="auto"/>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Высш</w:t>
            </w:r>
            <w:r w:rsidR="004B36FD">
              <w:rPr>
                <w:rFonts w:ascii="Times New Roman" w:hAnsi="Times New Roman" w:cs="Times New Roman"/>
                <w:color w:val="000000" w:themeColor="text1"/>
                <w:sz w:val="24"/>
                <w:szCs w:val="24"/>
              </w:rPr>
              <w:t>ее, БГПИ, 1992г.,учитель начальных классов</w:t>
            </w:r>
          </w:p>
        </w:tc>
        <w:tc>
          <w:tcPr>
            <w:tcW w:w="992" w:type="dxa"/>
          </w:tcPr>
          <w:p w:rsidR="00022C42" w:rsidRPr="00654E5B" w:rsidRDefault="004B36FD" w:rsidP="00654E5B">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134" w:type="dxa"/>
          </w:tcPr>
          <w:p w:rsidR="00022C42" w:rsidRPr="00654E5B" w:rsidRDefault="00022C42" w:rsidP="00654E5B">
            <w:pPr>
              <w:spacing w:after="0" w:line="240" w:lineRule="auto"/>
              <w:rPr>
                <w:rFonts w:ascii="Times New Roman" w:hAnsi="Times New Roman" w:cs="Times New Roman"/>
                <w:color w:val="000000" w:themeColor="text1"/>
                <w:sz w:val="24"/>
                <w:szCs w:val="24"/>
              </w:rPr>
            </w:pPr>
          </w:p>
        </w:tc>
        <w:tc>
          <w:tcPr>
            <w:tcW w:w="861" w:type="dxa"/>
          </w:tcPr>
          <w:p w:rsidR="00022C42" w:rsidRPr="00654E5B" w:rsidRDefault="00022C42" w:rsidP="00654E5B">
            <w:pPr>
              <w:spacing w:after="0" w:line="240" w:lineRule="auto"/>
              <w:jc w:val="center"/>
              <w:rPr>
                <w:rFonts w:ascii="Times New Roman" w:hAnsi="Times New Roman" w:cs="Times New Roman"/>
                <w:color w:val="000000" w:themeColor="text1"/>
                <w:sz w:val="24"/>
                <w:szCs w:val="24"/>
              </w:rPr>
            </w:pPr>
          </w:p>
        </w:tc>
        <w:tc>
          <w:tcPr>
            <w:tcW w:w="851" w:type="dxa"/>
          </w:tcPr>
          <w:p w:rsidR="00022C42" w:rsidRPr="00654E5B" w:rsidRDefault="00022C42" w:rsidP="00654E5B">
            <w:pPr>
              <w:spacing w:after="0" w:line="240" w:lineRule="auto"/>
              <w:jc w:val="center"/>
              <w:rPr>
                <w:rFonts w:ascii="Times New Roman" w:hAnsi="Times New Roman" w:cs="Times New Roman"/>
                <w:color w:val="000000" w:themeColor="text1"/>
                <w:sz w:val="24"/>
                <w:szCs w:val="24"/>
              </w:rPr>
            </w:pPr>
          </w:p>
        </w:tc>
      </w:tr>
      <w:tr w:rsidR="00022C42" w:rsidRPr="00654E5B" w:rsidTr="004D212A">
        <w:tc>
          <w:tcPr>
            <w:tcW w:w="4042" w:type="dxa"/>
            <w:gridSpan w:val="7"/>
          </w:tcPr>
          <w:p w:rsidR="00022C42" w:rsidRPr="00654E5B" w:rsidRDefault="00022C42" w:rsidP="00654E5B">
            <w:pPr>
              <w:pStyle w:val="aa"/>
              <w:spacing w:after="0"/>
              <w:ind w:left="0"/>
              <w:rPr>
                <w:b/>
                <w:bCs/>
                <w:color w:val="000000" w:themeColor="text1"/>
              </w:rPr>
            </w:pPr>
            <w:r w:rsidRPr="00654E5B">
              <w:rPr>
                <w:b/>
                <w:bCs/>
                <w:color w:val="000000" w:themeColor="text1"/>
              </w:rPr>
              <w:t>Социальный педагог</w:t>
            </w:r>
          </w:p>
        </w:tc>
        <w:tc>
          <w:tcPr>
            <w:tcW w:w="2976" w:type="dxa"/>
            <w:gridSpan w:val="2"/>
          </w:tcPr>
          <w:p w:rsidR="00022C42" w:rsidRPr="00654E5B" w:rsidRDefault="00022C42" w:rsidP="00654E5B">
            <w:pPr>
              <w:pStyle w:val="aa"/>
              <w:spacing w:after="0"/>
              <w:ind w:left="0"/>
              <w:rPr>
                <w:b/>
                <w:bCs/>
                <w:color w:val="000000" w:themeColor="text1"/>
              </w:rPr>
            </w:pPr>
          </w:p>
        </w:tc>
        <w:tc>
          <w:tcPr>
            <w:tcW w:w="1134" w:type="dxa"/>
          </w:tcPr>
          <w:p w:rsidR="00022C42" w:rsidRPr="00654E5B" w:rsidRDefault="00022C42" w:rsidP="00654E5B">
            <w:pPr>
              <w:pStyle w:val="aa"/>
              <w:spacing w:after="0"/>
              <w:ind w:left="0"/>
              <w:rPr>
                <w:b/>
                <w:bCs/>
                <w:color w:val="000000" w:themeColor="text1"/>
              </w:rPr>
            </w:pPr>
          </w:p>
        </w:tc>
        <w:tc>
          <w:tcPr>
            <w:tcW w:w="861" w:type="dxa"/>
          </w:tcPr>
          <w:p w:rsidR="00022C42" w:rsidRPr="00654E5B" w:rsidRDefault="00022C42" w:rsidP="00654E5B">
            <w:pPr>
              <w:pStyle w:val="aa"/>
              <w:spacing w:after="0"/>
              <w:ind w:left="0"/>
              <w:rPr>
                <w:b/>
                <w:bCs/>
                <w:color w:val="000000" w:themeColor="text1"/>
              </w:rPr>
            </w:pPr>
          </w:p>
        </w:tc>
        <w:tc>
          <w:tcPr>
            <w:tcW w:w="851" w:type="dxa"/>
          </w:tcPr>
          <w:p w:rsidR="00022C42" w:rsidRPr="00654E5B" w:rsidRDefault="00022C42" w:rsidP="00654E5B">
            <w:pPr>
              <w:pStyle w:val="aa"/>
              <w:spacing w:after="0"/>
              <w:ind w:left="0"/>
              <w:rPr>
                <w:b/>
                <w:bCs/>
                <w:color w:val="000000" w:themeColor="text1"/>
              </w:rPr>
            </w:pPr>
          </w:p>
        </w:tc>
      </w:tr>
      <w:tr w:rsidR="004B36FD" w:rsidRPr="00654E5B" w:rsidTr="004D212A">
        <w:tc>
          <w:tcPr>
            <w:tcW w:w="411" w:type="dxa"/>
          </w:tcPr>
          <w:p w:rsidR="004B36FD" w:rsidRPr="00654E5B" w:rsidRDefault="004B36FD" w:rsidP="00654E5B">
            <w:pPr>
              <w:spacing w:after="0" w:line="240" w:lineRule="auto"/>
              <w:jc w:val="center"/>
              <w:rPr>
                <w:rStyle w:val="20"/>
                <w:rFonts w:ascii="Times New Roman" w:hAnsi="Times New Roman" w:cs="Times New Roman"/>
                <w:b w:val="0"/>
                <w:bCs w:val="0"/>
                <w:color w:val="000000" w:themeColor="text1"/>
                <w:sz w:val="24"/>
                <w:szCs w:val="24"/>
              </w:rPr>
            </w:pPr>
            <w:r w:rsidRPr="00654E5B">
              <w:rPr>
                <w:rStyle w:val="20"/>
                <w:rFonts w:ascii="Times New Roman" w:hAnsi="Times New Roman" w:cs="Times New Roman"/>
                <w:b w:val="0"/>
                <w:bCs w:val="0"/>
                <w:color w:val="000000" w:themeColor="text1"/>
                <w:sz w:val="24"/>
                <w:szCs w:val="24"/>
              </w:rPr>
              <w:t>4</w:t>
            </w:r>
          </w:p>
        </w:tc>
        <w:tc>
          <w:tcPr>
            <w:tcW w:w="1219" w:type="dxa"/>
            <w:gridSpan w:val="3"/>
          </w:tcPr>
          <w:p w:rsidR="004B36FD" w:rsidRPr="00654E5B" w:rsidRDefault="004B36FD" w:rsidP="00B96A72">
            <w:pPr>
              <w:spacing w:after="0" w:line="240" w:lineRule="auto"/>
              <w:ind w:right="-1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Каримова</w:t>
            </w:r>
          </w:p>
          <w:p w:rsidR="004B36FD" w:rsidRPr="00654E5B" w:rsidRDefault="004B36FD" w:rsidP="00B96A72">
            <w:pPr>
              <w:spacing w:after="0" w:line="240" w:lineRule="auto"/>
              <w:ind w:right="-118"/>
              <w:rPr>
                <w:rFonts w:ascii="Times New Roman" w:hAnsi="Times New Roman" w:cs="Times New Roman"/>
                <w:color w:val="000000" w:themeColor="text1"/>
                <w:sz w:val="24"/>
                <w:szCs w:val="24"/>
              </w:rPr>
            </w:pPr>
          </w:p>
          <w:p w:rsidR="004B36FD" w:rsidRPr="00654E5B" w:rsidRDefault="004B36FD" w:rsidP="00B96A72">
            <w:pPr>
              <w:spacing w:after="0" w:line="240" w:lineRule="auto"/>
              <w:ind w:right="-118"/>
              <w:rPr>
                <w:rFonts w:ascii="Times New Roman" w:hAnsi="Times New Roman" w:cs="Times New Roman"/>
                <w:color w:val="000000" w:themeColor="text1"/>
                <w:sz w:val="24"/>
                <w:szCs w:val="24"/>
              </w:rPr>
            </w:pPr>
          </w:p>
        </w:tc>
        <w:tc>
          <w:tcPr>
            <w:tcW w:w="984" w:type="dxa"/>
          </w:tcPr>
          <w:p w:rsidR="004B36FD" w:rsidRPr="00654E5B" w:rsidRDefault="004B36FD" w:rsidP="00B96A72">
            <w:pPr>
              <w:spacing w:after="0" w:line="240" w:lineRule="auto"/>
              <w:ind w:left="-98" w:right="-1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Альфина</w:t>
            </w:r>
          </w:p>
        </w:tc>
        <w:tc>
          <w:tcPr>
            <w:tcW w:w="1428" w:type="dxa"/>
            <w:gridSpan w:val="2"/>
          </w:tcPr>
          <w:p w:rsidR="004B36FD" w:rsidRPr="00654E5B" w:rsidRDefault="004B36FD" w:rsidP="00B96A72">
            <w:pPr>
              <w:spacing w:after="0" w:line="240" w:lineRule="auto"/>
              <w:ind w:right="-1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Камиловна</w:t>
            </w:r>
          </w:p>
        </w:tc>
        <w:tc>
          <w:tcPr>
            <w:tcW w:w="1984" w:type="dxa"/>
          </w:tcPr>
          <w:p w:rsidR="004B36FD" w:rsidRPr="00654E5B" w:rsidRDefault="004B36FD" w:rsidP="00B96A72">
            <w:pPr>
              <w:spacing w:after="0" w:line="240" w:lineRule="auto"/>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Высш</w:t>
            </w:r>
            <w:r>
              <w:rPr>
                <w:rFonts w:ascii="Times New Roman" w:hAnsi="Times New Roman" w:cs="Times New Roman"/>
                <w:color w:val="000000" w:themeColor="text1"/>
                <w:sz w:val="24"/>
                <w:szCs w:val="24"/>
              </w:rPr>
              <w:t>ее, БГПИ, 1992г.,учитель начальных классов</w:t>
            </w:r>
          </w:p>
        </w:tc>
        <w:tc>
          <w:tcPr>
            <w:tcW w:w="992" w:type="dxa"/>
          </w:tcPr>
          <w:p w:rsidR="004B36FD" w:rsidRPr="00654E5B" w:rsidRDefault="004B36FD" w:rsidP="00654E5B">
            <w:pPr>
              <w:spacing w:after="0" w:line="240" w:lineRule="auto"/>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17</w:t>
            </w:r>
          </w:p>
        </w:tc>
        <w:tc>
          <w:tcPr>
            <w:tcW w:w="1134" w:type="dxa"/>
          </w:tcPr>
          <w:p w:rsidR="004B36FD" w:rsidRPr="00654E5B" w:rsidRDefault="004B36FD" w:rsidP="00B96A72">
            <w:pPr>
              <w:pStyle w:val="af7"/>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Высшая</w:t>
            </w:r>
          </w:p>
        </w:tc>
        <w:tc>
          <w:tcPr>
            <w:tcW w:w="861" w:type="dxa"/>
          </w:tcPr>
          <w:p w:rsidR="004B36FD" w:rsidRPr="00654E5B" w:rsidRDefault="004B36FD" w:rsidP="00B96A72">
            <w:pPr>
              <w:pStyle w:val="af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2014.</w:t>
            </w:r>
          </w:p>
        </w:tc>
        <w:tc>
          <w:tcPr>
            <w:tcW w:w="851" w:type="dxa"/>
          </w:tcPr>
          <w:p w:rsidR="004B36FD" w:rsidRPr="00654E5B" w:rsidRDefault="004B36FD" w:rsidP="00B96A72">
            <w:pPr>
              <w:pStyle w:val="af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2012</w:t>
            </w:r>
          </w:p>
        </w:tc>
      </w:tr>
      <w:tr w:rsidR="00022C42" w:rsidRPr="00654E5B" w:rsidTr="004D212A">
        <w:trPr>
          <w:trHeight w:val="232"/>
        </w:trPr>
        <w:tc>
          <w:tcPr>
            <w:tcW w:w="4042" w:type="dxa"/>
            <w:gridSpan w:val="7"/>
          </w:tcPr>
          <w:p w:rsidR="00022C42" w:rsidRPr="00654E5B" w:rsidRDefault="00022C42" w:rsidP="00654E5B">
            <w:pPr>
              <w:spacing w:after="0" w:line="240" w:lineRule="auto"/>
              <w:rPr>
                <w:rFonts w:ascii="Times New Roman" w:hAnsi="Times New Roman" w:cs="Times New Roman"/>
                <w:b/>
                <w:bCs/>
                <w:color w:val="000000" w:themeColor="text1"/>
                <w:sz w:val="24"/>
                <w:szCs w:val="24"/>
              </w:rPr>
            </w:pPr>
            <w:r w:rsidRPr="00654E5B">
              <w:rPr>
                <w:rFonts w:ascii="Times New Roman" w:hAnsi="Times New Roman" w:cs="Times New Roman"/>
                <w:b/>
                <w:bCs/>
                <w:color w:val="000000" w:themeColor="text1"/>
                <w:sz w:val="24"/>
                <w:szCs w:val="24"/>
              </w:rPr>
              <w:t>Педагог-психолог</w:t>
            </w:r>
          </w:p>
        </w:tc>
        <w:tc>
          <w:tcPr>
            <w:tcW w:w="1984"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c>
          <w:tcPr>
            <w:tcW w:w="992"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c>
          <w:tcPr>
            <w:tcW w:w="1134"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c>
          <w:tcPr>
            <w:tcW w:w="861"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c>
          <w:tcPr>
            <w:tcW w:w="851"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r>
      <w:tr w:rsidR="004B36FD" w:rsidRPr="00654E5B" w:rsidTr="004D212A">
        <w:tc>
          <w:tcPr>
            <w:tcW w:w="411" w:type="dxa"/>
          </w:tcPr>
          <w:p w:rsidR="004B36FD" w:rsidRPr="00654E5B" w:rsidRDefault="004B36FD" w:rsidP="00654E5B">
            <w:pPr>
              <w:spacing w:after="0" w:line="240" w:lineRule="auto"/>
              <w:jc w:val="center"/>
              <w:rPr>
                <w:rStyle w:val="20"/>
                <w:rFonts w:ascii="Times New Roman" w:hAnsi="Times New Roman" w:cs="Times New Roman"/>
                <w:b w:val="0"/>
                <w:bCs w:val="0"/>
                <w:color w:val="000000" w:themeColor="text1"/>
                <w:sz w:val="24"/>
                <w:szCs w:val="24"/>
              </w:rPr>
            </w:pPr>
            <w:r>
              <w:rPr>
                <w:rStyle w:val="20"/>
                <w:rFonts w:ascii="Times New Roman" w:hAnsi="Times New Roman" w:cs="Times New Roman"/>
                <w:b w:val="0"/>
                <w:bCs w:val="0"/>
                <w:color w:val="000000" w:themeColor="text1"/>
                <w:sz w:val="24"/>
                <w:szCs w:val="24"/>
              </w:rPr>
              <w:t>5</w:t>
            </w:r>
          </w:p>
        </w:tc>
        <w:tc>
          <w:tcPr>
            <w:tcW w:w="1219" w:type="dxa"/>
            <w:gridSpan w:val="3"/>
          </w:tcPr>
          <w:p w:rsidR="004B36FD" w:rsidRPr="00654E5B" w:rsidRDefault="004B36FD" w:rsidP="00B96A72">
            <w:pPr>
              <w:spacing w:after="0" w:line="240" w:lineRule="auto"/>
              <w:ind w:right="-1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Каримова</w:t>
            </w:r>
          </w:p>
          <w:p w:rsidR="004B36FD" w:rsidRPr="00654E5B" w:rsidRDefault="004B36FD" w:rsidP="00B96A72">
            <w:pPr>
              <w:spacing w:after="0" w:line="240" w:lineRule="auto"/>
              <w:ind w:right="-118"/>
              <w:rPr>
                <w:rFonts w:ascii="Times New Roman" w:hAnsi="Times New Roman" w:cs="Times New Roman"/>
                <w:color w:val="000000" w:themeColor="text1"/>
                <w:sz w:val="24"/>
                <w:szCs w:val="24"/>
              </w:rPr>
            </w:pPr>
          </w:p>
          <w:p w:rsidR="004B36FD" w:rsidRPr="00654E5B" w:rsidRDefault="004B36FD" w:rsidP="00B96A72">
            <w:pPr>
              <w:spacing w:after="0" w:line="240" w:lineRule="auto"/>
              <w:ind w:right="-118"/>
              <w:rPr>
                <w:rFonts w:ascii="Times New Roman" w:hAnsi="Times New Roman" w:cs="Times New Roman"/>
                <w:color w:val="000000" w:themeColor="text1"/>
                <w:sz w:val="24"/>
                <w:szCs w:val="24"/>
              </w:rPr>
            </w:pPr>
          </w:p>
        </w:tc>
        <w:tc>
          <w:tcPr>
            <w:tcW w:w="984" w:type="dxa"/>
          </w:tcPr>
          <w:p w:rsidR="004B36FD" w:rsidRPr="00654E5B" w:rsidRDefault="004B36FD" w:rsidP="00B96A72">
            <w:pPr>
              <w:spacing w:after="0" w:line="240" w:lineRule="auto"/>
              <w:ind w:left="-98" w:right="-1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Альфина</w:t>
            </w:r>
          </w:p>
        </w:tc>
        <w:tc>
          <w:tcPr>
            <w:tcW w:w="1428" w:type="dxa"/>
            <w:gridSpan w:val="2"/>
          </w:tcPr>
          <w:p w:rsidR="004B36FD" w:rsidRPr="00654E5B" w:rsidRDefault="004B36FD" w:rsidP="00B96A72">
            <w:pPr>
              <w:spacing w:after="0" w:line="240" w:lineRule="auto"/>
              <w:ind w:right="-1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Камиловна</w:t>
            </w:r>
          </w:p>
        </w:tc>
        <w:tc>
          <w:tcPr>
            <w:tcW w:w="1984" w:type="dxa"/>
          </w:tcPr>
          <w:p w:rsidR="004B36FD" w:rsidRDefault="004B36FD" w:rsidP="00B96A72">
            <w:pPr>
              <w:spacing w:after="0" w:line="240" w:lineRule="auto"/>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Высш</w:t>
            </w:r>
            <w:r>
              <w:rPr>
                <w:rFonts w:ascii="Times New Roman" w:hAnsi="Times New Roman" w:cs="Times New Roman"/>
                <w:color w:val="000000" w:themeColor="text1"/>
                <w:sz w:val="24"/>
                <w:szCs w:val="24"/>
              </w:rPr>
              <w:t>ее, БГПИ, 1992г.,учитель начальных классов</w:t>
            </w:r>
            <w:r w:rsidR="005A5D79">
              <w:rPr>
                <w:rFonts w:ascii="Times New Roman" w:hAnsi="Times New Roman" w:cs="Times New Roman"/>
                <w:color w:val="000000" w:themeColor="text1"/>
                <w:sz w:val="24"/>
                <w:szCs w:val="24"/>
              </w:rPr>
              <w:t>.</w:t>
            </w:r>
          </w:p>
          <w:p w:rsidR="005A5D79" w:rsidRPr="00654E5B" w:rsidRDefault="005A5D79" w:rsidP="00B96A72">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БИРО, психолог</w:t>
            </w:r>
          </w:p>
        </w:tc>
        <w:tc>
          <w:tcPr>
            <w:tcW w:w="992" w:type="dxa"/>
          </w:tcPr>
          <w:p w:rsidR="004B36FD" w:rsidRPr="00654E5B" w:rsidRDefault="004B36FD" w:rsidP="00654E5B">
            <w:pPr>
              <w:pStyle w:val="af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c>
          <w:tcPr>
            <w:tcW w:w="1134" w:type="dxa"/>
          </w:tcPr>
          <w:p w:rsidR="004B36FD" w:rsidRPr="00654E5B" w:rsidRDefault="004B36FD" w:rsidP="00654E5B">
            <w:pPr>
              <w:pStyle w:val="af7"/>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Высшая</w:t>
            </w:r>
          </w:p>
        </w:tc>
        <w:tc>
          <w:tcPr>
            <w:tcW w:w="861" w:type="dxa"/>
          </w:tcPr>
          <w:p w:rsidR="004B36FD" w:rsidRPr="00654E5B" w:rsidRDefault="004B36FD" w:rsidP="00654E5B">
            <w:pPr>
              <w:pStyle w:val="af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2014</w:t>
            </w:r>
          </w:p>
        </w:tc>
        <w:tc>
          <w:tcPr>
            <w:tcW w:w="851" w:type="dxa"/>
          </w:tcPr>
          <w:p w:rsidR="004B36FD" w:rsidRPr="00654E5B" w:rsidRDefault="004B36FD" w:rsidP="00654E5B">
            <w:pPr>
              <w:pStyle w:val="af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2012</w:t>
            </w:r>
          </w:p>
        </w:tc>
      </w:tr>
      <w:tr w:rsidR="00022C42" w:rsidRPr="00654E5B" w:rsidTr="004D212A">
        <w:trPr>
          <w:trHeight w:val="206"/>
        </w:trPr>
        <w:tc>
          <w:tcPr>
            <w:tcW w:w="4042" w:type="dxa"/>
            <w:gridSpan w:val="7"/>
          </w:tcPr>
          <w:p w:rsidR="00022C42" w:rsidRPr="00654E5B" w:rsidRDefault="00B96A72" w:rsidP="00654E5B">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Библиотекарь</w:t>
            </w:r>
          </w:p>
        </w:tc>
        <w:tc>
          <w:tcPr>
            <w:tcW w:w="1984"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c>
          <w:tcPr>
            <w:tcW w:w="992"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c>
          <w:tcPr>
            <w:tcW w:w="1134"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c>
          <w:tcPr>
            <w:tcW w:w="861"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c>
          <w:tcPr>
            <w:tcW w:w="851"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r>
      <w:tr w:rsidR="004B36FD" w:rsidRPr="00654E5B" w:rsidTr="004D212A">
        <w:tc>
          <w:tcPr>
            <w:tcW w:w="411" w:type="dxa"/>
          </w:tcPr>
          <w:p w:rsidR="004B36FD" w:rsidRPr="00654E5B" w:rsidRDefault="004B36FD" w:rsidP="00654E5B">
            <w:pPr>
              <w:spacing w:after="0" w:line="240" w:lineRule="auto"/>
              <w:jc w:val="center"/>
              <w:rPr>
                <w:rStyle w:val="20"/>
                <w:rFonts w:ascii="Times New Roman" w:hAnsi="Times New Roman" w:cs="Times New Roman"/>
                <w:b w:val="0"/>
                <w:bCs w:val="0"/>
                <w:color w:val="000000" w:themeColor="text1"/>
                <w:sz w:val="24"/>
                <w:szCs w:val="24"/>
              </w:rPr>
            </w:pPr>
            <w:r>
              <w:rPr>
                <w:rStyle w:val="20"/>
                <w:rFonts w:ascii="Times New Roman" w:hAnsi="Times New Roman" w:cs="Times New Roman"/>
                <w:b w:val="0"/>
                <w:bCs w:val="0"/>
                <w:color w:val="000000" w:themeColor="text1"/>
                <w:sz w:val="24"/>
                <w:szCs w:val="24"/>
              </w:rPr>
              <w:t>6</w:t>
            </w:r>
          </w:p>
        </w:tc>
        <w:tc>
          <w:tcPr>
            <w:tcW w:w="1219" w:type="dxa"/>
            <w:gridSpan w:val="3"/>
          </w:tcPr>
          <w:p w:rsidR="004B36FD" w:rsidRPr="00654E5B" w:rsidRDefault="004B36FD" w:rsidP="00B96A72">
            <w:pPr>
              <w:pStyle w:val="af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Кусябаева</w:t>
            </w:r>
          </w:p>
          <w:p w:rsidR="004B36FD" w:rsidRPr="00654E5B" w:rsidRDefault="004B36FD" w:rsidP="00B96A72">
            <w:pPr>
              <w:pStyle w:val="af7"/>
              <w:rPr>
                <w:rFonts w:ascii="Times New Roman" w:hAnsi="Times New Roman" w:cs="Times New Roman"/>
                <w:color w:val="000000" w:themeColor="text1"/>
                <w:sz w:val="24"/>
                <w:szCs w:val="24"/>
              </w:rPr>
            </w:pPr>
          </w:p>
        </w:tc>
        <w:tc>
          <w:tcPr>
            <w:tcW w:w="984" w:type="dxa"/>
          </w:tcPr>
          <w:p w:rsidR="004B36FD" w:rsidRPr="00654E5B" w:rsidRDefault="004B36FD" w:rsidP="00B96A72">
            <w:pPr>
              <w:pStyle w:val="af7"/>
              <w:ind w:right="-12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Гульдар</w:t>
            </w:r>
          </w:p>
          <w:p w:rsidR="004B36FD" w:rsidRPr="00654E5B" w:rsidRDefault="004B36FD" w:rsidP="00B96A72">
            <w:pPr>
              <w:pStyle w:val="af7"/>
              <w:rPr>
                <w:rFonts w:ascii="Times New Roman" w:hAnsi="Times New Roman" w:cs="Times New Roman"/>
                <w:color w:val="000000" w:themeColor="text1"/>
                <w:sz w:val="24"/>
                <w:szCs w:val="24"/>
              </w:rPr>
            </w:pPr>
          </w:p>
        </w:tc>
        <w:tc>
          <w:tcPr>
            <w:tcW w:w="1428" w:type="dxa"/>
            <w:gridSpan w:val="2"/>
          </w:tcPr>
          <w:p w:rsidR="004B36FD" w:rsidRPr="00654E5B" w:rsidRDefault="004B36FD" w:rsidP="00B96A72">
            <w:pPr>
              <w:pStyle w:val="af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Суюндуковна</w:t>
            </w:r>
          </w:p>
        </w:tc>
        <w:tc>
          <w:tcPr>
            <w:tcW w:w="1984" w:type="dxa"/>
          </w:tcPr>
          <w:p w:rsidR="004B36FD" w:rsidRPr="00654E5B" w:rsidRDefault="004B36FD" w:rsidP="00B96A72">
            <w:pPr>
              <w:pStyle w:val="af7"/>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 xml:space="preserve">Высшее, </w:t>
            </w:r>
            <w:r>
              <w:rPr>
                <w:rFonts w:ascii="Times New Roman" w:hAnsi="Times New Roman" w:cs="Times New Roman"/>
                <w:color w:val="000000" w:themeColor="text1"/>
                <w:sz w:val="24"/>
                <w:szCs w:val="24"/>
              </w:rPr>
              <w:t>Московский авиационный институт, 1991г.,инженер-систематехник</w:t>
            </w:r>
          </w:p>
          <w:p w:rsidR="004B36FD" w:rsidRPr="00654E5B" w:rsidRDefault="004B36FD" w:rsidP="00B96A72">
            <w:pPr>
              <w:pStyle w:val="af7"/>
              <w:rPr>
                <w:rFonts w:ascii="Times New Roman" w:hAnsi="Times New Roman" w:cs="Times New Roman"/>
                <w:color w:val="000000" w:themeColor="text1"/>
                <w:sz w:val="24"/>
                <w:szCs w:val="24"/>
              </w:rPr>
            </w:pPr>
          </w:p>
        </w:tc>
        <w:tc>
          <w:tcPr>
            <w:tcW w:w="992" w:type="dxa"/>
          </w:tcPr>
          <w:p w:rsidR="004B36FD" w:rsidRPr="00654E5B" w:rsidRDefault="004B36FD" w:rsidP="00654E5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134" w:type="dxa"/>
          </w:tcPr>
          <w:p w:rsidR="004B36FD" w:rsidRPr="00654E5B" w:rsidRDefault="004B36FD" w:rsidP="00654E5B">
            <w:pPr>
              <w:spacing w:after="0" w:line="240" w:lineRule="auto"/>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w:t>
            </w:r>
          </w:p>
        </w:tc>
        <w:tc>
          <w:tcPr>
            <w:tcW w:w="861" w:type="dxa"/>
          </w:tcPr>
          <w:p w:rsidR="004B36FD" w:rsidRPr="00654E5B" w:rsidRDefault="004B36FD" w:rsidP="00654E5B">
            <w:pPr>
              <w:spacing w:after="0" w:line="240" w:lineRule="auto"/>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w:t>
            </w:r>
          </w:p>
        </w:tc>
        <w:tc>
          <w:tcPr>
            <w:tcW w:w="851" w:type="dxa"/>
          </w:tcPr>
          <w:p w:rsidR="004B36FD" w:rsidRPr="00654E5B" w:rsidRDefault="00B96A72" w:rsidP="00654E5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022C42" w:rsidRPr="00654E5B" w:rsidTr="004D212A">
        <w:trPr>
          <w:trHeight w:val="70"/>
        </w:trPr>
        <w:tc>
          <w:tcPr>
            <w:tcW w:w="4042" w:type="dxa"/>
            <w:gridSpan w:val="7"/>
          </w:tcPr>
          <w:p w:rsidR="00022C42" w:rsidRPr="00654E5B" w:rsidRDefault="00B96A72" w:rsidP="00654E5B">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Учитель</w:t>
            </w:r>
            <w:r w:rsidR="00022C42" w:rsidRPr="00654E5B">
              <w:rPr>
                <w:rFonts w:ascii="Times New Roman" w:hAnsi="Times New Roman" w:cs="Times New Roman"/>
                <w:b/>
                <w:bCs/>
                <w:color w:val="000000" w:themeColor="text1"/>
                <w:sz w:val="24"/>
                <w:szCs w:val="24"/>
              </w:rPr>
              <w:t xml:space="preserve"> математики</w:t>
            </w:r>
          </w:p>
        </w:tc>
        <w:tc>
          <w:tcPr>
            <w:tcW w:w="1984"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c>
          <w:tcPr>
            <w:tcW w:w="992"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c>
          <w:tcPr>
            <w:tcW w:w="1134"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c>
          <w:tcPr>
            <w:tcW w:w="861"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c>
          <w:tcPr>
            <w:tcW w:w="851"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r>
      <w:tr w:rsidR="00022C42" w:rsidRPr="00654E5B" w:rsidTr="004D212A">
        <w:tc>
          <w:tcPr>
            <w:tcW w:w="494" w:type="dxa"/>
            <w:gridSpan w:val="2"/>
          </w:tcPr>
          <w:p w:rsidR="00022C42" w:rsidRPr="00654E5B" w:rsidRDefault="00B96A72" w:rsidP="00000132">
            <w:pPr>
              <w:spacing w:after="0" w:line="240" w:lineRule="auto"/>
              <w:ind w:right="-192"/>
              <w:jc w:val="center"/>
              <w:rPr>
                <w:rStyle w:val="20"/>
                <w:rFonts w:ascii="Times New Roman" w:hAnsi="Times New Roman" w:cs="Times New Roman"/>
                <w:b w:val="0"/>
                <w:bCs w:val="0"/>
                <w:color w:val="000000" w:themeColor="text1"/>
                <w:sz w:val="24"/>
                <w:szCs w:val="24"/>
              </w:rPr>
            </w:pPr>
            <w:r>
              <w:rPr>
                <w:rStyle w:val="20"/>
                <w:rFonts w:ascii="Times New Roman" w:hAnsi="Times New Roman" w:cs="Times New Roman"/>
                <w:b w:val="0"/>
                <w:bCs w:val="0"/>
                <w:color w:val="000000" w:themeColor="text1"/>
                <w:sz w:val="24"/>
                <w:szCs w:val="24"/>
              </w:rPr>
              <w:t>7.</w:t>
            </w:r>
          </w:p>
        </w:tc>
        <w:tc>
          <w:tcPr>
            <w:tcW w:w="1136" w:type="dxa"/>
            <w:gridSpan w:val="2"/>
          </w:tcPr>
          <w:p w:rsidR="00022C42" w:rsidRPr="00654E5B" w:rsidRDefault="00B96A72" w:rsidP="00654E5B">
            <w:pPr>
              <w:pStyle w:val="aa"/>
              <w:spacing w:after="0"/>
              <w:ind w:left="0"/>
              <w:rPr>
                <w:color w:val="000000" w:themeColor="text1"/>
              </w:rPr>
            </w:pPr>
            <w:r>
              <w:rPr>
                <w:color w:val="000000" w:themeColor="text1"/>
              </w:rPr>
              <w:t xml:space="preserve">Каримова </w:t>
            </w:r>
            <w:r w:rsidR="00022C42" w:rsidRPr="00654E5B">
              <w:rPr>
                <w:color w:val="000000" w:themeColor="text1"/>
              </w:rPr>
              <w:t xml:space="preserve"> </w:t>
            </w:r>
            <w:r>
              <w:rPr>
                <w:color w:val="000000" w:themeColor="text1"/>
              </w:rPr>
              <w:t xml:space="preserve"> </w:t>
            </w:r>
          </w:p>
        </w:tc>
        <w:tc>
          <w:tcPr>
            <w:tcW w:w="984" w:type="dxa"/>
          </w:tcPr>
          <w:p w:rsidR="00022C42" w:rsidRPr="00654E5B" w:rsidRDefault="00B96A72" w:rsidP="00654E5B">
            <w:pPr>
              <w:pStyle w:val="aa"/>
              <w:spacing w:after="0"/>
              <w:ind w:left="0"/>
              <w:rPr>
                <w:color w:val="000000" w:themeColor="text1"/>
              </w:rPr>
            </w:pPr>
            <w:r>
              <w:rPr>
                <w:color w:val="000000" w:themeColor="text1"/>
              </w:rPr>
              <w:t>Айгуль</w:t>
            </w:r>
            <w:r w:rsidR="00022C42" w:rsidRPr="00654E5B">
              <w:rPr>
                <w:color w:val="000000" w:themeColor="text1"/>
              </w:rPr>
              <w:t xml:space="preserve"> </w:t>
            </w:r>
          </w:p>
        </w:tc>
        <w:tc>
          <w:tcPr>
            <w:tcW w:w="1428" w:type="dxa"/>
            <w:gridSpan w:val="2"/>
          </w:tcPr>
          <w:p w:rsidR="00022C42" w:rsidRPr="00654E5B" w:rsidRDefault="00B96A72" w:rsidP="00654E5B">
            <w:pPr>
              <w:pStyle w:val="aa"/>
              <w:spacing w:after="0"/>
              <w:ind w:left="0"/>
              <w:rPr>
                <w:color w:val="000000" w:themeColor="text1"/>
              </w:rPr>
            </w:pPr>
            <w:r>
              <w:rPr>
                <w:color w:val="000000" w:themeColor="text1"/>
              </w:rPr>
              <w:t>Мухаметовна</w:t>
            </w:r>
          </w:p>
        </w:tc>
        <w:tc>
          <w:tcPr>
            <w:tcW w:w="1984" w:type="dxa"/>
          </w:tcPr>
          <w:p w:rsidR="00B96A72" w:rsidRDefault="00022C42" w:rsidP="00654E5B">
            <w:pPr>
              <w:spacing w:after="0" w:line="240" w:lineRule="auto"/>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Высшее,</w:t>
            </w:r>
            <w:r w:rsidR="00B96A72">
              <w:rPr>
                <w:rFonts w:ascii="Times New Roman" w:hAnsi="Times New Roman" w:cs="Times New Roman"/>
                <w:color w:val="000000" w:themeColor="text1"/>
                <w:sz w:val="24"/>
                <w:szCs w:val="24"/>
              </w:rPr>
              <w:t>Маг. Пединститут,</w:t>
            </w:r>
          </w:p>
          <w:p w:rsidR="00022C42" w:rsidRPr="00654E5B" w:rsidRDefault="00B96A72" w:rsidP="00654E5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1997г.</w:t>
            </w:r>
          </w:p>
          <w:p w:rsidR="00022C42" w:rsidRPr="00654E5B" w:rsidRDefault="00022C42" w:rsidP="00654E5B">
            <w:pPr>
              <w:spacing w:after="0" w:line="240" w:lineRule="auto"/>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учитель математики</w:t>
            </w:r>
            <w:r w:rsidR="00B96A72">
              <w:rPr>
                <w:rFonts w:ascii="Times New Roman" w:hAnsi="Times New Roman" w:cs="Times New Roman"/>
                <w:color w:val="000000" w:themeColor="text1"/>
                <w:sz w:val="24"/>
                <w:szCs w:val="24"/>
              </w:rPr>
              <w:t xml:space="preserve"> и информатики</w:t>
            </w:r>
          </w:p>
          <w:p w:rsidR="00022C42" w:rsidRPr="00654E5B" w:rsidRDefault="00022C42" w:rsidP="00B96A72">
            <w:pPr>
              <w:spacing w:after="0" w:line="240" w:lineRule="auto"/>
              <w:rPr>
                <w:rFonts w:ascii="Times New Roman" w:hAnsi="Times New Roman" w:cs="Times New Roman"/>
                <w:color w:val="000000" w:themeColor="text1"/>
                <w:sz w:val="24"/>
                <w:szCs w:val="24"/>
              </w:rPr>
            </w:pPr>
          </w:p>
        </w:tc>
        <w:tc>
          <w:tcPr>
            <w:tcW w:w="992" w:type="dxa"/>
          </w:tcPr>
          <w:p w:rsidR="00022C42" w:rsidRPr="00654E5B" w:rsidRDefault="00B96A72" w:rsidP="00654E5B">
            <w:pPr>
              <w:pStyle w:val="aa"/>
              <w:spacing w:after="0"/>
              <w:ind w:left="0"/>
              <w:rPr>
                <w:color w:val="000000" w:themeColor="text1"/>
              </w:rPr>
            </w:pPr>
            <w:r>
              <w:rPr>
                <w:color w:val="000000" w:themeColor="text1"/>
              </w:rPr>
              <w:t>1</w:t>
            </w:r>
            <w:r w:rsidR="00022C42" w:rsidRPr="00654E5B">
              <w:rPr>
                <w:color w:val="000000" w:themeColor="text1"/>
              </w:rPr>
              <w:t>8</w:t>
            </w:r>
          </w:p>
        </w:tc>
        <w:tc>
          <w:tcPr>
            <w:tcW w:w="1134" w:type="dxa"/>
          </w:tcPr>
          <w:p w:rsidR="00022C42" w:rsidRPr="00654E5B" w:rsidRDefault="00022C42" w:rsidP="00654E5B">
            <w:pPr>
              <w:spacing w:after="0" w:line="240" w:lineRule="auto"/>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высшая</w:t>
            </w:r>
          </w:p>
          <w:p w:rsidR="00022C42" w:rsidRPr="00654E5B" w:rsidRDefault="00022C42" w:rsidP="00654E5B">
            <w:pPr>
              <w:spacing w:after="0" w:line="240" w:lineRule="auto"/>
              <w:rPr>
                <w:rFonts w:ascii="Times New Roman" w:hAnsi="Times New Roman" w:cs="Times New Roman"/>
                <w:color w:val="000000" w:themeColor="text1"/>
                <w:sz w:val="24"/>
                <w:szCs w:val="24"/>
              </w:rPr>
            </w:pPr>
          </w:p>
        </w:tc>
        <w:tc>
          <w:tcPr>
            <w:tcW w:w="861" w:type="dxa"/>
          </w:tcPr>
          <w:p w:rsidR="00022C42" w:rsidRPr="00654E5B" w:rsidRDefault="00B96A72" w:rsidP="00654E5B">
            <w:pPr>
              <w:pStyle w:val="aa"/>
              <w:spacing w:after="0"/>
              <w:ind w:left="0"/>
              <w:rPr>
                <w:color w:val="000000" w:themeColor="text1"/>
              </w:rPr>
            </w:pPr>
            <w:r>
              <w:rPr>
                <w:color w:val="000000" w:themeColor="text1"/>
              </w:rPr>
              <w:t>.2016</w:t>
            </w:r>
          </w:p>
        </w:tc>
        <w:tc>
          <w:tcPr>
            <w:tcW w:w="851" w:type="dxa"/>
          </w:tcPr>
          <w:p w:rsidR="00022C42" w:rsidRPr="00654E5B" w:rsidRDefault="00B96A72" w:rsidP="00654E5B">
            <w:pPr>
              <w:pStyle w:val="aa"/>
              <w:spacing w:after="0"/>
              <w:ind w:left="0" w:right="-97"/>
              <w:rPr>
                <w:color w:val="000000" w:themeColor="text1"/>
              </w:rPr>
            </w:pPr>
            <w:r>
              <w:rPr>
                <w:color w:val="000000" w:themeColor="text1"/>
              </w:rPr>
              <w:t>ГАОУ ДПО ИРО РБ, 2016</w:t>
            </w:r>
          </w:p>
        </w:tc>
      </w:tr>
      <w:tr w:rsidR="00022C42" w:rsidRPr="00654E5B" w:rsidTr="004D212A">
        <w:tc>
          <w:tcPr>
            <w:tcW w:w="4042" w:type="dxa"/>
            <w:gridSpan w:val="7"/>
          </w:tcPr>
          <w:p w:rsidR="00022C42" w:rsidRPr="00654E5B" w:rsidRDefault="00022C42" w:rsidP="00654E5B">
            <w:pPr>
              <w:spacing w:after="0" w:line="240" w:lineRule="auto"/>
              <w:rPr>
                <w:rFonts w:ascii="Times New Roman" w:hAnsi="Times New Roman" w:cs="Times New Roman"/>
                <w:b/>
                <w:bCs/>
                <w:color w:val="000000" w:themeColor="text1"/>
                <w:sz w:val="24"/>
                <w:szCs w:val="24"/>
              </w:rPr>
            </w:pPr>
            <w:r w:rsidRPr="00654E5B">
              <w:rPr>
                <w:rFonts w:ascii="Times New Roman" w:hAnsi="Times New Roman" w:cs="Times New Roman"/>
                <w:b/>
                <w:bCs/>
                <w:color w:val="000000" w:themeColor="text1"/>
                <w:sz w:val="24"/>
                <w:szCs w:val="24"/>
              </w:rPr>
              <w:t>Учителя информатики</w:t>
            </w:r>
          </w:p>
        </w:tc>
        <w:tc>
          <w:tcPr>
            <w:tcW w:w="4971" w:type="dxa"/>
            <w:gridSpan w:val="4"/>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c>
          <w:tcPr>
            <w:tcW w:w="851" w:type="dxa"/>
          </w:tcPr>
          <w:p w:rsidR="00022C42" w:rsidRPr="00654E5B" w:rsidRDefault="00022C42" w:rsidP="00654E5B">
            <w:pPr>
              <w:spacing w:after="0" w:line="240" w:lineRule="auto"/>
              <w:rPr>
                <w:rFonts w:ascii="Times New Roman" w:hAnsi="Times New Roman" w:cs="Times New Roman"/>
                <w:b/>
                <w:bCs/>
                <w:color w:val="000000" w:themeColor="text1"/>
                <w:sz w:val="24"/>
                <w:szCs w:val="24"/>
              </w:rPr>
            </w:pPr>
          </w:p>
        </w:tc>
      </w:tr>
      <w:tr w:rsidR="00B96A72" w:rsidRPr="00654E5B" w:rsidTr="004D212A">
        <w:tc>
          <w:tcPr>
            <w:tcW w:w="411" w:type="dxa"/>
          </w:tcPr>
          <w:p w:rsidR="00B96A72" w:rsidRPr="00654E5B" w:rsidRDefault="00B96A72" w:rsidP="00000132">
            <w:pPr>
              <w:spacing w:after="0" w:line="240" w:lineRule="auto"/>
              <w:ind w:right="-50"/>
              <w:jc w:val="center"/>
              <w:rPr>
                <w:rStyle w:val="20"/>
                <w:rFonts w:ascii="Times New Roman" w:hAnsi="Times New Roman" w:cs="Times New Roman"/>
                <w:color w:val="000000" w:themeColor="text1"/>
                <w:sz w:val="24"/>
                <w:szCs w:val="24"/>
              </w:rPr>
            </w:pPr>
            <w:r>
              <w:rPr>
                <w:rStyle w:val="20"/>
                <w:rFonts w:ascii="Times New Roman" w:hAnsi="Times New Roman" w:cs="Times New Roman"/>
                <w:color w:val="000000" w:themeColor="text1"/>
                <w:sz w:val="24"/>
                <w:szCs w:val="24"/>
              </w:rPr>
              <w:t>8</w:t>
            </w:r>
          </w:p>
        </w:tc>
        <w:tc>
          <w:tcPr>
            <w:tcW w:w="1219" w:type="dxa"/>
            <w:gridSpan w:val="3"/>
          </w:tcPr>
          <w:p w:rsidR="00B96A72" w:rsidRPr="00654E5B" w:rsidRDefault="00B96A72" w:rsidP="00B96A72">
            <w:pPr>
              <w:pStyle w:val="af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Кусябаева</w:t>
            </w:r>
          </w:p>
          <w:p w:rsidR="00B96A72" w:rsidRPr="00654E5B" w:rsidRDefault="00B96A72" w:rsidP="00B96A72">
            <w:pPr>
              <w:pStyle w:val="af7"/>
              <w:rPr>
                <w:rFonts w:ascii="Times New Roman" w:hAnsi="Times New Roman" w:cs="Times New Roman"/>
                <w:color w:val="000000" w:themeColor="text1"/>
                <w:sz w:val="24"/>
                <w:szCs w:val="24"/>
              </w:rPr>
            </w:pPr>
          </w:p>
        </w:tc>
        <w:tc>
          <w:tcPr>
            <w:tcW w:w="984" w:type="dxa"/>
          </w:tcPr>
          <w:p w:rsidR="00B96A72" w:rsidRPr="00654E5B" w:rsidRDefault="00B96A72" w:rsidP="00B96A72">
            <w:pPr>
              <w:pStyle w:val="af7"/>
              <w:ind w:right="-12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Гульдар</w:t>
            </w:r>
          </w:p>
          <w:p w:rsidR="00B96A72" w:rsidRPr="00654E5B" w:rsidRDefault="00B96A72" w:rsidP="00B96A72">
            <w:pPr>
              <w:pStyle w:val="af7"/>
              <w:rPr>
                <w:rFonts w:ascii="Times New Roman" w:hAnsi="Times New Roman" w:cs="Times New Roman"/>
                <w:color w:val="000000" w:themeColor="text1"/>
                <w:sz w:val="24"/>
                <w:szCs w:val="24"/>
              </w:rPr>
            </w:pPr>
          </w:p>
        </w:tc>
        <w:tc>
          <w:tcPr>
            <w:tcW w:w="1428" w:type="dxa"/>
            <w:gridSpan w:val="2"/>
          </w:tcPr>
          <w:p w:rsidR="00B96A72" w:rsidRPr="00654E5B" w:rsidRDefault="00B96A72" w:rsidP="00B96A72">
            <w:pPr>
              <w:pStyle w:val="af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Суюндуковна</w:t>
            </w:r>
          </w:p>
        </w:tc>
        <w:tc>
          <w:tcPr>
            <w:tcW w:w="1984" w:type="dxa"/>
          </w:tcPr>
          <w:p w:rsidR="00B96A72" w:rsidRPr="00654E5B" w:rsidRDefault="00B96A72" w:rsidP="00B96A72">
            <w:pPr>
              <w:pStyle w:val="af7"/>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 xml:space="preserve">Высшее, </w:t>
            </w:r>
            <w:r>
              <w:rPr>
                <w:rFonts w:ascii="Times New Roman" w:hAnsi="Times New Roman" w:cs="Times New Roman"/>
                <w:color w:val="000000" w:themeColor="text1"/>
                <w:sz w:val="24"/>
                <w:szCs w:val="24"/>
              </w:rPr>
              <w:t>Московский авиационный институт, 1991г.,инженер-систематехник</w:t>
            </w:r>
          </w:p>
          <w:p w:rsidR="00B96A72" w:rsidRPr="00654E5B" w:rsidRDefault="00B96A72" w:rsidP="00B96A72">
            <w:pPr>
              <w:pStyle w:val="af7"/>
              <w:rPr>
                <w:rFonts w:ascii="Times New Roman" w:hAnsi="Times New Roman" w:cs="Times New Roman"/>
                <w:color w:val="000000" w:themeColor="text1"/>
                <w:sz w:val="24"/>
                <w:szCs w:val="24"/>
              </w:rPr>
            </w:pPr>
          </w:p>
        </w:tc>
        <w:tc>
          <w:tcPr>
            <w:tcW w:w="992" w:type="dxa"/>
          </w:tcPr>
          <w:p w:rsidR="00B96A72" w:rsidRPr="00654E5B" w:rsidRDefault="00B96A72" w:rsidP="00654E5B">
            <w:pPr>
              <w:pStyle w:val="aa"/>
              <w:spacing w:after="0"/>
              <w:ind w:left="0"/>
              <w:rPr>
                <w:color w:val="000000" w:themeColor="text1"/>
              </w:rPr>
            </w:pPr>
            <w:r>
              <w:rPr>
                <w:color w:val="000000" w:themeColor="text1"/>
              </w:rPr>
              <w:t>28</w:t>
            </w:r>
          </w:p>
        </w:tc>
        <w:tc>
          <w:tcPr>
            <w:tcW w:w="1134" w:type="dxa"/>
          </w:tcPr>
          <w:p w:rsidR="00B96A72" w:rsidRPr="00654E5B" w:rsidRDefault="00B96A72" w:rsidP="00B96A72">
            <w:pPr>
              <w:spacing w:after="0" w:line="240" w:lineRule="auto"/>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высшая</w:t>
            </w:r>
          </w:p>
          <w:p w:rsidR="00B96A72" w:rsidRPr="00654E5B" w:rsidRDefault="00B96A72" w:rsidP="00B96A72">
            <w:pPr>
              <w:spacing w:after="0" w:line="240" w:lineRule="auto"/>
              <w:rPr>
                <w:rFonts w:ascii="Times New Roman" w:hAnsi="Times New Roman" w:cs="Times New Roman"/>
                <w:color w:val="000000" w:themeColor="text1"/>
                <w:sz w:val="24"/>
                <w:szCs w:val="24"/>
              </w:rPr>
            </w:pPr>
          </w:p>
        </w:tc>
        <w:tc>
          <w:tcPr>
            <w:tcW w:w="861" w:type="dxa"/>
          </w:tcPr>
          <w:p w:rsidR="00B96A72" w:rsidRPr="00654E5B" w:rsidRDefault="00B96A72" w:rsidP="00B96A72">
            <w:pPr>
              <w:pStyle w:val="aa"/>
              <w:spacing w:after="0"/>
              <w:ind w:left="0"/>
              <w:rPr>
                <w:color w:val="000000" w:themeColor="text1"/>
              </w:rPr>
            </w:pPr>
            <w:r>
              <w:rPr>
                <w:color w:val="000000" w:themeColor="text1"/>
              </w:rPr>
              <w:t>.2016</w:t>
            </w:r>
          </w:p>
        </w:tc>
        <w:tc>
          <w:tcPr>
            <w:tcW w:w="851" w:type="dxa"/>
          </w:tcPr>
          <w:p w:rsidR="00B96A72" w:rsidRPr="00654E5B" w:rsidRDefault="00B96A72" w:rsidP="00654E5B">
            <w:pPr>
              <w:spacing w:after="0" w:line="240" w:lineRule="auto"/>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2014</w:t>
            </w:r>
          </w:p>
        </w:tc>
      </w:tr>
      <w:tr w:rsidR="00022C42" w:rsidRPr="00654E5B" w:rsidTr="004D212A">
        <w:tc>
          <w:tcPr>
            <w:tcW w:w="4042" w:type="dxa"/>
            <w:gridSpan w:val="7"/>
          </w:tcPr>
          <w:p w:rsidR="00022C42" w:rsidRPr="00654E5B" w:rsidRDefault="00022C42" w:rsidP="00654E5B">
            <w:pPr>
              <w:spacing w:after="0" w:line="240" w:lineRule="auto"/>
              <w:rPr>
                <w:rFonts w:ascii="Times New Roman" w:hAnsi="Times New Roman" w:cs="Times New Roman"/>
                <w:color w:val="000000" w:themeColor="text1"/>
                <w:sz w:val="24"/>
                <w:szCs w:val="24"/>
              </w:rPr>
            </w:pPr>
            <w:r w:rsidRPr="00654E5B">
              <w:rPr>
                <w:rFonts w:ascii="Times New Roman" w:hAnsi="Times New Roman" w:cs="Times New Roman"/>
                <w:b/>
                <w:bCs/>
                <w:color w:val="000000" w:themeColor="text1"/>
                <w:sz w:val="24"/>
                <w:szCs w:val="24"/>
              </w:rPr>
              <w:t>Учит</w:t>
            </w:r>
            <w:r w:rsidR="00B96A72">
              <w:rPr>
                <w:rFonts w:ascii="Times New Roman" w:hAnsi="Times New Roman" w:cs="Times New Roman"/>
                <w:b/>
                <w:bCs/>
                <w:color w:val="000000" w:themeColor="text1"/>
                <w:sz w:val="24"/>
                <w:szCs w:val="24"/>
              </w:rPr>
              <w:t>ель</w:t>
            </w:r>
            <w:r w:rsidRPr="00654E5B">
              <w:rPr>
                <w:rFonts w:ascii="Times New Roman" w:hAnsi="Times New Roman" w:cs="Times New Roman"/>
                <w:b/>
                <w:bCs/>
                <w:color w:val="000000" w:themeColor="text1"/>
                <w:sz w:val="24"/>
                <w:szCs w:val="24"/>
              </w:rPr>
              <w:t xml:space="preserve"> русского языка и литературы</w:t>
            </w:r>
          </w:p>
        </w:tc>
        <w:tc>
          <w:tcPr>
            <w:tcW w:w="1984" w:type="dxa"/>
          </w:tcPr>
          <w:p w:rsidR="00022C42" w:rsidRPr="00654E5B" w:rsidRDefault="00022C42" w:rsidP="00654E5B">
            <w:pPr>
              <w:spacing w:after="0" w:line="240" w:lineRule="auto"/>
              <w:rPr>
                <w:rFonts w:ascii="Times New Roman" w:hAnsi="Times New Roman" w:cs="Times New Roman"/>
                <w:color w:val="000000" w:themeColor="text1"/>
                <w:sz w:val="24"/>
                <w:szCs w:val="24"/>
              </w:rPr>
            </w:pPr>
          </w:p>
        </w:tc>
        <w:tc>
          <w:tcPr>
            <w:tcW w:w="2126" w:type="dxa"/>
            <w:gridSpan w:val="2"/>
          </w:tcPr>
          <w:p w:rsidR="00022C42" w:rsidRPr="00654E5B" w:rsidRDefault="00022C42" w:rsidP="00654E5B">
            <w:pPr>
              <w:spacing w:after="0" w:line="240" w:lineRule="auto"/>
              <w:rPr>
                <w:rFonts w:ascii="Times New Roman" w:hAnsi="Times New Roman" w:cs="Times New Roman"/>
                <w:color w:val="000000" w:themeColor="text1"/>
                <w:sz w:val="24"/>
                <w:szCs w:val="24"/>
              </w:rPr>
            </w:pPr>
          </w:p>
        </w:tc>
        <w:tc>
          <w:tcPr>
            <w:tcW w:w="861" w:type="dxa"/>
          </w:tcPr>
          <w:p w:rsidR="00022C42" w:rsidRPr="00654E5B" w:rsidRDefault="00022C42" w:rsidP="00654E5B">
            <w:pPr>
              <w:spacing w:after="0" w:line="240" w:lineRule="auto"/>
              <w:rPr>
                <w:rFonts w:ascii="Times New Roman" w:hAnsi="Times New Roman" w:cs="Times New Roman"/>
                <w:color w:val="000000" w:themeColor="text1"/>
                <w:sz w:val="24"/>
                <w:szCs w:val="24"/>
              </w:rPr>
            </w:pPr>
          </w:p>
        </w:tc>
        <w:tc>
          <w:tcPr>
            <w:tcW w:w="851" w:type="dxa"/>
          </w:tcPr>
          <w:p w:rsidR="00022C42" w:rsidRPr="00654E5B" w:rsidRDefault="00022C42" w:rsidP="00654E5B">
            <w:pPr>
              <w:spacing w:after="0" w:line="240" w:lineRule="auto"/>
              <w:rPr>
                <w:rFonts w:ascii="Times New Roman" w:hAnsi="Times New Roman" w:cs="Times New Roman"/>
                <w:color w:val="000000" w:themeColor="text1"/>
                <w:sz w:val="24"/>
                <w:szCs w:val="24"/>
              </w:rPr>
            </w:pPr>
          </w:p>
        </w:tc>
      </w:tr>
      <w:tr w:rsidR="00022C42" w:rsidRPr="00654E5B" w:rsidTr="004D212A">
        <w:tc>
          <w:tcPr>
            <w:tcW w:w="411" w:type="dxa"/>
          </w:tcPr>
          <w:p w:rsidR="00022C42" w:rsidRPr="00654E5B" w:rsidRDefault="00B96A72" w:rsidP="00000132">
            <w:pPr>
              <w:spacing w:after="0" w:line="240" w:lineRule="auto"/>
              <w:ind w:right="-192"/>
              <w:jc w:val="center"/>
              <w:rPr>
                <w:rStyle w:val="FontStyle11"/>
                <w:b/>
                <w:bCs/>
                <w:color w:val="000000" w:themeColor="text1"/>
                <w:sz w:val="24"/>
                <w:szCs w:val="24"/>
              </w:rPr>
            </w:pPr>
            <w:r>
              <w:rPr>
                <w:rStyle w:val="FontStyle11"/>
                <w:b/>
                <w:bCs/>
                <w:color w:val="000000" w:themeColor="text1"/>
                <w:sz w:val="24"/>
                <w:szCs w:val="24"/>
              </w:rPr>
              <w:t>9.</w:t>
            </w:r>
          </w:p>
        </w:tc>
        <w:tc>
          <w:tcPr>
            <w:tcW w:w="1219" w:type="dxa"/>
            <w:gridSpan w:val="3"/>
          </w:tcPr>
          <w:p w:rsidR="00022C42" w:rsidRPr="00654E5B" w:rsidRDefault="00B96A72" w:rsidP="00654E5B">
            <w:pPr>
              <w:pStyle w:val="aa"/>
              <w:spacing w:after="0"/>
              <w:ind w:left="0" w:right="-108"/>
              <w:rPr>
                <w:color w:val="000000" w:themeColor="text1"/>
              </w:rPr>
            </w:pPr>
            <w:r>
              <w:rPr>
                <w:color w:val="000000" w:themeColor="text1"/>
              </w:rPr>
              <w:t>Мухаметшина</w:t>
            </w:r>
            <w:r w:rsidR="00022C42" w:rsidRPr="00654E5B">
              <w:rPr>
                <w:color w:val="000000" w:themeColor="text1"/>
              </w:rPr>
              <w:t xml:space="preserve"> </w:t>
            </w:r>
          </w:p>
        </w:tc>
        <w:tc>
          <w:tcPr>
            <w:tcW w:w="984" w:type="dxa"/>
          </w:tcPr>
          <w:p w:rsidR="00022C42" w:rsidRPr="00654E5B" w:rsidRDefault="00B96A72" w:rsidP="00654E5B">
            <w:pPr>
              <w:pStyle w:val="aa"/>
              <w:spacing w:after="0"/>
              <w:ind w:left="0" w:right="-108"/>
              <w:rPr>
                <w:color w:val="000000" w:themeColor="text1"/>
              </w:rPr>
            </w:pPr>
            <w:r>
              <w:rPr>
                <w:color w:val="000000" w:themeColor="text1"/>
              </w:rPr>
              <w:t>Тансылу</w:t>
            </w:r>
            <w:r w:rsidR="00022C42" w:rsidRPr="00654E5B">
              <w:rPr>
                <w:color w:val="000000" w:themeColor="text1"/>
              </w:rPr>
              <w:t xml:space="preserve"> </w:t>
            </w:r>
          </w:p>
        </w:tc>
        <w:tc>
          <w:tcPr>
            <w:tcW w:w="1428" w:type="dxa"/>
            <w:gridSpan w:val="2"/>
          </w:tcPr>
          <w:p w:rsidR="00022C42" w:rsidRPr="00654E5B" w:rsidRDefault="00B96A72" w:rsidP="00654E5B">
            <w:pPr>
              <w:pStyle w:val="aa"/>
              <w:spacing w:after="0"/>
              <w:ind w:left="0"/>
              <w:rPr>
                <w:color w:val="000000" w:themeColor="text1"/>
              </w:rPr>
            </w:pPr>
            <w:r>
              <w:rPr>
                <w:color w:val="000000" w:themeColor="text1"/>
              </w:rPr>
              <w:t>Файзрахмановна</w:t>
            </w:r>
          </w:p>
        </w:tc>
        <w:tc>
          <w:tcPr>
            <w:tcW w:w="1984" w:type="dxa"/>
          </w:tcPr>
          <w:p w:rsidR="00022C42" w:rsidRPr="00654E5B" w:rsidRDefault="00022C42" w:rsidP="00654E5B">
            <w:pPr>
              <w:pStyle w:val="aa"/>
              <w:spacing w:after="0"/>
              <w:ind w:left="0"/>
              <w:rPr>
                <w:color w:val="000000" w:themeColor="text1"/>
              </w:rPr>
            </w:pPr>
            <w:r w:rsidRPr="00654E5B">
              <w:rPr>
                <w:color w:val="000000" w:themeColor="text1"/>
              </w:rPr>
              <w:t xml:space="preserve">Высшее, </w:t>
            </w:r>
          </w:p>
          <w:p w:rsidR="00022C42" w:rsidRPr="00654E5B" w:rsidRDefault="00022C42" w:rsidP="00654E5B">
            <w:pPr>
              <w:pStyle w:val="aa"/>
              <w:spacing w:after="0"/>
              <w:ind w:left="0"/>
              <w:rPr>
                <w:rStyle w:val="FontStyle11"/>
                <w:color w:val="000000" w:themeColor="text1"/>
                <w:sz w:val="24"/>
                <w:szCs w:val="24"/>
              </w:rPr>
            </w:pPr>
            <w:r w:rsidRPr="00654E5B">
              <w:rPr>
                <w:rStyle w:val="FontStyle11"/>
                <w:color w:val="000000" w:themeColor="text1"/>
                <w:sz w:val="24"/>
                <w:szCs w:val="24"/>
              </w:rPr>
              <w:t xml:space="preserve">учитель </w:t>
            </w:r>
            <w:r w:rsidRPr="00654E5B">
              <w:rPr>
                <w:rStyle w:val="FontStyle11"/>
                <w:color w:val="000000" w:themeColor="text1"/>
                <w:sz w:val="24"/>
                <w:szCs w:val="24"/>
              </w:rPr>
              <w:lastRenderedPageBreak/>
              <w:t>русского языка и литературы,</w:t>
            </w:r>
          </w:p>
          <w:p w:rsidR="00022C42" w:rsidRPr="00654E5B" w:rsidRDefault="00022C42" w:rsidP="00654E5B">
            <w:pPr>
              <w:pStyle w:val="aa"/>
              <w:spacing w:after="0"/>
              <w:ind w:left="0"/>
              <w:rPr>
                <w:color w:val="000000" w:themeColor="text1"/>
                <w:highlight w:val="yellow"/>
              </w:rPr>
            </w:pPr>
          </w:p>
        </w:tc>
        <w:tc>
          <w:tcPr>
            <w:tcW w:w="992" w:type="dxa"/>
          </w:tcPr>
          <w:p w:rsidR="00022C42" w:rsidRPr="00654E5B" w:rsidRDefault="00283BBC" w:rsidP="00654E5B">
            <w:pPr>
              <w:pStyle w:val="aa"/>
              <w:spacing w:after="0"/>
              <w:ind w:left="0"/>
              <w:rPr>
                <w:color w:val="000000" w:themeColor="text1"/>
              </w:rPr>
            </w:pPr>
            <w:r>
              <w:rPr>
                <w:color w:val="000000" w:themeColor="text1"/>
              </w:rPr>
              <w:lastRenderedPageBreak/>
              <w:t>8</w:t>
            </w:r>
          </w:p>
        </w:tc>
        <w:tc>
          <w:tcPr>
            <w:tcW w:w="1134" w:type="dxa"/>
          </w:tcPr>
          <w:p w:rsidR="00022C42" w:rsidRPr="00654E5B" w:rsidRDefault="00022C42" w:rsidP="00654E5B">
            <w:pPr>
              <w:pStyle w:val="aa"/>
              <w:spacing w:after="0"/>
              <w:ind w:left="0"/>
              <w:rPr>
                <w:color w:val="000000" w:themeColor="text1"/>
              </w:rPr>
            </w:pPr>
          </w:p>
        </w:tc>
        <w:tc>
          <w:tcPr>
            <w:tcW w:w="861" w:type="dxa"/>
          </w:tcPr>
          <w:p w:rsidR="00022C42" w:rsidRPr="00654E5B" w:rsidRDefault="00022C42" w:rsidP="00654E5B">
            <w:pPr>
              <w:pStyle w:val="aa"/>
              <w:spacing w:after="0"/>
              <w:ind w:left="0"/>
              <w:rPr>
                <w:color w:val="000000" w:themeColor="text1"/>
              </w:rPr>
            </w:pPr>
          </w:p>
        </w:tc>
        <w:tc>
          <w:tcPr>
            <w:tcW w:w="851" w:type="dxa"/>
          </w:tcPr>
          <w:p w:rsidR="00022C42" w:rsidRPr="00654E5B" w:rsidRDefault="00283BBC" w:rsidP="00654E5B">
            <w:pPr>
              <w:pStyle w:val="aa"/>
              <w:spacing w:after="0"/>
              <w:ind w:left="0"/>
              <w:jc w:val="center"/>
              <w:rPr>
                <w:color w:val="000000" w:themeColor="text1"/>
              </w:rPr>
            </w:pPr>
            <w:r>
              <w:rPr>
                <w:color w:val="000000" w:themeColor="text1"/>
              </w:rPr>
              <w:t>2016</w:t>
            </w:r>
          </w:p>
        </w:tc>
      </w:tr>
      <w:tr w:rsidR="00022C42" w:rsidRPr="00654E5B" w:rsidTr="004D212A">
        <w:tc>
          <w:tcPr>
            <w:tcW w:w="4042" w:type="dxa"/>
            <w:gridSpan w:val="7"/>
          </w:tcPr>
          <w:p w:rsidR="00022C42" w:rsidRPr="00654E5B" w:rsidRDefault="00283BBC" w:rsidP="00654E5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Учитель</w:t>
            </w:r>
            <w:r w:rsidR="00022C42" w:rsidRPr="00654E5B">
              <w:rPr>
                <w:rFonts w:ascii="Times New Roman" w:hAnsi="Times New Roman" w:cs="Times New Roman"/>
                <w:b/>
                <w:bCs/>
                <w:color w:val="000000" w:themeColor="text1"/>
                <w:sz w:val="24"/>
                <w:szCs w:val="24"/>
              </w:rPr>
              <w:t xml:space="preserve"> английского языка</w:t>
            </w:r>
          </w:p>
        </w:tc>
        <w:tc>
          <w:tcPr>
            <w:tcW w:w="4110" w:type="dxa"/>
            <w:gridSpan w:val="3"/>
          </w:tcPr>
          <w:p w:rsidR="00022C42" w:rsidRPr="00654E5B" w:rsidRDefault="00022C42" w:rsidP="00654E5B">
            <w:pPr>
              <w:spacing w:after="0" w:line="240" w:lineRule="auto"/>
              <w:jc w:val="both"/>
              <w:rPr>
                <w:rFonts w:ascii="Times New Roman" w:hAnsi="Times New Roman" w:cs="Times New Roman"/>
                <w:color w:val="000000" w:themeColor="text1"/>
                <w:sz w:val="24"/>
                <w:szCs w:val="24"/>
              </w:rPr>
            </w:pPr>
          </w:p>
        </w:tc>
        <w:tc>
          <w:tcPr>
            <w:tcW w:w="861" w:type="dxa"/>
          </w:tcPr>
          <w:p w:rsidR="00022C42" w:rsidRPr="00654E5B" w:rsidRDefault="00022C42" w:rsidP="00654E5B">
            <w:pPr>
              <w:spacing w:after="0" w:line="240" w:lineRule="auto"/>
              <w:jc w:val="both"/>
              <w:rPr>
                <w:rFonts w:ascii="Times New Roman" w:hAnsi="Times New Roman" w:cs="Times New Roman"/>
                <w:color w:val="000000" w:themeColor="text1"/>
                <w:sz w:val="24"/>
                <w:szCs w:val="24"/>
              </w:rPr>
            </w:pPr>
          </w:p>
        </w:tc>
        <w:tc>
          <w:tcPr>
            <w:tcW w:w="851" w:type="dxa"/>
          </w:tcPr>
          <w:p w:rsidR="00022C42" w:rsidRPr="00654E5B" w:rsidRDefault="00022C42" w:rsidP="00654E5B">
            <w:pPr>
              <w:spacing w:after="0" w:line="240" w:lineRule="auto"/>
              <w:jc w:val="both"/>
              <w:rPr>
                <w:rFonts w:ascii="Times New Roman" w:hAnsi="Times New Roman" w:cs="Times New Roman"/>
                <w:color w:val="000000" w:themeColor="text1"/>
                <w:sz w:val="24"/>
                <w:szCs w:val="24"/>
              </w:rPr>
            </w:pPr>
          </w:p>
        </w:tc>
      </w:tr>
      <w:tr w:rsidR="00022C42" w:rsidRPr="00654E5B" w:rsidTr="004D212A">
        <w:tc>
          <w:tcPr>
            <w:tcW w:w="411" w:type="dxa"/>
          </w:tcPr>
          <w:p w:rsidR="00022C42" w:rsidRPr="00654E5B" w:rsidRDefault="00000132" w:rsidP="00000132">
            <w:pPr>
              <w:pStyle w:val="af7"/>
              <w:ind w:right="-5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w:t>
            </w:r>
            <w:r w:rsidR="00283BBC">
              <w:rPr>
                <w:rFonts w:ascii="Times New Roman" w:hAnsi="Times New Roman" w:cs="Times New Roman"/>
                <w:b/>
                <w:bCs/>
                <w:color w:val="000000" w:themeColor="text1"/>
                <w:sz w:val="24"/>
                <w:szCs w:val="24"/>
              </w:rPr>
              <w:t>0</w:t>
            </w:r>
          </w:p>
        </w:tc>
        <w:tc>
          <w:tcPr>
            <w:tcW w:w="1219" w:type="dxa"/>
            <w:gridSpan w:val="3"/>
          </w:tcPr>
          <w:p w:rsidR="00022C42" w:rsidRPr="00654E5B" w:rsidRDefault="00283BBC" w:rsidP="00654E5B">
            <w:pPr>
              <w:pStyle w:val="aa"/>
              <w:spacing w:after="0"/>
              <w:ind w:left="0" w:right="-108"/>
              <w:rPr>
                <w:color w:val="000000" w:themeColor="text1"/>
              </w:rPr>
            </w:pPr>
            <w:r>
              <w:rPr>
                <w:color w:val="000000" w:themeColor="text1"/>
              </w:rPr>
              <w:t>Хасанова</w:t>
            </w:r>
          </w:p>
        </w:tc>
        <w:tc>
          <w:tcPr>
            <w:tcW w:w="984" w:type="dxa"/>
          </w:tcPr>
          <w:p w:rsidR="00022C42" w:rsidRPr="00654E5B" w:rsidRDefault="00283BBC" w:rsidP="00654E5B">
            <w:pPr>
              <w:pStyle w:val="aa"/>
              <w:spacing w:after="0"/>
              <w:ind w:left="0"/>
              <w:rPr>
                <w:color w:val="000000" w:themeColor="text1"/>
              </w:rPr>
            </w:pPr>
            <w:r>
              <w:rPr>
                <w:color w:val="000000" w:themeColor="text1"/>
              </w:rPr>
              <w:t>Альбина</w:t>
            </w:r>
          </w:p>
        </w:tc>
        <w:tc>
          <w:tcPr>
            <w:tcW w:w="1428" w:type="dxa"/>
            <w:gridSpan w:val="2"/>
          </w:tcPr>
          <w:p w:rsidR="00022C42" w:rsidRPr="00654E5B" w:rsidRDefault="00283BBC" w:rsidP="00654E5B">
            <w:pPr>
              <w:pStyle w:val="aa"/>
              <w:spacing w:after="0"/>
              <w:ind w:left="0"/>
              <w:rPr>
                <w:color w:val="000000" w:themeColor="text1"/>
              </w:rPr>
            </w:pPr>
            <w:r>
              <w:rPr>
                <w:color w:val="000000" w:themeColor="text1"/>
              </w:rPr>
              <w:t>Мурадимовна</w:t>
            </w:r>
          </w:p>
        </w:tc>
        <w:tc>
          <w:tcPr>
            <w:tcW w:w="1984" w:type="dxa"/>
          </w:tcPr>
          <w:p w:rsidR="00022C42" w:rsidRPr="00654E5B" w:rsidRDefault="00283BBC" w:rsidP="00654E5B">
            <w:pPr>
              <w:pStyle w:val="aa"/>
              <w:spacing w:after="0"/>
              <w:ind w:left="0"/>
              <w:rPr>
                <w:color w:val="000000" w:themeColor="text1"/>
              </w:rPr>
            </w:pPr>
            <w:r>
              <w:rPr>
                <w:color w:val="000000" w:themeColor="text1"/>
              </w:rPr>
              <w:t>Средне-специальное, Сибайский педколледж</w:t>
            </w:r>
            <w:r w:rsidR="00022C42" w:rsidRPr="00654E5B">
              <w:rPr>
                <w:color w:val="000000" w:themeColor="text1"/>
              </w:rPr>
              <w:t xml:space="preserve">, </w:t>
            </w:r>
          </w:p>
          <w:p w:rsidR="00022C42" w:rsidRPr="00654E5B" w:rsidRDefault="00022C42" w:rsidP="00654E5B">
            <w:pPr>
              <w:pStyle w:val="aa"/>
              <w:spacing w:after="0"/>
              <w:ind w:left="0"/>
              <w:rPr>
                <w:color w:val="000000" w:themeColor="text1"/>
              </w:rPr>
            </w:pPr>
            <w:r w:rsidRPr="00654E5B">
              <w:rPr>
                <w:color w:val="000000" w:themeColor="text1"/>
              </w:rPr>
              <w:t xml:space="preserve">учитель англ. языка, </w:t>
            </w:r>
          </w:p>
          <w:p w:rsidR="00022C42" w:rsidRPr="00654E5B" w:rsidRDefault="00022C42" w:rsidP="00654E5B">
            <w:pPr>
              <w:pStyle w:val="aa"/>
              <w:spacing w:after="0"/>
              <w:ind w:left="0"/>
              <w:rPr>
                <w:color w:val="000000" w:themeColor="text1"/>
                <w:highlight w:val="yellow"/>
              </w:rPr>
            </w:pPr>
          </w:p>
        </w:tc>
        <w:tc>
          <w:tcPr>
            <w:tcW w:w="992" w:type="dxa"/>
          </w:tcPr>
          <w:p w:rsidR="00022C42" w:rsidRPr="00654E5B" w:rsidRDefault="00283BBC" w:rsidP="00654E5B">
            <w:pPr>
              <w:pStyle w:val="aa"/>
              <w:spacing w:after="0"/>
              <w:ind w:left="0"/>
              <w:rPr>
                <w:color w:val="000000" w:themeColor="text1"/>
              </w:rPr>
            </w:pPr>
            <w:r>
              <w:rPr>
                <w:color w:val="000000" w:themeColor="text1"/>
              </w:rPr>
              <w:t>6</w:t>
            </w:r>
          </w:p>
        </w:tc>
        <w:tc>
          <w:tcPr>
            <w:tcW w:w="1134" w:type="dxa"/>
          </w:tcPr>
          <w:p w:rsidR="00022C42" w:rsidRPr="00654E5B" w:rsidRDefault="00022C42" w:rsidP="00654E5B">
            <w:pPr>
              <w:pStyle w:val="aa"/>
              <w:spacing w:after="0"/>
              <w:ind w:left="0"/>
              <w:rPr>
                <w:color w:val="000000" w:themeColor="text1"/>
              </w:rPr>
            </w:pPr>
          </w:p>
        </w:tc>
        <w:tc>
          <w:tcPr>
            <w:tcW w:w="861" w:type="dxa"/>
          </w:tcPr>
          <w:p w:rsidR="00022C42" w:rsidRPr="00654E5B" w:rsidRDefault="00022C42" w:rsidP="00654E5B">
            <w:pPr>
              <w:pStyle w:val="aa"/>
              <w:spacing w:after="0"/>
              <w:ind w:left="0"/>
              <w:jc w:val="center"/>
              <w:rPr>
                <w:color w:val="000000" w:themeColor="text1"/>
              </w:rPr>
            </w:pPr>
          </w:p>
        </w:tc>
        <w:tc>
          <w:tcPr>
            <w:tcW w:w="851" w:type="dxa"/>
          </w:tcPr>
          <w:p w:rsidR="00022C42" w:rsidRPr="00654E5B" w:rsidRDefault="00022C42" w:rsidP="00654E5B">
            <w:pPr>
              <w:pStyle w:val="aa"/>
              <w:spacing w:after="0"/>
              <w:ind w:left="0"/>
              <w:jc w:val="center"/>
              <w:rPr>
                <w:color w:val="000000" w:themeColor="text1"/>
              </w:rPr>
            </w:pPr>
          </w:p>
        </w:tc>
      </w:tr>
      <w:tr w:rsidR="00022C42" w:rsidRPr="00654E5B" w:rsidTr="004D212A">
        <w:tc>
          <w:tcPr>
            <w:tcW w:w="4042" w:type="dxa"/>
            <w:gridSpan w:val="7"/>
          </w:tcPr>
          <w:p w:rsidR="00022C42" w:rsidRPr="00654E5B" w:rsidRDefault="00022C42" w:rsidP="00654E5B">
            <w:pPr>
              <w:pStyle w:val="Style5"/>
              <w:widowControl/>
              <w:rPr>
                <w:rFonts w:ascii="Times New Roman" w:hAnsi="Times New Roman" w:cs="Times New Roman"/>
                <w:color w:val="000000" w:themeColor="text1"/>
              </w:rPr>
            </w:pPr>
            <w:r w:rsidRPr="00654E5B">
              <w:rPr>
                <w:rFonts w:ascii="Times New Roman" w:hAnsi="Times New Roman" w:cs="Times New Roman"/>
                <w:b/>
                <w:bCs/>
                <w:color w:val="000000" w:themeColor="text1"/>
              </w:rPr>
              <w:t>Учителя физической культуры</w:t>
            </w:r>
          </w:p>
        </w:tc>
        <w:tc>
          <w:tcPr>
            <w:tcW w:w="4110" w:type="dxa"/>
            <w:gridSpan w:val="3"/>
          </w:tcPr>
          <w:p w:rsidR="00022C42" w:rsidRPr="00654E5B" w:rsidRDefault="00022C42" w:rsidP="00654E5B">
            <w:pPr>
              <w:pStyle w:val="Style5"/>
              <w:widowControl/>
              <w:rPr>
                <w:rFonts w:ascii="Times New Roman" w:hAnsi="Times New Roman" w:cs="Times New Roman"/>
                <w:color w:val="000000" w:themeColor="text1"/>
              </w:rPr>
            </w:pPr>
          </w:p>
        </w:tc>
        <w:tc>
          <w:tcPr>
            <w:tcW w:w="861" w:type="dxa"/>
          </w:tcPr>
          <w:p w:rsidR="00022C42" w:rsidRPr="00654E5B" w:rsidRDefault="00022C42" w:rsidP="00654E5B">
            <w:pPr>
              <w:pStyle w:val="Style5"/>
              <w:widowControl/>
              <w:rPr>
                <w:rFonts w:ascii="Times New Roman" w:hAnsi="Times New Roman" w:cs="Times New Roman"/>
                <w:color w:val="000000" w:themeColor="text1"/>
              </w:rPr>
            </w:pPr>
          </w:p>
        </w:tc>
        <w:tc>
          <w:tcPr>
            <w:tcW w:w="851" w:type="dxa"/>
          </w:tcPr>
          <w:p w:rsidR="00022C42" w:rsidRPr="00654E5B" w:rsidRDefault="00022C42" w:rsidP="00654E5B">
            <w:pPr>
              <w:pStyle w:val="Style5"/>
              <w:widowControl/>
              <w:rPr>
                <w:rFonts w:ascii="Times New Roman" w:hAnsi="Times New Roman" w:cs="Times New Roman"/>
                <w:color w:val="000000" w:themeColor="text1"/>
              </w:rPr>
            </w:pPr>
          </w:p>
        </w:tc>
      </w:tr>
      <w:tr w:rsidR="00022C42" w:rsidRPr="00654E5B" w:rsidTr="004D212A">
        <w:tc>
          <w:tcPr>
            <w:tcW w:w="411" w:type="dxa"/>
          </w:tcPr>
          <w:p w:rsidR="00022C42" w:rsidRPr="00654E5B" w:rsidRDefault="00000132" w:rsidP="00000132">
            <w:pPr>
              <w:pStyle w:val="af7"/>
              <w:ind w:right="-5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w:t>
            </w:r>
            <w:r w:rsidR="00283BBC">
              <w:rPr>
                <w:rFonts w:ascii="Times New Roman" w:hAnsi="Times New Roman" w:cs="Times New Roman"/>
                <w:b/>
                <w:bCs/>
                <w:color w:val="000000" w:themeColor="text1"/>
                <w:sz w:val="24"/>
                <w:szCs w:val="24"/>
              </w:rPr>
              <w:t>1</w:t>
            </w:r>
          </w:p>
        </w:tc>
        <w:tc>
          <w:tcPr>
            <w:tcW w:w="1219" w:type="dxa"/>
            <w:gridSpan w:val="3"/>
          </w:tcPr>
          <w:p w:rsidR="00022C42" w:rsidRPr="00654E5B" w:rsidRDefault="00283BBC" w:rsidP="00654E5B">
            <w:pPr>
              <w:pStyle w:val="aa"/>
              <w:spacing w:after="0"/>
              <w:ind w:left="0"/>
              <w:rPr>
                <w:color w:val="000000" w:themeColor="text1"/>
              </w:rPr>
            </w:pPr>
            <w:r>
              <w:rPr>
                <w:color w:val="000000" w:themeColor="text1"/>
              </w:rPr>
              <w:t xml:space="preserve">Нурбахтин </w:t>
            </w:r>
          </w:p>
        </w:tc>
        <w:tc>
          <w:tcPr>
            <w:tcW w:w="984" w:type="dxa"/>
          </w:tcPr>
          <w:p w:rsidR="00022C42" w:rsidRPr="00654E5B" w:rsidRDefault="00283BBC" w:rsidP="00654E5B">
            <w:pPr>
              <w:pStyle w:val="aa"/>
              <w:spacing w:after="0"/>
              <w:ind w:left="0"/>
              <w:rPr>
                <w:color w:val="000000" w:themeColor="text1"/>
              </w:rPr>
            </w:pPr>
            <w:r>
              <w:rPr>
                <w:color w:val="000000" w:themeColor="text1"/>
              </w:rPr>
              <w:t>Камиль</w:t>
            </w:r>
          </w:p>
        </w:tc>
        <w:tc>
          <w:tcPr>
            <w:tcW w:w="1428" w:type="dxa"/>
            <w:gridSpan w:val="2"/>
          </w:tcPr>
          <w:p w:rsidR="00022C42" w:rsidRPr="00654E5B" w:rsidRDefault="00283BBC" w:rsidP="00654E5B">
            <w:pPr>
              <w:pStyle w:val="aa"/>
              <w:spacing w:after="0"/>
              <w:ind w:left="0"/>
              <w:rPr>
                <w:color w:val="000000" w:themeColor="text1"/>
              </w:rPr>
            </w:pPr>
            <w:r>
              <w:rPr>
                <w:color w:val="000000" w:themeColor="text1"/>
              </w:rPr>
              <w:t>Нуриахметович</w:t>
            </w:r>
          </w:p>
        </w:tc>
        <w:tc>
          <w:tcPr>
            <w:tcW w:w="1984" w:type="dxa"/>
          </w:tcPr>
          <w:p w:rsidR="00283BBC" w:rsidRDefault="00022C42" w:rsidP="00654E5B">
            <w:pPr>
              <w:pStyle w:val="aa"/>
              <w:spacing w:after="0"/>
              <w:ind w:left="0"/>
              <w:rPr>
                <w:color w:val="000000" w:themeColor="text1"/>
              </w:rPr>
            </w:pPr>
            <w:r w:rsidRPr="00654E5B">
              <w:rPr>
                <w:color w:val="000000" w:themeColor="text1"/>
              </w:rPr>
              <w:t xml:space="preserve">Высшее, </w:t>
            </w:r>
            <w:r w:rsidR="00283BBC">
              <w:rPr>
                <w:color w:val="000000" w:themeColor="text1"/>
              </w:rPr>
              <w:t xml:space="preserve"> Че</w:t>
            </w:r>
            <w:r w:rsidR="005A5D79">
              <w:rPr>
                <w:color w:val="000000" w:themeColor="text1"/>
              </w:rPr>
              <w:t>л.</w:t>
            </w:r>
            <w:r w:rsidR="00283BBC">
              <w:rPr>
                <w:color w:val="000000" w:themeColor="text1"/>
              </w:rPr>
              <w:t xml:space="preserve">. </w:t>
            </w:r>
            <w:r w:rsidR="005A5D79">
              <w:rPr>
                <w:color w:val="000000" w:themeColor="text1"/>
              </w:rPr>
              <w:t>п</w:t>
            </w:r>
            <w:r w:rsidR="00283BBC">
              <w:rPr>
                <w:color w:val="000000" w:themeColor="text1"/>
              </w:rPr>
              <w:t>единститут,</w:t>
            </w:r>
          </w:p>
          <w:p w:rsidR="00022C42" w:rsidRPr="00654E5B" w:rsidRDefault="00283BBC" w:rsidP="00283BBC">
            <w:pPr>
              <w:pStyle w:val="aa"/>
              <w:spacing w:after="0"/>
              <w:ind w:left="0"/>
              <w:rPr>
                <w:color w:val="000000" w:themeColor="text1"/>
              </w:rPr>
            </w:pPr>
            <w:r>
              <w:rPr>
                <w:color w:val="000000" w:themeColor="text1"/>
              </w:rPr>
              <w:t>1995г.,</w:t>
            </w:r>
          </w:p>
        </w:tc>
        <w:tc>
          <w:tcPr>
            <w:tcW w:w="992" w:type="dxa"/>
          </w:tcPr>
          <w:p w:rsidR="00022C42" w:rsidRPr="00654E5B" w:rsidRDefault="00283BBC" w:rsidP="00654E5B">
            <w:pPr>
              <w:pStyle w:val="aa"/>
              <w:spacing w:after="0"/>
              <w:ind w:left="0"/>
              <w:rPr>
                <w:color w:val="000000" w:themeColor="text1"/>
              </w:rPr>
            </w:pPr>
            <w:r>
              <w:rPr>
                <w:color w:val="000000" w:themeColor="text1"/>
              </w:rPr>
              <w:t>32</w:t>
            </w:r>
          </w:p>
        </w:tc>
        <w:tc>
          <w:tcPr>
            <w:tcW w:w="1134" w:type="dxa"/>
          </w:tcPr>
          <w:p w:rsidR="00022C42" w:rsidRPr="00654E5B" w:rsidRDefault="00283BBC" w:rsidP="00654E5B">
            <w:pPr>
              <w:pStyle w:val="aa"/>
              <w:spacing w:after="0"/>
              <w:ind w:left="0"/>
              <w:rPr>
                <w:color w:val="000000" w:themeColor="text1"/>
              </w:rPr>
            </w:pPr>
            <w:r>
              <w:rPr>
                <w:color w:val="000000" w:themeColor="text1"/>
              </w:rPr>
              <w:t>Высшая</w:t>
            </w:r>
          </w:p>
        </w:tc>
        <w:tc>
          <w:tcPr>
            <w:tcW w:w="861" w:type="dxa"/>
          </w:tcPr>
          <w:p w:rsidR="00022C42" w:rsidRPr="00654E5B" w:rsidRDefault="00283BBC" w:rsidP="00654E5B">
            <w:pPr>
              <w:pStyle w:val="aa"/>
              <w:spacing w:after="0"/>
              <w:ind w:left="0"/>
              <w:jc w:val="center"/>
              <w:rPr>
                <w:color w:val="000000" w:themeColor="text1"/>
              </w:rPr>
            </w:pPr>
            <w:r>
              <w:rPr>
                <w:color w:val="000000" w:themeColor="text1"/>
              </w:rPr>
              <w:t>2012</w:t>
            </w:r>
          </w:p>
        </w:tc>
        <w:tc>
          <w:tcPr>
            <w:tcW w:w="851" w:type="dxa"/>
          </w:tcPr>
          <w:p w:rsidR="00022C42" w:rsidRPr="00654E5B" w:rsidRDefault="00283BBC" w:rsidP="00654E5B">
            <w:pPr>
              <w:pStyle w:val="aa"/>
              <w:spacing w:after="0"/>
              <w:ind w:left="0"/>
              <w:jc w:val="center"/>
              <w:rPr>
                <w:color w:val="000000" w:themeColor="text1"/>
              </w:rPr>
            </w:pPr>
            <w:r>
              <w:rPr>
                <w:color w:val="000000" w:themeColor="text1"/>
              </w:rPr>
              <w:t>2012</w:t>
            </w:r>
          </w:p>
        </w:tc>
      </w:tr>
      <w:tr w:rsidR="00022C42" w:rsidRPr="00654E5B" w:rsidTr="004D212A">
        <w:tc>
          <w:tcPr>
            <w:tcW w:w="4042" w:type="dxa"/>
            <w:gridSpan w:val="7"/>
          </w:tcPr>
          <w:p w:rsidR="00022C42" w:rsidRPr="00654E5B" w:rsidRDefault="00022C42" w:rsidP="00654E5B">
            <w:pPr>
              <w:pStyle w:val="aa"/>
              <w:spacing w:after="0"/>
              <w:ind w:left="0"/>
              <w:rPr>
                <w:color w:val="000000" w:themeColor="text1"/>
              </w:rPr>
            </w:pPr>
            <w:r w:rsidRPr="00654E5B">
              <w:rPr>
                <w:b/>
                <w:bCs/>
                <w:color w:val="000000" w:themeColor="text1"/>
              </w:rPr>
              <w:t>Учителя технологии</w:t>
            </w:r>
          </w:p>
        </w:tc>
        <w:tc>
          <w:tcPr>
            <w:tcW w:w="4110" w:type="dxa"/>
            <w:gridSpan w:val="3"/>
          </w:tcPr>
          <w:p w:rsidR="00022C42" w:rsidRPr="00654E5B" w:rsidRDefault="00022C42" w:rsidP="00654E5B">
            <w:pPr>
              <w:pStyle w:val="aa"/>
              <w:spacing w:after="0"/>
              <w:ind w:left="0"/>
              <w:rPr>
                <w:color w:val="000000" w:themeColor="text1"/>
              </w:rPr>
            </w:pPr>
          </w:p>
        </w:tc>
        <w:tc>
          <w:tcPr>
            <w:tcW w:w="861" w:type="dxa"/>
          </w:tcPr>
          <w:p w:rsidR="00022C42" w:rsidRPr="00654E5B" w:rsidRDefault="00022C42" w:rsidP="00654E5B">
            <w:pPr>
              <w:pStyle w:val="aa"/>
              <w:spacing w:after="0"/>
              <w:ind w:left="0"/>
              <w:rPr>
                <w:color w:val="000000" w:themeColor="text1"/>
              </w:rPr>
            </w:pPr>
          </w:p>
        </w:tc>
        <w:tc>
          <w:tcPr>
            <w:tcW w:w="851" w:type="dxa"/>
          </w:tcPr>
          <w:p w:rsidR="00022C42" w:rsidRPr="00654E5B" w:rsidRDefault="00022C42" w:rsidP="00654E5B">
            <w:pPr>
              <w:pStyle w:val="aa"/>
              <w:spacing w:after="0"/>
              <w:ind w:left="0"/>
              <w:rPr>
                <w:color w:val="000000" w:themeColor="text1"/>
              </w:rPr>
            </w:pPr>
          </w:p>
        </w:tc>
      </w:tr>
      <w:tr w:rsidR="00022C42" w:rsidRPr="00654E5B" w:rsidTr="004D212A">
        <w:tc>
          <w:tcPr>
            <w:tcW w:w="411" w:type="dxa"/>
          </w:tcPr>
          <w:p w:rsidR="00022C42" w:rsidRPr="00654E5B" w:rsidRDefault="005A5D79" w:rsidP="005A5D79">
            <w:pPr>
              <w:pStyle w:val="af7"/>
              <w:ind w:right="-192"/>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12.</w:t>
            </w:r>
          </w:p>
        </w:tc>
        <w:tc>
          <w:tcPr>
            <w:tcW w:w="1219" w:type="dxa"/>
            <w:gridSpan w:val="3"/>
          </w:tcPr>
          <w:p w:rsidR="00022C42" w:rsidRPr="00654E5B" w:rsidRDefault="00283BBC" w:rsidP="00654E5B">
            <w:pPr>
              <w:pStyle w:val="aa"/>
              <w:spacing w:after="0"/>
              <w:ind w:left="0"/>
              <w:rPr>
                <w:color w:val="000000" w:themeColor="text1"/>
              </w:rPr>
            </w:pPr>
            <w:r>
              <w:rPr>
                <w:color w:val="000000" w:themeColor="text1"/>
              </w:rPr>
              <w:t>Тимербулатова</w:t>
            </w:r>
          </w:p>
        </w:tc>
        <w:tc>
          <w:tcPr>
            <w:tcW w:w="984" w:type="dxa"/>
          </w:tcPr>
          <w:p w:rsidR="00022C42" w:rsidRPr="00654E5B" w:rsidRDefault="00283BBC" w:rsidP="00654E5B">
            <w:pPr>
              <w:pStyle w:val="aa"/>
              <w:spacing w:after="0"/>
              <w:ind w:left="0"/>
              <w:rPr>
                <w:color w:val="000000" w:themeColor="text1"/>
              </w:rPr>
            </w:pPr>
            <w:r>
              <w:rPr>
                <w:color w:val="000000" w:themeColor="text1"/>
              </w:rPr>
              <w:t>Мавлиха</w:t>
            </w:r>
          </w:p>
        </w:tc>
        <w:tc>
          <w:tcPr>
            <w:tcW w:w="1428" w:type="dxa"/>
            <w:gridSpan w:val="2"/>
          </w:tcPr>
          <w:p w:rsidR="00022C42" w:rsidRPr="00654E5B" w:rsidRDefault="00283BBC" w:rsidP="00654E5B">
            <w:pPr>
              <w:pStyle w:val="aa"/>
              <w:spacing w:after="0"/>
              <w:ind w:left="0"/>
              <w:rPr>
                <w:color w:val="000000" w:themeColor="text1"/>
              </w:rPr>
            </w:pPr>
            <w:r>
              <w:rPr>
                <w:color w:val="000000" w:themeColor="text1"/>
              </w:rPr>
              <w:t>Фуатовна</w:t>
            </w:r>
          </w:p>
        </w:tc>
        <w:tc>
          <w:tcPr>
            <w:tcW w:w="1984" w:type="dxa"/>
          </w:tcPr>
          <w:p w:rsidR="00022C42" w:rsidRPr="00283BBC" w:rsidRDefault="00022C42" w:rsidP="00654E5B">
            <w:pPr>
              <w:pStyle w:val="aa"/>
              <w:spacing w:after="0"/>
              <w:ind w:left="0"/>
              <w:rPr>
                <w:highlight w:val="yellow"/>
              </w:rPr>
            </w:pPr>
          </w:p>
        </w:tc>
        <w:tc>
          <w:tcPr>
            <w:tcW w:w="992" w:type="dxa"/>
          </w:tcPr>
          <w:p w:rsidR="00022C42" w:rsidRPr="00654E5B" w:rsidRDefault="005A5D79" w:rsidP="00654E5B">
            <w:pPr>
              <w:pStyle w:val="aa"/>
              <w:spacing w:after="0"/>
              <w:ind w:left="0"/>
              <w:rPr>
                <w:color w:val="000000" w:themeColor="text1"/>
              </w:rPr>
            </w:pPr>
            <w:r>
              <w:rPr>
                <w:color w:val="000000" w:themeColor="text1"/>
              </w:rPr>
              <w:t>33</w:t>
            </w:r>
          </w:p>
        </w:tc>
        <w:tc>
          <w:tcPr>
            <w:tcW w:w="1134" w:type="dxa"/>
          </w:tcPr>
          <w:p w:rsidR="00022C42" w:rsidRPr="00654E5B" w:rsidRDefault="005A5D79" w:rsidP="00654E5B">
            <w:pPr>
              <w:pStyle w:val="aa"/>
              <w:spacing w:after="0"/>
              <w:ind w:left="0"/>
              <w:rPr>
                <w:color w:val="000000" w:themeColor="text1"/>
              </w:rPr>
            </w:pPr>
            <w:r>
              <w:rPr>
                <w:color w:val="000000" w:themeColor="text1"/>
              </w:rPr>
              <w:t>Высшая</w:t>
            </w:r>
          </w:p>
        </w:tc>
        <w:tc>
          <w:tcPr>
            <w:tcW w:w="861" w:type="dxa"/>
          </w:tcPr>
          <w:p w:rsidR="00022C42" w:rsidRPr="00654E5B" w:rsidRDefault="00022C42" w:rsidP="00654E5B">
            <w:pPr>
              <w:pStyle w:val="aa"/>
              <w:spacing w:after="0"/>
              <w:ind w:left="0"/>
              <w:jc w:val="center"/>
              <w:rPr>
                <w:color w:val="000000" w:themeColor="text1"/>
              </w:rPr>
            </w:pPr>
          </w:p>
        </w:tc>
        <w:tc>
          <w:tcPr>
            <w:tcW w:w="851" w:type="dxa"/>
          </w:tcPr>
          <w:p w:rsidR="00022C42" w:rsidRPr="00654E5B" w:rsidRDefault="00022C42" w:rsidP="00654E5B">
            <w:pPr>
              <w:pStyle w:val="aa"/>
              <w:spacing w:after="0"/>
              <w:ind w:left="0"/>
              <w:jc w:val="center"/>
              <w:rPr>
                <w:color w:val="000000" w:themeColor="text1"/>
              </w:rPr>
            </w:pPr>
          </w:p>
        </w:tc>
      </w:tr>
      <w:tr w:rsidR="00022C42" w:rsidRPr="00654E5B" w:rsidTr="004D212A">
        <w:tc>
          <w:tcPr>
            <w:tcW w:w="411" w:type="dxa"/>
          </w:tcPr>
          <w:p w:rsidR="00022C42" w:rsidRPr="00654E5B" w:rsidRDefault="005A5D79" w:rsidP="00630959">
            <w:pPr>
              <w:pStyle w:val="af7"/>
              <w:ind w:right="-5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13.</w:t>
            </w:r>
          </w:p>
        </w:tc>
        <w:tc>
          <w:tcPr>
            <w:tcW w:w="1219" w:type="dxa"/>
            <w:gridSpan w:val="3"/>
          </w:tcPr>
          <w:p w:rsidR="00022C42" w:rsidRPr="00654E5B" w:rsidRDefault="005A5D79" w:rsidP="00654E5B">
            <w:pPr>
              <w:pStyle w:val="aa"/>
              <w:spacing w:after="0"/>
              <w:ind w:left="0"/>
              <w:rPr>
                <w:color w:val="000000" w:themeColor="text1"/>
              </w:rPr>
            </w:pPr>
            <w:r>
              <w:rPr>
                <w:color w:val="000000" w:themeColor="text1"/>
              </w:rPr>
              <w:t>Хайбуллин</w:t>
            </w:r>
          </w:p>
        </w:tc>
        <w:tc>
          <w:tcPr>
            <w:tcW w:w="984" w:type="dxa"/>
          </w:tcPr>
          <w:p w:rsidR="00022C42" w:rsidRPr="00654E5B" w:rsidRDefault="005A5D79" w:rsidP="00654E5B">
            <w:pPr>
              <w:pStyle w:val="aa"/>
              <w:spacing w:after="0"/>
              <w:ind w:left="0" w:right="-115"/>
              <w:rPr>
                <w:color w:val="000000" w:themeColor="text1"/>
              </w:rPr>
            </w:pPr>
            <w:r>
              <w:rPr>
                <w:color w:val="000000" w:themeColor="text1"/>
              </w:rPr>
              <w:t>Ринат</w:t>
            </w:r>
          </w:p>
        </w:tc>
        <w:tc>
          <w:tcPr>
            <w:tcW w:w="1428" w:type="dxa"/>
            <w:gridSpan w:val="2"/>
          </w:tcPr>
          <w:p w:rsidR="00022C42" w:rsidRPr="00654E5B" w:rsidRDefault="005A5D79" w:rsidP="00654E5B">
            <w:pPr>
              <w:pStyle w:val="aa"/>
              <w:spacing w:after="0"/>
              <w:ind w:left="0"/>
              <w:rPr>
                <w:color w:val="000000" w:themeColor="text1"/>
              </w:rPr>
            </w:pPr>
            <w:r>
              <w:rPr>
                <w:color w:val="000000" w:themeColor="text1"/>
              </w:rPr>
              <w:t>Тимерханович</w:t>
            </w:r>
          </w:p>
        </w:tc>
        <w:tc>
          <w:tcPr>
            <w:tcW w:w="1984" w:type="dxa"/>
          </w:tcPr>
          <w:p w:rsidR="00022C42" w:rsidRPr="00654E5B" w:rsidRDefault="00022C42" w:rsidP="00654E5B">
            <w:pPr>
              <w:pStyle w:val="aa"/>
              <w:spacing w:after="0"/>
              <w:ind w:left="0"/>
              <w:rPr>
                <w:color w:val="000000" w:themeColor="text1"/>
                <w:highlight w:val="yellow"/>
              </w:rPr>
            </w:pPr>
          </w:p>
        </w:tc>
        <w:tc>
          <w:tcPr>
            <w:tcW w:w="992" w:type="dxa"/>
          </w:tcPr>
          <w:p w:rsidR="00022C42" w:rsidRPr="00654E5B" w:rsidRDefault="00022C42" w:rsidP="00654E5B">
            <w:pPr>
              <w:pStyle w:val="aa"/>
              <w:spacing w:after="0"/>
              <w:ind w:left="0"/>
              <w:rPr>
                <w:color w:val="000000" w:themeColor="text1"/>
              </w:rPr>
            </w:pPr>
          </w:p>
        </w:tc>
        <w:tc>
          <w:tcPr>
            <w:tcW w:w="1134" w:type="dxa"/>
          </w:tcPr>
          <w:p w:rsidR="00022C42" w:rsidRPr="00654E5B" w:rsidRDefault="00022C42" w:rsidP="00654E5B">
            <w:pPr>
              <w:pStyle w:val="aa"/>
              <w:spacing w:after="0"/>
              <w:ind w:left="0"/>
              <w:rPr>
                <w:color w:val="000000" w:themeColor="text1"/>
              </w:rPr>
            </w:pPr>
          </w:p>
        </w:tc>
        <w:tc>
          <w:tcPr>
            <w:tcW w:w="861" w:type="dxa"/>
          </w:tcPr>
          <w:p w:rsidR="00022C42" w:rsidRPr="00654E5B" w:rsidRDefault="00022C42" w:rsidP="00654E5B">
            <w:pPr>
              <w:pStyle w:val="aa"/>
              <w:spacing w:after="0"/>
              <w:ind w:left="0"/>
              <w:jc w:val="center"/>
              <w:rPr>
                <w:color w:val="000000" w:themeColor="text1"/>
              </w:rPr>
            </w:pPr>
          </w:p>
        </w:tc>
        <w:tc>
          <w:tcPr>
            <w:tcW w:w="851" w:type="dxa"/>
          </w:tcPr>
          <w:p w:rsidR="00022C42" w:rsidRPr="00654E5B" w:rsidRDefault="00022C42" w:rsidP="00654E5B">
            <w:pPr>
              <w:pStyle w:val="aa"/>
              <w:spacing w:after="0"/>
              <w:ind w:left="0"/>
              <w:jc w:val="center"/>
              <w:rPr>
                <w:color w:val="000000" w:themeColor="text1"/>
              </w:rPr>
            </w:pPr>
          </w:p>
        </w:tc>
      </w:tr>
      <w:tr w:rsidR="00022C42" w:rsidRPr="00654E5B" w:rsidTr="004D212A">
        <w:tc>
          <w:tcPr>
            <w:tcW w:w="4042" w:type="dxa"/>
            <w:gridSpan w:val="7"/>
          </w:tcPr>
          <w:p w:rsidR="00022C42" w:rsidRPr="00654E5B" w:rsidRDefault="00022C42" w:rsidP="00654E5B">
            <w:pPr>
              <w:pStyle w:val="aa"/>
              <w:spacing w:after="0"/>
              <w:ind w:left="0"/>
              <w:rPr>
                <w:color w:val="000000" w:themeColor="text1"/>
              </w:rPr>
            </w:pPr>
            <w:r w:rsidRPr="00654E5B">
              <w:rPr>
                <w:b/>
                <w:bCs/>
                <w:color w:val="000000" w:themeColor="text1"/>
              </w:rPr>
              <w:t>Учителя музыки</w:t>
            </w:r>
          </w:p>
        </w:tc>
        <w:tc>
          <w:tcPr>
            <w:tcW w:w="4110" w:type="dxa"/>
            <w:gridSpan w:val="3"/>
          </w:tcPr>
          <w:p w:rsidR="00022C42" w:rsidRPr="00654E5B" w:rsidRDefault="00022C42" w:rsidP="00654E5B">
            <w:pPr>
              <w:pStyle w:val="aa"/>
              <w:spacing w:after="0"/>
              <w:ind w:left="0"/>
              <w:rPr>
                <w:color w:val="000000" w:themeColor="text1"/>
              </w:rPr>
            </w:pPr>
          </w:p>
        </w:tc>
        <w:tc>
          <w:tcPr>
            <w:tcW w:w="861" w:type="dxa"/>
          </w:tcPr>
          <w:p w:rsidR="00022C42" w:rsidRPr="00654E5B" w:rsidRDefault="00022C42" w:rsidP="00654E5B">
            <w:pPr>
              <w:pStyle w:val="aa"/>
              <w:spacing w:after="0"/>
              <w:ind w:left="0"/>
              <w:rPr>
                <w:color w:val="000000" w:themeColor="text1"/>
              </w:rPr>
            </w:pPr>
          </w:p>
        </w:tc>
        <w:tc>
          <w:tcPr>
            <w:tcW w:w="851" w:type="dxa"/>
          </w:tcPr>
          <w:p w:rsidR="00022C42" w:rsidRPr="00654E5B" w:rsidRDefault="00022C42" w:rsidP="00654E5B">
            <w:pPr>
              <w:pStyle w:val="aa"/>
              <w:spacing w:after="0"/>
              <w:ind w:left="0"/>
              <w:rPr>
                <w:color w:val="000000" w:themeColor="text1"/>
              </w:rPr>
            </w:pPr>
          </w:p>
        </w:tc>
      </w:tr>
      <w:tr w:rsidR="005A5D79" w:rsidRPr="00654E5B" w:rsidTr="004D212A">
        <w:tc>
          <w:tcPr>
            <w:tcW w:w="411" w:type="dxa"/>
          </w:tcPr>
          <w:p w:rsidR="005A5D79" w:rsidRPr="00654E5B" w:rsidRDefault="005A5D79" w:rsidP="00630959">
            <w:pPr>
              <w:spacing w:after="0" w:line="240" w:lineRule="auto"/>
              <w:ind w:right="-50"/>
              <w:jc w:val="center"/>
              <w:rPr>
                <w:rStyle w:val="FontStyle11"/>
                <w:b/>
                <w:bCs/>
                <w:color w:val="000000" w:themeColor="text1"/>
                <w:sz w:val="24"/>
                <w:szCs w:val="24"/>
              </w:rPr>
            </w:pPr>
            <w:r>
              <w:rPr>
                <w:rStyle w:val="FontStyle11"/>
                <w:b/>
                <w:bCs/>
                <w:color w:val="000000" w:themeColor="text1"/>
                <w:sz w:val="24"/>
                <w:szCs w:val="24"/>
              </w:rPr>
              <w:t>14.</w:t>
            </w:r>
          </w:p>
        </w:tc>
        <w:tc>
          <w:tcPr>
            <w:tcW w:w="1219" w:type="dxa"/>
            <w:gridSpan w:val="3"/>
          </w:tcPr>
          <w:p w:rsidR="005A5D79" w:rsidRPr="00654E5B" w:rsidRDefault="005A5D79" w:rsidP="000B01E9">
            <w:pPr>
              <w:spacing w:after="0" w:line="240" w:lineRule="auto"/>
              <w:ind w:right="-1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Каримова</w:t>
            </w:r>
          </w:p>
          <w:p w:rsidR="005A5D79" w:rsidRPr="00654E5B" w:rsidRDefault="005A5D79" w:rsidP="000B01E9">
            <w:pPr>
              <w:spacing w:after="0" w:line="240" w:lineRule="auto"/>
              <w:ind w:right="-118"/>
              <w:rPr>
                <w:rFonts w:ascii="Times New Roman" w:hAnsi="Times New Roman" w:cs="Times New Roman"/>
                <w:color w:val="000000" w:themeColor="text1"/>
                <w:sz w:val="24"/>
                <w:szCs w:val="24"/>
              </w:rPr>
            </w:pPr>
          </w:p>
          <w:p w:rsidR="005A5D79" w:rsidRPr="00654E5B" w:rsidRDefault="005A5D79" w:rsidP="000B01E9">
            <w:pPr>
              <w:spacing w:after="0" w:line="240" w:lineRule="auto"/>
              <w:ind w:right="-118"/>
              <w:rPr>
                <w:rFonts w:ascii="Times New Roman" w:hAnsi="Times New Roman" w:cs="Times New Roman"/>
                <w:color w:val="000000" w:themeColor="text1"/>
                <w:sz w:val="24"/>
                <w:szCs w:val="24"/>
              </w:rPr>
            </w:pPr>
          </w:p>
        </w:tc>
        <w:tc>
          <w:tcPr>
            <w:tcW w:w="984" w:type="dxa"/>
          </w:tcPr>
          <w:p w:rsidR="005A5D79" w:rsidRPr="00654E5B" w:rsidRDefault="005A5D79" w:rsidP="000B01E9">
            <w:pPr>
              <w:spacing w:after="0" w:line="240" w:lineRule="auto"/>
              <w:ind w:left="-98" w:right="-1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Альфина</w:t>
            </w:r>
          </w:p>
        </w:tc>
        <w:tc>
          <w:tcPr>
            <w:tcW w:w="1428" w:type="dxa"/>
            <w:gridSpan w:val="2"/>
          </w:tcPr>
          <w:p w:rsidR="005A5D79" w:rsidRPr="00654E5B" w:rsidRDefault="005A5D79" w:rsidP="000B01E9">
            <w:pPr>
              <w:spacing w:after="0" w:line="240" w:lineRule="auto"/>
              <w:ind w:right="-11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Камиловна</w:t>
            </w:r>
          </w:p>
        </w:tc>
        <w:tc>
          <w:tcPr>
            <w:tcW w:w="1984" w:type="dxa"/>
          </w:tcPr>
          <w:p w:rsidR="005A5D79" w:rsidRPr="00654E5B" w:rsidRDefault="005A5D79" w:rsidP="000B01E9">
            <w:pPr>
              <w:spacing w:after="0" w:line="240" w:lineRule="auto"/>
              <w:rPr>
                <w:rFonts w:ascii="Times New Roman" w:hAnsi="Times New Roman" w:cs="Times New Roman"/>
                <w:color w:val="000000" w:themeColor="text1"/>
                <w:sz w:val="24"/>
                <w:szCs w:val="24"/>
              </w:rPr>
            </w:pPr>
            <w:r w:rsidRPr="00654E5B">
              <w:rPr>
                <w:rFonts w:ascii="Times New Roman" w:hAnsi="Times New Roman" w:cs="Times New Roman"/>
                <w:color w:val="000000" w:themeColor="text1"/>
                <w:sz w:val="24"/>
                <w:szCs w:val="24"/>
              </w:rPr>
              <w:t>Высш</w:t>
            </w:r>
            <w:r>
              <w:rPr>
                <w:rFonts w:ascii="Times New Roman" w:hAnsi="Times New Roman" w:cs="Times New Roman"/>
                <w:color w:val="000000" w:themeColor="text1"/>
                <w:sz w:val="24"/>
                <w:szCs w:val="24"/>
              </w:rPr>
              <w:t>ее, БГПИ, 1992г.,учитель начальных классов</w:t>
            </w:r>
            <w:r>
              <w:rPr>
                <w:rFonts w:ascii="Times New Roman" w:hAnsi="Times New Roman" w:cs="Times New Roman"/>
                <w:color w:val="000000" w:themeColor="text1"/>
                <w:sz w:val="24"/>
                <w:szCs w:val="24"/>
              </w:rPr>
              <w:br/>
              <w:t>Давлекановское педучилище,</w:t>
            </w:r>
          </w:p>
        </w:tc>
        <w:tc>
          <w:tcPr>
            <w:tcW w:w="992" w:type="dxa"/>
          </w:tcPr>
          <w:p w:rsidR="005A5D79" w:rsidRPr="00654E5B" w:rsidRDefault="005A5D79" w:rsidP="00654E5B">
            <w:pPr>
              <w:pStyle w:val="aa"/>
              <w:spacing w:after="0"/>
              <w:ind w:left="0"/>
              <w:rPr>
                <w:color w:val="000000" w:themeColor="text1"/>
                <w:highlight w:val="yellow"/>
              </w:rPr>
            </w:pPr>
            <w:r>
              <w:rPr>
                <w:color w:val="000000" w:themeColor="text1"/>
              </w:rPr>
              <w:t>8</w:t>
            </w:r>
          </w:p>
        </w:tc>
        <w:tc>
          <w:tcPr>
            <w:tcW w:w="1134" w:type="dxa"/>
          </w:tcPr>
          <w:p w:rsidR="005A5D79" w:rsidRPr="00654E5B" w:rsidRDefault="005A5D79" w:rsidP="00654E5B">
            <w:pPr>
              <w:pStyle w:val="aa"/>
              <w:spacing w:after="0"/>
              <w:ind w:left="0"/>
              <w:rPr>
                <w:color w:val="000000" w:themeColor="text1"/>
                <w:highlight w:val="yellow"/>
              </w:rPr>
            </w:pPr>
          </w:p>
        </w:tc>
        <w:tc>
          <w:tcPr>
            <w:tcW w:w="861" w:type="dxa"/>
          </w:tcPr>
          <w:p w:rsidR="005A5D79" w:rsidRPr="00654E5B" w:rsidRDefault="005A5D79" w:rsidP="00654E5B">
            <w:pPr>
              <w:pStyle w:val="aa"/>
              <w:spacing w:after="0"/>
              <w:ind w:left="0"/>
              <w:jc w:val="center"/>
              <w:rPr>
                <w:color w:val="000000" w:themeColor="text1"/>
              </w:rPr>
            </w:pPr>
          </w:p>
        </w:tc>
        <w:tc>
          <w:tcPr>
            <w:tcW w:w="851" w:type="dxa"/>
          </w:tcPr>
          <w:p w:rsidR="005A5D79" w:rsidRPr="00654E5B" w:rsidRDefault="005A5D79" w:rsidP="00654E5B">
            <w:pPr>
              <w:pStyle w:val="aa"/>
              <w:spacing w:after="0"/>
              <w:ind w:left="0"/>
              <w:jc w:val="center"/>
              <w:rPr>
                <w:color w:val="000000" w:themeColor="text1"/>
              </w:rPr>
            </w:pPr>
          </w:p>
        </w:tc>
      </w:tr>
      <w:tr w:rsidR="002172F2" w:rsidRPr="00654E5B" w:rsidTr="004D212A">
        <w:tc>
          <w:tcPr>
            <w:tcW w:w="4042" w:type="dxa"/>
            <w:gridSpan w:val="7"/>
          </w:tcPr>
          <w:p w:rsidR="002172F2" w:rsidRPr="00654E5B" w:rsidRDefault="002172F2" w:rsidP="00654E5B">
            <w:pPr>
              <w:pStyle w:val="aa"/>
              <w:spacing w:after="0"/>
              <w:ind w:left="0" w:right="-108"/>
              <w:rPr>
                <w:b/>
                <w:color w:val="000000" w:themeColor="text1"/>
              </w:rPr>
            </w:pPr>
            <w:r w:rsidRPr="00654E5B">
              <w:rPr>
                <w:b/>
                <w:color w:val="000000" w:themeColor="text1"/>
              </w:rPr>
              <w:t>Учитель географии</w:t>
            </w:r>
            <w:r w:rsidR="0008681D">
              <w:rPr>
                <w:b/>
                <w:color w:val="000000" w:themeColor="text1"/>
              </w:rPr>
              <w:t>, биологии</w:t>
            </w:r>
          </w:p>
        </w:tc>
        <w:tc>
          <w:tcPr>
            <w:tcW w:w="1984" w:type="dxa"/>
          </w:tcPr>
          <w:p w:rsidR="002172F2" w:rsidRPr="00654E5B" w:rsidRDefault="002172F2" w:rsidP="00654E5B">
            <w:pPr>
              <w:pStyle w:val="af7"/>
              <w:rPr>
                <w:rFonts w:ascii="Times New Roman" w:hAnsi="Times New Roman" w:cs="Times New Roman"/>
                <w:b/>
                <w:color w:val="000000" w:themeColor="text1"/>
                <w:sz w:val="24"/>
                <w:szCs w:val="24"/>
              </w:rPr>
            </w:pPr>
          </w:p>
        </w:tc>
        <w:tc>
          <w:tcPr>
            <w:tcW w:w="992" w:type="dxa"/>
          </w:tcPr>
          <w:p w:rsidR="002172F2" w:rsidRPr="00654E5B" w:rsidRDefault="002172F2" w:rsidP="00654E5B">
            <w:pPr>
              <w:pStyle w:val="aa"/>
              <w:spacing w:after="0"/>
              <w:ind w:left="0"/>
              <w:rPr>
                <w:b/>
                <w:color w:val="000000" w:themeColor="text1"/>
              </w:rPr>
            </w:pPr>
          </w:p>
        </w:tc>
        <w:tc>
          <w:tcPr>
            <w:tcW w:w="1134" w:type="dxa"/>
          </w:tcPr>
          <w:p w:rsidR="002172F2" w:rsidRPr="00654E5B" w:rsidRDefault="002172F2" w:rsidP="00654E5B">
            <w:pPr>
              <w:pStyle w:val="aa"/>
              <w:spacing w:after="0"/>
              <w:ind w:left="0"/>
              <w:rPr>
                <w:b/>
                <w:color w:val="000000" w:themeColor="text1"/>
              </w:rPr>
            </w:pPr>
          </w:p>
        </w:tc>
        <w:tc>
          <w:tcPr>
            <w:tcW w:w="861" w:type="dxa"/>
          </w:tcPr>
          <w:p w:rsidR="002172F2" w:rsidRPr="00654E5B" w:rsidRDefault="002172F2" w:rsidP="00654E5B">
            <w:pPr>
              <w:pStyle w:val="aa"/>
              <w:spacing w:after="0"/>
              <w:ind w:left="0"/>
              <w:jc w:val="center"/>
              <w:rPr>
                <w:b/>
                <w:color w:val="000000" w:themeColor="text1"/>
              </w:rPr>
            </w:pPr>
          </w:p>
        </w:tc>
        <w:tc>
          <w:tcPr>
            <w:tcW w:w="851" w:type="dxa"/>
          </w:tcPr>
          <w:p w:rsidR="002172F2" w:rsidRPr="00654E5B" w:rsidRDefault="002172F2" w:rsidP="00654E5B">
            <w:pPr>
              <w:pStyle w:val="aa"/>
              <w:spacing w:after="0"/>
              <w:ind w:left="0"/>
              <w:jc w:val="center"/>
              <w:rPr>
                <w:b/>
                <w:color w:val="000000" w:themeColor="text1"/>
              </w:rPr>
            </w:pPr>
          </w:p>
        </w:tc>
      </w:tr>
      <w:tr w:rsidR="00022C42" w:rsidRPr="00654E5B" w:rsidTr="004D212A">
        <w:tc>
          <w:tcPr>
            <w:tcW w:w="411" w:type="dxa"/>
          </w:tcPr>
          <w:p w:rsidR="00022C42" w:rsidRPr="00654E5B" w:rsidRDefault="005A5D79" w:rsidP="00630959">
            <w:pPr>
              <w:pStyle w:val="af7"/>
              <w:ind w:right="-5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15</w:t>
            </w:r>
          </w:p>
        </w:tc>
        <w:tc>
          <w:tcPr>
            <w:tcW w:w="1219" w:type="dxa"/>
            <w:gridSpan w:val="3"/>
          </w:tcPr>
          <w:p w:rsidR="00022C42" w:rsidRPr="00654E5B" w:rsidRDefault="000B01E9" w:rsidP="00654E5B">
            <w:pPr>
              <w:pStyle w:val="aa"/>
              <w:spacing w:after="0"/>
              <w:ind w:left="0"/>
              <w:rPr>
                <w:color w:val="000000" w:themeColor="text1"/>
              </w:rPr>
            </w:pPr>
            <w:r>
              <w:rPr>
                <w:color w:val="000000" w:themeColor="text1"/>
              </w:rPr>
              <w:t>Салаватова</w:t>
            </w:r>
          </w:p>
          <w:p w:rsidR="00022C42" w:rsidRPr="00654E5B" w:rsidRDefault="00022C42" w:rsidP="00654E5B">
            <w:pPr>
              <w:pStyle w:val="aa"/>
              <w:spacing w:after="0"/>
              <w:ind w:left="0"/>
              <w:rPr>
                <w:color w:val="000000" w:themeColor="text1"/>
              </w:rPr>
            </w:pPr>
          </w:p>
        </w:tc>
        <w:tc>
          <w:tcPr>
            <w:tcW w:w="984" w:type="dxa"/>
          </w:tcPr>
          <w:p w:rsidR="00022C42" w:rsidRPr="00654E5B" w:rsidRDefault="000B01E9" w:rsidP="00654E5B">
            <w:pPr>
              <w:pStyle w:val="aa"/>
              <w:spacing w:after="0"/>
              <w:ind w:left="0"/>
              <w:rPr>
                <w:color w:val="000000" w:themeColor="text1"/>
              </w:rPr>
            </w:pPr>
            <w:r>
              <w:rPr>
                <w:color w:val="000000" w:themeColor="text1"/>
              </w:rPr>
              <w:t>Фазиля</w:t>
            </w:r>
          </w:p>
        </w:tc>
        <w:tc>
          <w:tcPr>
            <w:tcW w:w="1428" w:type="dxa"/>
            <w:gridSpan w:val="2"/>
          </w:tcPr>
          <w:p w:rsidR="00022C42" w:rsidRPr="00654E5B" w:rsidRDefault="000B01E9" w:rsidP="00654E5B">
            <w:pPr>
              <w:pStyle w:val="aa"/>
              <w:spacing w:after="0"/>
              <w:ind w:left="0"/>
              <w:rPr>
                <w:color w:val="000000" w:themeColor="text1"/>
              </w:rPr>
            </w:pPr>
            <w:r>
              <w:rPr>
                <w:color w:val="000000" w:themeColor="text1"/>
              </w:rPr>
              <w:t>Ахмедьяновна</w:t>
            </w:r>
          </w:p>
        </w:tc>
        <w:tc>
          <w:tcPr>
            <w:tcW w:w="1984" w:type="dxa"/>
          </w:tcPr>
          <w:p w:rsidR="000B01E9" w:rsidRDefault="00022C42" w:rsidP="00654E5B">
            <w:pPr>
              <w:pStyle w:val="aa"/>
              <w:spacing w:after="0"/>
              <w:ind w:left="0"/>
              <w:rPr>
                <w:color w:val="000000" w:themeColor="text1"/>
              </w:rPr>
            </w:pPr>
            <w:r w:rsidRPr="00654E5B">
              <w:rPr>
                <w:color w:val="000000" w:themeColor="text1"/>
              </w:rPr>
              <w:t xml:space="preserve">Высшее, </w:t>
            </w:r>
            <w:r w:rsidR="000B01E9">
              <w:rPr>
                <w:color w:val="000000" w:themeColor="text1"/>
              </w:rPr>
              <w:t>БГУ, 1983, Географ,</w:t>
            </w:r>
          </w:p>
          <w:p w:rsidR="00022C42" w:rsidRPr="00654E5B" w:rsidRDefault="000B01E9" w:rsidP="000B01E9">
            <w:pPr>
              <w:pStyle w:val="aa"/>
              <w:spacing w:after="0"/>
              <w:ind w:left="0"/>
              <w:rPr>
                <w:color w:val="000000" w:themeColor="text1"/>
              </w:rPr>
            </w:pPr>
            <w:r>
              <w:rPr>
                <w:color w:val="000000" w:themeColor="text1"/>
              </w:rPr>
              <w:t>преподаватель географии</w:t>
            </w:r>
          </w:p>
        </w:tc>
        <w:tc>
          <w:tcPr>
            <w:tcW w:w="992" w:type="dxa"/>
          </w:tcPr>
          <w:p w:rsidR="00022C42" w:rsidRPr="00654E5B" w:rsidRDefault="0008681D" w:rsidP="00654E5B">
            <w:pPr>
              <w:pStyle w:val="aa"/>
              <w:spacing w:after="0"/>
              <w:ind w:left="0"/>
              <w:rPr>
                <w:color w:val="000000" w:themeColor="text1"/>
              </w:rPr>
            </w:pPr>
            <w:r>
              <w:rPr>
                <w:color w:val="000000" w:themeColor="text1"/>
              </w:rPr>
              <w:t>33</w:t>
            </w:r>
          </w:p>
        </w:tc>
        <w:tc>
          <w:tcPr>
            <w:tcW w:w="1134" w:type="dxa"/>
          </w:tcPr>
          <w:p w:rsidR="00022C42" w:rsidRPr="00654E5B" w:rsidRDefault="00022C42" w:rsidP="00654E5B">
            <w:pPr>
              <w:pStyle w:val="aa"/>
              <w:spacing w:after="0"/>
              <w:ind w:left="0"/>
              <w:rPr>
                <w:color w:val="000000" w:themeColor="text1"/>
              </w:rPr>
            </w:pPr>
            <w:r w:rsidRPr="00654E5B">
              <w:rPr>
                <w:color w:val="000000" w:themeColor="text1"/>
              </w:rPr>
              <w:t xml:space="preserve">Высшая </w:t>
            </w:r>
          </w:p>
        </w:tc>
        <w:tc>
          <w:tcPr>
            <w:tcW w:w="861" w:type="dxa"/>
          </w:tcPr>
          <w:p w:rsidR="00022C42" w:rsidRPr="00654E5B" w:rsidRDefault="000B01E9" w:rsidP="00654E5B">
            <w:pPr>
              <w:pStyle w:val="aa"/>
              <w:spacing w:after="0"/>
              <w:ind w:left="0"/>
              <w:rPr>
                <w:color w:val="000000" w:themeColor="text1"/>
              </w:rPr>
            </w:pPr>
            <w:r>
              <w:rPr>
                <w:color w:val="000000" w:themeColor="text1"/>
              </w:rPr>
              <w:t>2013</w:t>
            </w:r>
          </w:p>
        </w:tc>
        <w:tc>
          <w:tcPr>
            <w:tcW w:w="851" w:type="dxa"/>
          </w:tcPr>
          <w:p w:rsidR="00022C42" w:rsidRPr="00654E5B" w:rsidRDefault="0008681D" w:rsidP="00654E5B">
            <w:pPr>
              <w:pStyle w:val="aa"/>
              <w:spacing w:after="0"/>
              <w:ind w:left="0"/>
              <w:rPr>
                <w:color w:val="000000" w:themeColor="text1"/>
              </w:rPr>
            </w:pPr>
            <w:r>
              <w:rPr>
                <w:color w:val="000000" w:themeColor="text1"/>
              </w:rPr>
              <w:t>2015</w:t>
            </w:r>
          </w:p>
        </w:tc>
      </w:tr>
      <w:tr w:rsidR="00FF27D8" w:rsidRPr="00654E5B" w:rsidTr="004D212A">
        <w:tc>
          <w:tcPr>
            <w:tcW w:w="6026" w:type="dxa"/>
            <w:gridSpan w:val="8"/>
          </w:tcPr>
          <w:p w:rsidR="00FF27D8" w:rsidRPr="00654E5B" w:rsidRDefault="00FF27D8" w:rsidP="00654E5B">
            <w:pPr>
              <w:pStyle w:val="aa"/>
              <w:spacing w:after="0"/>
              <w:ind w:left="0"/>
              <w:rPr>
                <w:color w:val="000000" w:themeColor="text1"/>
              </w:rPr>
            </w:pPr>
            <w:r w:rsidRPr="00654E5B">
              <w:rPr>
                <w:b/>
                <w:color w:val="000000" w:themeColor="text1"/>
              </w:rPr>
              <w:t>Учитель истории, обществознания</w:t>
            </w:r>
          </w:p>
        </w:tc>
        <w:tc>
          <w:tcPr>
            <w:tcW w:w="992" w:type="dxa"/>
          </w:tcPr>
          <w:p w:rsidR="00FF27D8" w:rsidRPr="00654E5B" w:rsidRDefault="00FF27D8" w:rsidP="00654E5B">
            <w:pPr>
              <w:pStyle w:val="aa"/>
              <w:spacing w:after="0"/>
              <w:ind w:left="0"/>
              <w:rPr>
                <w:color w:val="000000" w:themeColor="text1"/>
              </w:rPr>
            </w:pPr>
          </w:p>
        </w:tc>
        <w:tc>
          <w:tcPr>
            <w:tcW w:w="1134" w:type="dxa"/>
          </w:tcPr>
          <w:p w:rsidR="00FF27D8" w:rsidRPr="00654E5B" w:rsidRDefault="00FF27D8" w:rsidP="00654E5B">
            <w:pPr>
              <w:pStyle w:val="aa"/>
              <w:spacing w:after="0"/>
              <w:ind w:left="0"/>
              <w:rPr>
                <w:color w:val="000000" w:themeColor="text1"/>
              </w:rPr>
            </w:pPr>
          </w:p>
        </w:tc>
        <w:tc>
          <w:tcPr>
            <w:tcW w:w="861" w:type="dxa"/>
          </w:tcPr>
          <w:p w:rsidR="00FF27D8" w:rsidRPr="00654E5B" w:rsidRDefault="00FF27D8" w:rsidP="00654E5B">
            <w:pPr>
              <w:pStyle w:val="aa"/>
              <w:spacing w:after="0"/>
              <w:ind w:left="0"/>
              <w:rPr>
                <w:color w:val="000000" w:themeColor="text1"/>
              </w:rPr>
            </w:pPr>
          </w:p>
        </w:tc>
        <w:tc>
          <w:tcPr>
            <w:tcW w:w="851" w:type="dxa"/>
          </w:tcPr>
          <w:p w:rsidR="00FF27D8" w:rsidRPr="00654E5B" w:rsidRDefault="00FF27D8" w:rsidP="00654E5B">
            <w:pPr>
              <w:pStyle w:val="aa"/>
              <w:spacing w:after="0"/>
              <w:ind w:left="0"/>
              <w:rPr>
                <w:color w:val="000000" w:themeColor="text1"/>
              </w:rPr>
            </w:pPr>
          </w:p>
        </w:tc>
      </w:tr>
      <w:tr w:rsidR="00022C42" w:rsidRPr="00654E5B" w:rsidTr="004D212A">
        <w:tc>
          <w:tcPr>
            <w:tcW w:w="411" w:type="dxa"/>
          </w:tcPr>
          <w:p w:rsidR="00022C42" w:rsidRPr="00654E5B" w:rsidRDefault="0008681D" w:rsidP="00630959">
            <w:pPr>
              <w:pStyle w:val="af7"/>
              <w:ind w:right="-5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16</w:t>
            </w:r>
          </w:p>
        </w:tc>
        <w:tc>
          <w:tcPr>
            <w:tcW w:w="1219" w:type="dxa"/>
            <w:gridSpan w:val="3"/>
          </w:tcPr>
          <w:p w:rsidR="00022C42" w:rsidRPr="00654E5B" w:rsidRDefault="0008681D" w:rsidP="00654E5B">
            <w:pPr>
              <w:pStyle w:val="aa"/>
              <w:spacing w:after="0"/>
              <w:ind w:left="0" w:right="-110"/>
              <w:rPr>
                <w:color w:val="000000" w:themeColor="text1"/>
              </w:rPr>
            </w:pPr>
            <w:r>
              <w:rPr>
                <w:color w:val="000000" w:themeColor="text1"/>
              </w:rPr>
              <w:t xml:space="preserve">Ахметова </w:t>
            </w:r>
            <w:r w:rsidR="00022C42" w:rsidRPr="00654E5B">
              <w:rPr>
                <w:color w:val="000000" w:themeColor="text1"/>
              </w:rPr>
              <w:t xml:space="preserve"> </w:t>
            </w:r>
          </w:p>
        </w:tc>
        <w:tc>
          <w:tcPr>
            <w:tcW w:w="984" w:type="dxa"/>
          </w:tcPr>
          <w:p w:rsidR="00022C42" w:rsidRPr="00654E5B" w:rsidRDefault="0008681D" w:rsidP="00654E5B">
            <w:pPr>
              <w:pStyle w:val="aa"/>
              <w:spacing w:after="0"/>
              <w:ind w:left="0" w:right="-110"/>
              <w:rPr>
                <w:color w:val="000000" w:themeColor="text1"/>
              </w:rPr>
            </w:pPr>
            <w:r>
              <w:rPr>
                <w:color w:val="000000" w:themeColor="text1"/>
              </w:rPr>
              <w:t>Римма</w:t>
            </w:r>
            <w:r w:rsidR="00022C42" w:rsidRPr="00654E5B">
              <w:rPr>
                <w:color w:val="000000" w:themeColor="text1"/>
              </w:rPr>
              <w:t xml:space="preserve"> </w:t>
            </w:r>
          </w:p>
        </w:tc>
        <w:tc>
          <w:tcPr>
            <w:tcW w:w="1428" w:type="dxa"/>
            <w:gridSpan w:val="2"/>
          </w:tcPr>
          <w:p w:rsidR="00022C42" w:rsidRPr="00654E5B" w:rsidRDefault="0008681D" w:rsidP="00654E5B">
            <w:pPr>
              <w:pStyle w:val="aa"/>
              <w:spacing w:after="0"/>
              <w:ind w:left="0" w:right="-110"/>
              <w:rPr>
                <w:color w:val="000000" w:themeColor="text1"/>
              </w:rPr>
            </w:pPr>
            <w:r>
              <w:rPr>
                <w:color w:val="000000" w:themeColor="text1"/>
              </w:rPr>
              <w:t>Исхаковна</w:t>
            </w:r>
          </w:p>
        </w:tc>
        <w:tc>
          <w:tcPr>
            <w:tcW w:w="1984" w:type="dxa"/>
          </w:tcPr>
          <w:p w:rsidR="0008681D" w:rsidRDefault="00022C42" w:rsidP="00654E5B">
            <w:pPr>
              <w:pStyle w:val="aa"/>
              <w:spacing w:after="0"/>
              <w:ind w:left="0" w:right="-98"/>
              <w:rPr>
                <w:color w:val="000000" w:themeColor="text1"/>
              </w:rPr>
            </w:pPr>
            <w:r w:rsidRPr="00654E5B">
              <w:rPr>
                <w:color w:val="000000" w:themeColor="text1"/>
              </w:rPr>
              <w:t xml:space="preserve">Высшее, </w:t>
            </w:r>
            <w:r w:rsidR="0008681D">
              <w:rPr>
                <w:color w:val="000000" w:themeColor="text1"/>
              </w:rPr>
              <w:t>БГУ, 1995г.</w:t>
            </w:r>
          </w:p>
          <w:p w:rsidR="00022C42" w:rsidRPr="00654E5B" w:rsidRDefault="00022C42" w:rsidP="0008681D">
            <w:pPr>
              <w:pStyle w:val="aa"/>
              <w:spacing w:after="0"/>
              <w:ind w:left="0" w:right="-98"/>
              <w:rPr>
                <w:color w:val="000000" w:themeColor="text1"/>
              </w:rPr>
            </w:pPr>
            <w:r w:rsidRPr="00654E5B">
              <w:rPr>
                <w:color w:val="000000" w:themeColor="text1"/>
              </w:rPr>
              <w:t xml:space="preserve">преподаватель истории и обществознания, </w:t>
            </w:r>
          </w:p>
        </w:tc>
        <w:tc>
          <w:tcPr>
            <w:tcW w:w="992" w:type="dxa"/>
          </w:tcPr>
          <w:p w:rsidR="00022C42" w:rsidRPr="00654E5B" w:rsidRDefault="0008681D" w:rsidP="00654E5B">
            <w:pPr>
              <w:pStyle w:val="aa"/>
              <w:spacing w:after="0"/>
              <w:ind w:left="0"/>
              <w:rPr>
                <w:color w:val="000000" w:themeColor="text1"/>
              </w:rPr>
            </w:pPr>
            <w:r>
              <w:rPr>
                <w:color w:val="000000" w:themeColor="text1"/>
              </w:rPr>
              <w:t>32</w:t>
            </w:r>
          </w:p>
        </w:tc>
        <w:tc>
          <w:tcPr>
            <w:tcW w:w="1134" w:type="dxa"/>
          </w:tcPr>
          <w:p w:rsidR="00022C42" w:rsidRPr="00654E5B" w:rsidRDefault="0008681D" w:rsidP="00654E5B">
            <w:pPr>
              <w:pStyle w:val="aa"/>
              <w:spacing w:after="0"/>
              <w:ind w:left="0"/>
              <w:rPr>
                <w:color w:val="000000" w:themeColor="text1"/>
              </w:rPr>
            </w:pPr>
            <w:r>
              <w:rPr>
                <w:color w:val="000000" w:themeColor="text1"/>
              </w:rPr>
              <w:t>Первая</w:t>
            </w:r>
          </w:p>
        </w:tc>
        <w:tc>
          <w:tcPr>
            <w:tcW w:w="861" w:type="dxa"/>
          </w:tcPr>
          <w:p w:rsidR="00022C42" w:rsidRPr="00654E5B" w:rsidRDefault="0008681D" w:rsidP="00654E5B">
            <w:pPr>
              <w:pStyle w:val="aa"/>
              <w:spacing w:after="0"/>
              <w:ind w:left="0"/>
              <w:rPr>
                <w:color w:val="000000" w:themeColor="text1"/>
              </w:rPr>
            </w:pPr>
            <w:r>
              <w:rPr>
                <w:color w:val="000000" w:themeColor="text1"/>
              </w:rPr>
              <w:t>2011</w:t>
            </w:r>
          </w:p>
        </w:tc>
        <w:tc>
          <w:tcPr>
            <w:tcW w:w="851" w:type="dxa"/>
          </w:tcPr>
          <w:p w:rsidR="00022C42" w:rsidRPr="00654E5B" w:rsidRDefault="0008681D" w:rsidP="00654E5B">
            <w:pPr>
              <w:pStyle w:val="aa"/>
              <w:spacing w:after="0"/>
              <w:ind w:left="0"/>
              <w:jc w:val="center"/>
              <w:rPr>
                <w:color w:val="000000" w:themeColor="text1"/>
              </w:rPr>
            </w:pPr>
            <w:r>
              <w:rPr>
                <w:color w:val="000000" w:themeColor="text1"/>
              </w:rPr>
              <w:t>2015</w:t>
            </w:r>
          </w:p>
        </w:tc>
      </w:tr>
      <w:tr w:rsidR="00022C42" w:rsidRPr="00654E5B" w:rsidTr="004D212A">
        <w:tc>
          <w:tcPr>
            <w:tcW w:w="4042" w:type="dxa"/>
            <w:gridSpan w:val="7"/>
          </w:tcPr>
          <w:p w:rsidR="00022C42" w:rsidRPr="00654E5B" w:rsidRDefault="00022C42" w:rsidP="00654E5B">
            <w:pPr>
              <w:pStyle w:val="Style5"/>
              <w:widowControl/>
              <w:jc w:val="both"/>
              <w:rPr>
                <w:rFonts w:ascii="Times New Roman" w:hAnsi="Times New Roman" w:cs="Times New Roman"/>
                <w:color w:val="000000" w:themeColor="text1"/>
              </w:rPr>
            </w:pPr>
            <w:r w:rsidRPr="00654E5B">
              <w:rPr>
                <w:rFonts w:ascii="Times New Roman" w:hAnsi="Times New Roman" w:cs="Times New Roman"/>
                <w:b/>
                <w:bCs/>
                <w:color w:val="000000" w:themeColor="text1"/>
              </w:rPr>
              <w:t>Учителя башкирского языка и литературы</w:t>
            </w:r>
          </w:p>
        </w:tc>
        <w:tc>
          <w:tcPr>
            <w:tcW w:w="4110" w:type="dxa"/>
            <w:gridSpan w:val="3"/>
          </w:tcPr>
          <w:p w:rsidR="00022C42" w:rsidRPr="00654E5B" w:rsidRDefault="00022C42" w:rsidP="00654E5B">
            <w:pPr>
              <w:pStyle w:val="Style5"/>
              <w:widowControl/>
              <w:jc w:val="both"/>
              <w:rPr>
                <w:rFonts w:ascii="Times New Roman" w:hAnsi="Times New Roman" w:cs="Times New Roman"/>
                <w:color w:val="000000" w:themeColor="text1"/>
              </w:rPr>
            </w:pPr>
          </w:p>
        </w:tc>
        <w:tc>
          <w:tcPr>
            <w:tcW w:w="861" w:type="dxa"/>
          </w:tcPr>
          <w:p w:rsidR="00022C42" w:rsidRPr="00654E5B" w:rsidRDefault="00022C42" w:rsidP="00654E5B">
            <w:pPr>
              <w:pStyle w:val="Style5"/>
              <w:widowControl/>
              <w:jc w:val="both"/>
              <w:rPr>
                <w:rFonts w:ascii="Times New Roman" w:hAnsi="Times New Roman" w:cs="Times New Roman"/>
                <w:color w:val="000000" w:themeColor="text1"/>
              </w:rPr>
            </w:pPr>
          </w:p>
        </w:tc>
        <w:tc>
          <w:tcPr>
            <w:tcW w:w="851" w:type="dxa"/>
          </w:tcPr>
          <w:p w:rsidR="00022C42" w:rsidRPr="00654E5B" w:rsidRDefault="00022C42" w:rsidP="00654E5B">
            <w:pPr>
              <w:pStyle w:val="Style5"/>
              <w:widowControl/>
              <w:jc w:val="both"/>
              <w:rPr>
                <w:rFonts w:ascii="Times New Roman" w:hAnsi="Times New Roman" w:cs="Times New Roman"/>
                <w:color w:val="000000" w:themeColor="text1"/>
              </w:rPr>
            </w:pPr>
          </w:p>
        </w:tc>
      </w:tr>
      <w:tr w:rsidR="00022C42" w:rsidRPr="00654E5B" w:rsidTr="004D212A">
        <w:tc>
          <w:tcPr>
            <w:tcW w:w="494" w:type="dxa"/>
            <w:gridSpan w:val="2"/>
          </w:tcPr>
          <w:p w:rsidR="00022C42" w:rsidRPr="00654E5B" w:rsidRDefault="0008681D" w:rsidP="00630959">
            <w:pPr>
              <w:pStyle w:val="af7"/>
              <w:ind w:right="-5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w:t>
            </w:r>
            <w:r w:rsidR="00630959">
              <w:rPr>
                <w:rFonts w:ascii="Times New Roman" w:hAnsi="Times New Roman" w:cs="Times New Roman"/>
                <w:b/>
                <w:bCs/>
                <w:color w:val="000000" w:themeColor="text1"/>
                <w:sz w:val="24"/>
                <w:szCs w:val="24"/>
              </w:rPr>
              <w:t>7</w:t>
            </w:r>
          </w:p>
        </w:tc>
        <w:tc>
          <w:tcPr>
            <w:tcW w:w="1136" w:type="dxa"/>
            <w:gridSpan w:val="2"/>
          </w:tcPr>
          <w:p w:rsidR="00022C42" w:rsidRPr="00654E5B" w:rsidRDefault="0008681D" w:rsidP="00654E5B">
            <w:pPr>
              <w:pStyle w:val="aa"/>
              <w:spacing w:after="0"/>
              <w:ind w:left="-166" w:right="-110"/>
              <w:rPr>
                <w:color w:val="000000" w:themeColor="text1"/>
              </w:rPr>
            </w:pPr>
            <w:r>
              <w:rPr>
                <w:rStyle w:val="FontStyle11"/>
              </w:rPr>
              <w:t>Тимербаева</w:t>
            </w:r>
          </w:p>
        </w:tc>
        <w:tc>
          <w:tcPr>
            <w:tcW w:w="984" w:type="dxa"/>
          </w:tcPr>
          <w:p w:rsidR="00022C42" w:rsidRPr="00654E5B" w:rsidRDefault="0008681D" w:rsidP="0008681D">
            <w:pPr>
              <w:pStyle w:val="aa"/>
              <w:spacing w:after="0"/>
              <w:ind w:left="-166" w:right="-110"/>
              <w:jc w:val="center"/>
              <w:rPr>
                <w:color w:val="000000" w:themeColor="text1"/>
              </w:rPr>
            </w:pPr>
            <w:r>
              <w:rPr>
                <w:rStyle w:val="FontStyle11"/>
              </w:rPr>
              <w:t>Зифа</w:t>
            </w:r>
          </w:p>
        </w:tc>
        <w:tc>
          <w:tcPr>
            <w:tcW w:w="1428" w:type="dxa"/>
            <w:gridSpan w:val="2"/>
          </w:tcPr>
          <w:p w:rsidR="00022C42" w:rsidRPr="00654E5B" w:rsidRDefault="0008681D" w:rsidP="0008681D">
            <w:pPr>
              <w:spacing w:after="0" w:line="240" w:lineRule="auto"/>
              <w:ind w:left="-166" w:right="-110"/>
              <w:jc w:val="right"/>
              <w:rPr>
                <w:rStyle w:val="FontStyle11"/>
                <w:color w:val="000000" w:themeColor="text1"/>
                <w:sz w:val="24"/>
                <w:szCs w:val="24"/>
              </w:rPr>
            </w:pPr>
            <w:r>
              <w:rPr>
                <w:rStyle w:val="FontStyle11"/>
                <w:color w:val="000000" w:themeColor="text1"/>
                <w:sz w:val="24"/>
                <w:szCs w:val="24"/>
              </w:rPr>
              <w:t>бикбулатовна</w:t>
            </w:r>
          </w:p>
          <w:p w:rsidR="00022C42" w:rsidRPr="00654E5B" w:rsidRDefault="00022C42" w:rsidP="00654E5B">
            <w:pPr>
              <w:pStyle w:val="aa"/>
              <w:spacing w:after="0"/>
              <w:ind w:left="-166" w:right="-110"/>
              <w:rPr>
                <w:color w:val="000000" w:themeColor="text1"/>
              </w:rPr>
            </w:pPr>
          </w:p>
        </w:tc>
        <w:tc>
          <w:tcPr>
            <w:tcW w:w="1984" w:type="dxa"/>
          </w:tcPr>
          <w:p w:rsidR="00022C42" w:rsidRPr="00654E5B" w:rsidRDefault="00022C42" w:rsidP="00654E5B">
            <w:pPr>
              <w:spacing w:after="0" w:line="240" w:lineRule="auto"/>
              <w:jc w:val="both"/>
              <w:rPr>
                <w:rStyle w:val="FontStyle11"/>
                <w:color w:val="000000" w:themeColor="text1"/>
                <w:sz w:val="24"/>
                <w:szCs w:val="24"/>
              </w:rPr>
            </w:pPr>
            <w:r w:rsidRPr="00654E5B">
              <w:rPr>
                <w:rStyle w:val="FontStyle11"/>
                <w:color w:val="000000" w:themeColor="text1"/>
                <w:sz w:val="24"/>
                <w:szCs w:val="24"/>
              </w:rPr>
              <w:t xml:space="preserve">Высшее, </w:t>
            </w:r>
            <w:r w:rsidR="0008681D">
              <w:rPr>
                <w:rStyle w:val="FontStyle11"/>
                <w:color w:val="000000" w:themeColor="text1"/>
                <w:sz w:val="24"/>
                <w:szCs w:val="24"/>
              </w:rPr>
              <w:t>БГПИ, 1990</w:t>
            </w:r>
          </w:p>
          <w:p w:rsidR="00022C42" w:rsidRPr="00654E5B" w:rsidRDefault="00022C42" w:rsidP="0008681D">
            <w:pPr>
              <w:spacing w:after="0" w:line="240" w:lineRule="auto"/>
              <w:jc w:val="both"/>
              <w:rPr>
                <w:color w:val="000000" w:themeColor="text1"/>
                <w:sz w:val="24"/>
                <w:szCs w:val="24"/>
              </w:rPr>
            </w:pPr>
            <w:r w:rsidRPr="00654E5B">
              <w:rPr>
                <w:rStyle w:val="FontStyle11"/>
                <w:color w:val="000000" w:themeColor="text1"/>
                <w:sz w:val="24"/>
                <w:szCs w:val="24"/>
              </w:rPr>
              <w:t>учитель башк</w:t>
            </w:r>
            <w:r w:rsidR="00FF27D8" w:rsidRPr="00654E5B">
              <w:rPr>
                <w:rStyle w:val="FontStyle11"/>
                <w:color w:val="000000" w:themeColor="text1"/>
                <w:sz w:val="24"/>
                <w:szCs w:val="24"/>
              </w:rPr>
              <w:t>.</w:t>
            </w:r>
            <w:r w:rsidRPr="00654E5B">
              <w:rPr>
                <w:rStyle w:val="FontStyle11"/>
                <w:color w:val="000000" w:themeColor="text1"/>
                <w:sz w:val="24"/>
                <w:szCs w:val="24"/>
              </w:rPr>
              <w:t xml:space="preserve">языка и литературы, русского языка и литературы,  </w:t>
            </w:r>
          </w:p>
        </w:tc>
        <w:tc>
          <w:tcPr>
            <w:tcW w:w="992" w:type="dxa"/>
          </w:tcPr>
          <w:p w:rsidR="00022C42" w:rsidRPr="00654E5B" w:rsidRDefault="00022C42" w:rsidP="00654E5B">
            <w:pPr>
              <w:pStyle w:val="aa"/>
              <w:spacing w:after="0"/>
              <w:ind w:left="0"/>
              <w:rPr>
                <w:color w:val="000000" w:themeColor="text1"/>
              </w:rPr>
            </w:pPr>
            <w:r w:rsidRPr="00654E5B">
              <w:rPr>
                <w:color w:val="000000" w:themeColor="text1"/>
              </w:rPr>
              <w:t>25</w:t>
            </w:r>
          </w:p>
        </w:tc>
        <w:tc>
          <w:tcPr>
            <w:tcW w:w="1134" w:type="dxa"/>
          </w:tcPr>
          <w:p w:rsidR="00022C42" w:rsidRPr="00654E5B" w:rsidRDefault="00022C42" w:rsidP="00654E5B">
            <w:pPr>
              <w:pStyle w:val="aa"/>
              <w:spacing w:after="0"/>
              <w:ind w:left="0"/>
              <w:rPr>
                <w:color w:val="000000" w:themeColor="text1"/>
              </w:rPr>
            </w:pPr>
            <w:r w:rsidRPr="00654E5B">
              <w:rPr>
                <w:color w:val="000000" w:themeColor="text1"/>
              </w:rPr>
              <w:t>высшая</w:t>
            </w:r>
          </w:p>
        </w:tc>
        <w:tc>
          <w:tcPr>
            <w:tcW w:w="861" w:type="dxa"/>
          </w:tcPr>
          <w:p w:rsidR="00022C42" w:rsidRPr="00654E5B" w:rsidRDefault="0008681D" w:rsidP="00654E5B">
            <w:pPr>
              <w:pStyle w:val="aa"/>
              <w:spacing w:after="0"/>
              <w:ind w:left="0"/>
              <w:rPr>
                <w:color w:val="000000" w:themeColor="text1"/>
              </w:rPr>
            </w:pPr>
            <w:r>
              <w:rPr>
                <w:color w:val="000000" w:themeColor="text1"/>
              </w:rPr>
              <w:t>2011</w:t>
            </w:r>
          </w:p>
        </w:tc>
        <w:tc>
          <w:tcPr>
            <w:tcW w:w="851" w:type="dxa"/>
          </w:tcPr>
          <w:p w:rsidR="00022C42" w:rsidRPr="00654E5B" w:rsidRDefault="0008681D" w:rsidP="00654E5B">
            <w:pPr>
              <w:pStyle w:val="aa"/>
              <w:spacing w:after="0"/>
              <w:ind w:left="0"/>
              <w:rPr>
                <w:color w:val="000000" w:themeColor="text1"/>
              </w:rPr>
            </w:pPr>
            <w:r>
              <w:rPr>
                <w:color w:val="000000" w:themeColor="text1"/>
              </w:rPr>
              <w:t>2016</w:t>
            </w:r>
          </w:p>
        </w:tc>
      </w:tr>
      <w:tr w:rsidR="00022C42" w:rsidRPr="00654E5B" w:rsidTr="004D212A">
        <w:tc>
          <w:tcPr>
            <w:tcW w:w="494" w:type="dxa"/>
            <w:gridSpan w:val="2"/>
          </w:tcPr>
          <w:p w:rsidR="00022C42" w:rsidRPr="00654E5B" w:rsidRDefault="0008681D" w:rsidP="00630959">
            <w:pPr>
              <w:pStyle w:val="af7"/>
              <w:ind w:right="-5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w:t>
            </w:r>
            <w:r w:rsidR="00630959">
              <w:rPr>
                <w:rFonts w:ascii="Times New Roman" w:hAnsi="Times New Roman" w:cs="Times New Roman"/>
                <w:b/>
                <w:bCs/>
                <w:color w:val="000000" w:themeColor="text1"/>
                <w:sz w:val="24"/>
                <w:szCs w:val="24"/>
              </w:rPr>
              <w:t>8</w:t>
            </w:r>
          </w:p>
        </w:tc>
        <w:tc>
          <w:tcPr>
            <w:tcW w:w="1136" w:type="dxa"/>
            <w:gridSpan w:val="2"/>
          </w:tcPr>
          <w:p w:rsidR="00022C42" w:rsidRPr="00654E5B" w:rsidRDefault="0008681D" w:rsidP="00630959">
            <w:pPr>
              <w:pStyle w:val="aa"/>
              <w:spacing w:after="0"/>
              <w:ind w:left="-24" w:right="-110" w:firstLine="24"/>
              <w:rPr>
                <w:rStyle w:val="FontStyle11"/>
                <w:color w:val="000000" w:themeColor="text1"/>
                <w:sz w:val="24"/>
                <w:szCs w:val="24"/>
              </w:rPr>
            </w:pPr>
            <w:r>
              <w:rPr>
                <w:rStyle w:val="FontStyle11"/>
                <w:color w:val="000000" w:themeColor="text1"/>
                <w:sz w:val="24"/>
                <w:szCs w:val="24"/>
              </w:rPr>
              <w:t>Асанова</w:t>
            </w:r>
          </w:p>
        </w:tc>
        <w:tc>
          <w:tcPr>
            <w:tcW w:w="984" w:type="dxa"/>
          </w:tcPr>
          <w:p w:rsidR="00022C42" w:rsidRPr="00654E5B" w:rsidRDefault="0008681D" w:rsidP="0008681D">
            <w:pPr>
              <w:pStyle w:val="aa"/>
              <w:spacing w:after="0"/>
              <w:ind w:left="-166" w:right="-110"/>
              <w:jc w:val="center"/>
              <w:rPr>
                <w:rStyle w:val="FontStyle11"/>
                <w:color w:val="000000" w:themeColor="text1"/>
                <w:sz w:val="24"/>
                <w:szCs w:val="24"/>
              </w:rPr>
            </w:pPr>
            <w:r>
              <w:rPr>
                <w:rStyle w:val="FontStyle11"/>
                <w:color w:val="000000" w:themeColor="text1"/>
                <w:sz w:val="24"/>
                <w:szCs w:val="24"/>
              </w:rPr>
              <w:t>Эльмира</w:t>
            </w:r>
          </w:p>
        </w:tc>
        <w:tc>
          <w:tcPr>
            <w:tcW w:w="1428" w:type="dxa"/>
            <w:gridSpan w:val="2"/>
          </w:tcPr>
          <w:p w:rsidR="00022C42" w:rsidRPr="00654E5B" w:rsidRDefault="0008681D" w:rsidP="0008681D">
            <w:pPr>
              <w:spacing w:after="0" w:line="240" w:lineRule="auto"/>
              <w:ind w:left="-166" w:right="-110"/>
              <w:jc w:val="center"/>
              <w:rPr>
                <w:rStyle w:val="FontStyle11"/>
                <w:color w:val="000000" w:themeColor="text1"/>
                <w:sz w:val="24"/>
                <w:szCs w:val="24"/>
              </w:rPr>
            </w:pPr>
            <w:r>
              <w:rPr>
                <w:rStyle w:val="FontStyle11"/>
                <w:color w:val="000000" w:themeColor="text1"/>
                <w:sz w:val="24"/>
                <w:szCs w:val="24"/>
              </w:rPr>
              <w:t>Агзамовна</w:t>
            </w:r>
          </w:p>
        </w:tc>
        <w:tc>
          <w:tcPr>
            <w:tcW w:w="1984" w:type="dxa"/>
          </w:tcPr>
          <w:p w:rsidR="0008681D" w:rsidRPr="00654E5B" w:rsidRDefault="0008681D" w:rsidP="0008681D">
            <w:pPr>
              <w:spacing w:after="0" w:line="240" w:lineRule="auto"/>
              <w:jc w:val="both"/>
              <w:rPr>
                <w:rStyle w:val="FontStyle11"/>
                <w:color w:val="000000" w:themeColor="text1"/>
                <w:sz w:val="24"/>
                <w:szCs w:val="24"/>
              </w:rPr>
            </w:pPr>
            <w:r w:rsidRPr="00654E5B">
              <w:rPr>
                <w:rStyle w:val="FontStyle11"/>
                <w:color w:val="000000" w:themeColor="text1"/>
                <w:sz w:val="24"/>
                <w:szCs w:val="24"/>
              </w:rPr>
              <w:t xml:space="preserve">Высшее, </w:t>
            </w:r>
            <w:r>
              <w:rPr>
                <w:rStyle w:val="FontStyle11"/>
                <w:color w:val="000000" w:themeColor="text1"/>
                <w:sz w:val="24"/>
                <w:szCs w:val="24"/>
              </w:rPr>
              <w:t>БГПИ, 1992</w:t>
            </w:r>
          </w:p>
          <w:p w:rsidR="00022C42" w:rsidRPr="00654E5B" w:rsidRDefault="0008681D" w:rsidP="0008681D">
            <w:pPr>
              <w:pStyle w:val="Style1"/>
              <w:widowControl/>
              <w:jc w:val="both"/>
              <w:rPr>
                <w:rStyle w:val="FontStyle11"/>
                <w:color w:val="000000" w:themeColor="text1"/>
                <w:sz w:val="24"/>
                <w:szCs w:val="24"/>
              </w:rPr>
            </w:pPr>
            <w:r w:rsidRPr="00654E5B">
              <w:rPr>
                <w:rStyle w:val="FontStyle11"/>
                <w:color w:val="000000" w:themeColor="text1"/>
                <w:sz w:val="24"/>
                <w:szCs w:val="24"/>
              </w:rPr>
              <w:t>учитель башк.языка и литературы</w:t>
            </w:r>
            <w:r>
              <w:rPr>
                <w:rStyle w:val="FontStyle11"/>
                <w:color w:val="000000" w:themeColor="text1"/>
                <w:sz w:val="24"/>
                <w:szCs w:val="24"/>
              </w:rPr>
              <w:t>.</w:t>
            </w:r>
          </w:p>
          <w:p w:rsidR="00022C42" w:rsidRPr="00654E5B" w:rsidRDefault="00022C42" w:rsidP="00654E5B">
            <w:pPr>
              <w:pStyle w:val="Style1"/>
              <w:widowControl/>
              <w:jc w:val="both"/>
              <w:rPr>
                <w:rStyle w:val="FontStyle11"/>
                <w:color w:val="000000" w:themeColor="text1"/>
                <w:sz w:val="24"/>
                <w:szCs w:val="24"/>
              </w:rPr>
            </w:pPr>
          </w:p>
        </w:tc>
        <w:tc>
          <w:tcPr>
            <w:tcW w:w="992" w:type="dxa"/>
          </w:tcPr>
          <w:p w:rsidR="00022C42" w:rsidRPr="00654E5B" w:rsidRDefault="0008681D" w:rsidP="00654E5B">
            <w:pPr>
              <w:pStyle w:val="aa"/>
              <w:spacing w:after="0"/>
              <w:ind w:left="0"/>
              <w:rPr>
                <w:rStyle w:val="FontStyle11"/>
                <w:color w:val="000000" w:themeColor="text1"/>
                <w:sz w:val="24"/>
                <w:szCs w:val="24"/>
              </w:rPr>
            </w:pPr>
            <w:r>
              <w:rPr>
                <w:rStyle w:val="FontStyle11"/>
                <w:color w:val="000000" w:themeColor="text1"/>
                <w:sz w:val="24"/>
                <w:szCs w:val="24"/>
              </w:rPr>
              <w:t>18</w:t>
            </w:r>
          </w:p>
        </w:tc>
        <w:tc>
          <w:tcPr>
            <w:tcW w:w="1134" w:type="dxa"/>
          </w:tcPr>
          <w:p w:rsidR="00022C42" w:rsidRPr="00654E5B" w:rsidRDefault="00022C42" w:rsidP="00654E5B">
            <w:pPr>
              <w:pStyle w:val="aa"/>
              <w:spacing w:after="0"/>
              <w:ind w:left="0"/>
              <w:rPr>
                <w:color w:val="000000" w:themeColor="text1"/>
              </w:rPr>
            </w:pPr>
            <w:r w:rsidRPr="00654E5B">
              <w:rPr>
                <w:color w:val="000000" w:themeColor="text1"/>
              </w:rPr>
              <w:t>первая</w:t>
            </w:r>
          </w:p>
        </w:tc>
        <w:tc>
          <w:tcPr>
            <w:tcW w:w="861" w:type="dxa"/>
          </w:tcPr>
          <w:p w:rsidR="00022C42" w:rsidRPr="00654E5B" w:rsidRDefault="0008681D" w:rsidP="00654E5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2013</w:t>
            </w:r>
          </w:p>
        </w:tc>
        <w:tc>
          <w:tcPr>
            <w:tcW w:w="851" w:type="dxa"/>
          </w:tcPr>
          <w:p w:rsidR="00022C42" w:rsidRPr="00654E5B" w:rsidRDefault="0008681D" w:rsidP="00654E5B">
            <w:pPr>
              <w:pStyle w:val="aa"/>
              <w:spacing w:after="0"/>
              <w:ind w:left="0"/>
              <w:rPr>
                <w:rStyle w:val="FontStyle11"/>
                <w:color w:val="000000" w:themeColor="text1"/>
                <w:sz w:val="24"/>
                <w:szCs w:val="24"/>
              </w:rPr>
            </w:pPr>
            <w:r>
              <w:rPr>
                <w:rStyle w:val="FontStyle11"/>
                <w:color w:val="000000" w:themeColor="text1"/>
                <w:sz w:val="24"/>
                <w:szCs w:val="24"/>
              </w:rPr>
              <w:t>2014</w:t>
            </w:r>
          </w:p>
        </w:tc>
      </w:tr>
      <w:tr w:rsidR="0008681D" w:rsidRPr="00654E5B" w:rsidTr="004D212A">
        <w:tc>
          <w:tcPr>
            <w:tcW w:w="6026" w:type="dxa"/>
            <w:gridSpan w:val="8"/>
          </w:tcPr>
          <w:p w:rsidR="0008681D" w:rsidRPr="004D212A" w:rsidRDefault="004D212A" w:rsidP="0008681D">
            <w:pPr>
              <w:spacing w:after="0" w:line="240" w:lineRule="auto"/>
              <w:jc w:val="both"/>
              <w:rPr>
                <w:rStyle w:val="FontStyle11"/>
                <w:b/>
                <w:color w:val="000000" w:themeColor="text1"/>
                <w:sz w:val="24"/>
                <w:szCs w:val="24"/>
              </w:rPr>
            </w:pPr>
            <w:r w:rsidRPr="004D212A">
              <w:rPr>
                <w:rStyle w:val="FontStyle11"/>
                <w:b/>
                <w:color w:val="000000" w:themeColor="text1"/>
                <w:sz w:val="24"/>
                <w:szCs w:val="24"/>
              </w:rPr>
              <w:t>Учитель ОРКСЭ</w:t>
            </w:r>
          </w:p>
        </w:tc>
        <w:tc>
          <w:tcPr>
            <w:tcW w:w="992" w:type="dxa"/>
          </w:tcPr>
          <w:p w:rsidR="0008681D" w:rsidRDefault="0008681D" w:rsidP="00654E5B">
            <w:pPr>
              <w:pStyle w:val="aa"/>
              <w:spacing w:after="0"/>
              <w:ind w:left="0"/>
              <w:rPr>
                <w:rStyle w:val="FontStyle11"/>
                <w:color w:val="000000" w:themeColor="text1"/>
                <w:sz w:val="24"/>
                <w:szCs w:val="24"/>
              </w:rPr>
            </w:pPr>
          </w:p>
        </w:tc>
        <w:tc>
          <w:tcPr>
            <w:tcW w:w="1134" w:type="dxa"/>
          </w:tcPr>
          <w:p w:rsidR="0008681D" w:rsidRPr="00654E5B" w:rsidRDefault="0008681D" w:rsidP="00654E5B">
            <w:pPr>
              <w:pStyle w:val="aa"/>
              <w:spacing w:after="0"/>
              <w:ind w:left="0"/>
              <w:rPr>
                <w:color w:val="000000" w:themeColor="text1"/>
              </w:rPr>
            </w:pPr>
          </w:p>
        </w:tc>
        <w:tc>
          <w:tcPr>
            <w:tcW w:w="861" w:type="dxa"/>
          </w:tcPr>
          <w:p w:rsidR="0008681D" w:rsidRDefault="0008681D" w:rsidP="00654E5B">
            <w:pPr>
              <w:spacing w:after="0" w:line="240" w:lineRule="auto"/>
              <w:jc w:val="both"/>
              <w:rPr>
                <w:rFonts w:ascii="Times New Roman" w:hAnsi="Times New Roman" w:cs="Times New Roman"/>
                <w:color w:val="000000" w:themeColor="text1"/>
                <w:sz w:val="24"/>
                <w:szCs w:val="24"/>
              </w:rPr>
            </w:pPr>
          </w:p>
        </w:tc>
        <w:tc>
          <w:tcPr>
            <w:tcW w:w="851" w:type="dxa"/>
          </w:tcPr>
          <w:p w:rsidR="0008681D" w:rsidRDefault="0008681D" w:rsidP="00654E5B">
            <w:pPr>
              <w:pStyle w:val="aa"/>
              <w:spacing w:after="0"/>
              <w:ind w:left="0"/>
              <w:rPr>
                <w:rStyle w:val="FontStyle11"/>
                <w:color w:val="000000" w:themeColor="text1"/>
                <w:sz w:val="24"/>
                <w:szCs w:val="24"/>
              </w:rPr>
            </w:pPr>
          </w:p>
        </w:tc>
      </w:tr>
      <w:tr w:rsidR="004D212A" w:rsidRPr="00654E5B" w:rsidTr="004D212A">
        <w:tc>
          <w:tcPr>
            <w:tcW w:w="638" w:type="dxa"/>
            <w:gridSpan w:val="3"/>
          </w:tcPr>
          <w:p w:rsidR="004D212A" w:rsidRDefault="004D212A" w:rsidP="00630959">
            <w:pPr>
              <w:pStyle w:val="af7"/>
              <w:ind w:right="-5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19.</w:t>
            </w:r>
          </w:p>
        </w:tc>
        <w:tc>
          <w:tcPr>
            <w:tcW w:w="992" w:type="dxa"/>
          </w:tcPr>
          <w:p w:rsidR="004D212A" w:rsidRPr="00654E5B" w:rsidRDefault="004D212A" w:rsidP="00DD4D29">
            <w:pPr>
              <w:pStyle w:val="aa"/>
              <w:spacing w:after="0"/>
              <w:ind w:left="-166" w:right="-110"/>
              <w:rPr>
                <w:color w:val="000000" w:themeColor="text1"/>
              </w:rPr>
            </w:pPr>
            <w:r>
              <w:rPr>
                <w:rStyle w:val="FontStyle11"/>
              </w:rPr>
              <w:t>Тимербаева</w:t>
            </w:r>
          </w:p>
        </w:tc>
        <w:tc>
          <w:tcPr>
            <w:tcW w:w="984" w:type="dxa"/>
          </w:tcPr>
          <w:p w:rsidR="004D212A" w:rsidRPr="00654E5B" w:rsidRDefault="004D212A" w:rsidP="00DD4D29">
            <w:pPr>
              <w:pStyle w:val="aa"/>
              <w:spacing w:after="0"/>
              <w:ind w:left="-166" w:right="-110"/>
              <w:jc w:val="center"/>
              <w:rPr>
                <w:color w:val="000000" w:themeColor="text1"/>
              </w:rPr>
            </w:pPr>
            <w:r>
              <w:rPr>
                <w:rStyle w:val="FontStyle11"/>
              </w:rPr>
              <w:t>Зифа</w:t>
            </w:r>
          </w:p>
        </w:tc>
        <w:tc>
          <w:tcPr>
            <w:tcW w:w="1428" w:type="dxa"/>
            <w:gridSpan w:val="2"/>
          </w:tcPr>
          <w:p w:rsidR="004D212A" w:rsidRPr="00654E5B" w:rsidRDefault="004D212A" w:rsidP="00DD4D29">
            <w:pPr>
              <w:spacing w:after="0" w:line="240" w:lineRule="auto"/>
              <w:ind w:left="-166" w:right="-110"/>
              <w:jc w:val="right"/>
              <w:rPr>
                <w:rStyle w:val="FontStyle11"/>
                <w:color w:val="000000" w:themeColor="text1"/>
                <w:sz w:val="24"/>
                <w:szCs w:val="24"/>
              </w:rPr>
            </w:pPr>
            <w:r>
              <w:rPr>
                <w:rStyle w:val="FontStyle11"/>
                <w:color w:val="000000" w:themeColor="text1"/>
                <w:sz w:val="24"/>
                <w:szCs w:val="24"/>
              </w:rPr>
              <w:t>бикбулатовна</w:t>
            </w:r>
          </w:p>
          <w:p w:rsidR="004D212A" w:rsidRPr="00654E5B" w:rsidRDefault="004D212A" w:rsidP="00DD4D29">
            <w:pPr>
              <w:pStyle w:val="aa"/>
              <w:spacing w:after="0"/>
              <w:ind w:left="-166" w:right="-110"/>
              <w:rPr>
                <w:color w:val="000000" w:themeColor="text1"/>
              </w:rPr>
            </w:pPr>
          </w:p>
        </w:tc>
        <w:tc>
          <w:tcPr>
            <w:tcW w:w="1984" w:type="dxa"/>
          </w:tcPr>
          <w:p w:rsidR="004D212A" w:rsidRPr="00654E5B" w:rsidRDefault="004D212A" w:rsidP="00DD4D29">
            <w:pPr>
              <w:spacing w:after="0" w:line="240" w:lineRule="auto"/>
              <w:jc w:val="both"/>
              <w:rPr>
                <w:rStyle w:val="FontStyle11"/>
                <w:color w:val="000000" w:themeColor="text1"/>
                <w:sz w:val="24"/>
                <w:szCs w:val="24"/>
              </w:rPr>
            </w:pPr>
            <w:r w:rsidRPr="00654E5B">
              <w:rPr>
                <w:rStyle w:val="FontStyle11"/>
                <w:color w:val="000000" w:themeColor="text1"/>
                <w:sz w:val="24"/>
                <w:szCs w:val="24"/>
              </w:rPr>
              <w:t xml:space="preserve">Высшее, </w:t>
            </w:r>
            <w:r>
              <w:rPr>
                <w:rStyle w:val="FontStyle11"/>
                <w:color w:val="000000" w:themeColor="text1"/>
                <w:sz w:val="24"/>
                <w:szCs w:val="24"/>
              </w:rPr>
              <w:t>БГПИ, 1990</w:t>
            </w:r>
          </w:p>
          <w:p w:rsidR="004D212A" w:rsidRPr="00654E5B" w:rsidRDefault="004D212A" w:rsidP="00DD4D29">
            <w:pPr>
              <w:spacing w:after="0" w:line="240" w:lineRule="auto"/>
              <w:jc w:val="both"/>
              <w:rPr>
                <w:color w:val="000000" w:themeColor="text1"/>
                <w:sz w:val="24"/>
                <w:szCs w:val="24"/>
              </w:rPr>
            </w:pPr>
            <w:r w:rsidRPr="00654E5B">
              <w:rPr>
                <w:rStyle w:val="FontStyle11"/>
                <w:color w:val="000000" w:themeColor="text1"/>
                <w:sz w:val="24"/>
                <w:szCs w:val="24"/>
              </w:rPr>
              <w:t xml:space="preserve">учитель башк.языка и литературы, русского языка и литературы,  </w:t>
            </w:r>
          </w:p>
        </w:tc>
        <w:tc>
          <w:tcPr>
            <w:tcW w:w="992" w:type="dxa"/>
          </w:tcPr>
          <w:p w:rsidR="004D212A" w:rsidRPr="00654E5B" w:rsidRDefault="004D212A" w:rsidP="00DD4D29">
            <w:pPr>
              <w:pStyle w:val="aa"/>
              <w:spacing w:after="0"/>
              <w:ind w:left="0"/>
              <w:rPr>
                <w:color w:val="000000" w:themeColor="text1"/>
              </w:rPr>
            </w:pPr>
            <w:r w:rsidRPr="00654E5B">
              <w:rPr>
                <w:color w:val="000000" w:themeColor="text1"/>
              </w:rPr>
              <w:t>25</w:t>
            </w:r>
          </w:p>
        </w:tc>
        <w:tc>
          <w:tcPr>
            <w:tcW w:w="1134" w:type="dxa"/>
          </w:tcPr>
          <w:p w:rsidR="004D212A" w:rsidRPr="00654E5B" w:rsidRDefault="004D212A" w:rsidP="00DD4D29">
            <w:pPr>
              <w:pStyle w:val="aa"/>
              <w:spacing w:after="0"/>
              <w:ind w:left="0"/>
              <w:rPr>
                <w:color w:val="000000" w:themeColor="text1"/>
              </w:rPr>
            </w:pPr>
            <w:r w:rsidRPr="00654E5B">
              <w:rPr>
                <w:color w:val="000000" w:themeColor="text1"/>
              </w:rPr>
              <w:t>высшая</w:t>
            </w:r>
          </w:p>
        </w:tc>
        <w:tc>
          <w:tcPr>
            <w:tcW w:w="861" w:type="dxa"/>
          </w:tcPr>
          <w:p w:rsidR="004D212A" w:rsidRPr="00654E5B" w:rsidRDefault="004D212A" w:rsidP="00DD4D29">
            <w:pPr>
              <w:pStyle w:val="aa"/>
              <w:spacing w:after="0"/>
              <w:ind w:left="0"/>
              <w:rPr>
                <w:color w:val="000000" w:themeColor="text1"/>
              </w:rPr>
            </w:pPr>
            <w:r>
              <w:rPr>
                <w:color w:val="000000" w:themeColor="text1"/>
              </w:rPr>
              <w:t>2011</w:t>
            </w:r>
          </w:p>
        </w:tc>
        <w:tc>
          <w:tcPr>
            <w:tcW w:w="851" w:type="dxa"/>
          </w:tcPr>
          <w:p w:rsidR="004D212A" w:rsidRPr="00654E5B" w:rsidRDefault="004D212A" w:rsidP="00DD4D29">
            <w:pPr>
              <w:pStyle w:val="aa"/>
              <w:spacing w:after="0"/>
              <w:ind w:left="0"/>
              <w:rPr>
                <w:color w:val="000000" w:themeColor="text1"/>
              </w:rPr>
            </w:pPr>
            <w:r>
              <w:rPr>
                <w:color w:val="000000" w:themeColor="text1"/>
              </w:rPr>
              <w:t>2016</w:t>
            </w:r>
          </w:p>
        </w:tc>
      </w:tr>
    </w:tbl>
    <w:p w:rsidR="00FF27D8" w:rsidRDefault="00FF27D8" w:rsidP="00654E5B">
      <w:pPr>
        <w:spacing w:after="0" w:line="240" w:lineRule="auto"/>
        <w:jc w:val="both"/>
        <w:rPr>
          <w:rFonts w:ascii="Times New Roman" w:hAnsi="Times New Roman" w:cs="Times New Roman"/>
          <w:b/>
          <w:sz w:val="28"/>
          <w:szCs w:val="28"/>
          <w:highlight w:val="green"/>
        </w:rPr>
      </w:pPr>
    </w:p>
    <w:p w:rsidR="00630959" w:rsidRPr="00654E5B" w:rsidRDefault="00630959" w:rsidP="00654E5B">
      <w:pPr>
        <w:spacing w:after="0" w:line="240" w:lineRule="auto"/>
        <w:jc w:val="both"/>
        <w:rPr>
          <w:rFonts w:ascii="Times New Roman" w:hAnsi="Times New Roman" w:cs="Times New Roman"/>
          <w:b/>
          <w:sz w:val="28"/>
          <w:szCs w:val="28"/>
          <w:highlight w:val="green"/>
        </w:rPr>
      </w:pPr>
    </w:p>
    <w:p w:rsidR="00654E5B" w:rsidRPr="00654E5B" w:rsidRDefault="00654E5B" w:rsidP="00654E5B">
      <w:pPr>
        <w:spacing w:after="0" w:line="240" w:lineRule="auto"/>
        <w:jc w:val="center"/>
        <w:rPr>
          <w:rFonts w:ascii="Times New Roman" w:hAnsi="Times New Roman" w:cs="Times New Roman"/>
          <w:b/>
          <w:sz w:val="28"/>
          <w:szCs w:val="28"/>
        </w:rPr>
      </w:pPr>
      <w:r w:rsidRPr="00654E5B">
        <w:rPr>
          <w:rFonts w:ascii="Times New Roman" w:hAnsi="Times New Roman" w:cs="Times New Roman"/>
          <w:b/>
          <w:sz w:val="28"/>
          <w:szCs w:val="28"/>
        </w:rPr>
        <w:t xml:space="preserve">Информация о повышении квалификации </w:t>
      </w:r>
    </w:p>
    <w:p w:rsidR="00654E5B" w:rsidRPr="00654E5B" w:rsidRDefault="00654E5B" w:rsidP="00654E5B">
      <w:pPr>
        <w:spacing w:after="0" w:line="240" w:lineRule="auto"/>
        <w:jc w:val="center"/>
        <w:rPr>
          <w:rFonts w:ascii="Times New Roman" w:hAnsi="Times New Roman" w:cs="Times New Roman"/>
          <w:b/>
          <w:sz w:val="28"/>
          <w:szCs w:val="28"/>
        </w:rPr>
      </w:pPr>
      <w:r w:rsidRPr="00654E5B">
        <w:rPr>
          <w:rFonts w:ascii="Times New Roman" w:hAnsi="Times New Roman" w:cs="Times New Roman"/>
          <w:b/>
          <w:sz w:val="28"/>
          <w:szCs w:val="28"/>
        </w:rPr>
        <w:t xml:space="preserve">педагогических работников </w:t>
      </w:r>
    </w:p>
    <w:p w:rsidR="00654E5B" w:rsidRPr="00654E5B" w:rsidRDefault="004D212A" w:rsidP="00654E5B">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МОБУ  СОШ № 14</w:t>
      </w:r>
      <w:r w:rsidR="00654E5B" w:rsidRPr="00654E5B">
        <w:rPr>
          <w:rFonts w:ascii="Times New Roman" w:hAnsi="Times New Roman" w:cs="Times New Roman"/>
          <w:b/>
          <w:sz w:val="28"/>
          <w:szCs w:val="28"/>
        </w:rPr>
        <w:t xml:space="preserve"> г. С</w:t>
      </w:r>
      <w:r>
        <w:rPr>
          <w:rFonts w:ascii="Times New Roman" w:hAnsi="Times New Roman" w:cs="Times New Roman"/>
          <w:b/>
          <w:sz w:val="28"/>
          <w:szCs w:val="28"/>
        </w:rPr>
        <w:t>ибай</w:t>
      </w:r>
    </w:p>
    <w:tbl>
      <w:tblPr>
        <w:tblStyle w:val="a6"/>
        <w:tblW w:w="5000" w:type="pct"/>
        <w:tblLayout w:type="fixed"/>
        <w:tblLook w:val="01E0" w:firstRow="1" w:lastRow="1" w:firstColumn="1" w:lastColumn="1" w:noHBand="0" w:noVBand="0"/>
      </w:tblPr>
      <w:tblGrid>
        <w:gridCol w:w="480"/>
        <w:gridCol w:w="1537"/>
        <w:gridCol w:w="4612"/>
        <w:gridCol w:w="1417"/>
        <w:gridCol w:w="1526"/>
      </w:tblGrid>
      <w:tr w:rsidR="000A1DA6" w:rsidRPr="00E319E1" w:rsidTr="000A1DA6">
        <w:tc>
          <w:tcPr>
            <w:tcW w:w="251" w:type="pct"/>
          </w:tcPr>
          <w:p w:rsidR="000A1DA6" w:rsidRPr="00E319E1" w:rsidRDefault="000A1DA6" w:rsidP="00654E5B">
            <w:pPr>
              <w:jc w:val="center"/>
              <w:rPr>
                <w:rFonts w:ascii="Times New Roman" w:hAnsi="Times New Roman" w:cs="Times New Roman"/>
                <w:b/>
                <w:bCs/>
                <w:sz w:val="24"/>
                <w:szCs w:val="28"/>
              </w:rPr>
            </w:pPr>
            <w:r w:rsidRPr="00E319E1">
              <w:rPr>
                <w:rFonts w:ascii="Times New Roman" w:hAnsi="Times New Roman" w:cs="Times New Roman"/>
                <w:b/>
                <w:bCs/>
                <w:sz w:val="24"/>
                <w:szCs w:val="28"/>
              </w:rPr>
              <w:t>№</w:t>
            </w:r>
          </w:p>
        </w:tc>
        <w:tc>
          <w:tcPr>
            <w:tcW w:w="803" w:type="pct"/>
          </w:tcPr>
          <w:p w:rsidR="000A1DA6" w:rsidRPr="00E319E1" w:rsidRDefault="000A1DA6" w:rsidP="00654E5B">
            <w:pPr>
              <w:jc w:val="center"/>
              <w:rPr>
                <w:rFonts w:ascii="Times New Roman" w:hAnsi="Times New Roman" w:cs="Times New Roman"/>
                <w:b/>
                <w:bCs/>
                <w:sz w:val="24"/>
                <w:szCs w:val="28"/>
              </w:rPr>
            </w:pPr>
            <w:r w:rsidRPr="00E319E1">
              <w:rPr>
                <w:rFonts w:ascii="Times New Roman" w:hAnsi="Times New Roman" w:cs="Times New Roman"/>
                <w:b/>
                <w:bCs/>
                <w:sz w:val="24"/>
                <w:szCs w:val="28"/>
              </w:rPr>
              <w:t>ФИО</w:t>
            </w:r>
          </w:p>
        </w:tc>
        <w:tc>
          <w:tcPr>
            <w:tcW w:w="2409" w:type="pct"/>
          </w:tcPr>
          <w:p w:rsidR="000A1DA6" w:rsidRPr="00E319E1" w:rsidRDefault="000A1DA6" w:rsidP="00654E5B">
            <w:pPr>
              <w:jc w:val="center"/>
              <w:rPr>
                <w:rFonts w:ascii="Times New Roman" w:hAnsi="Times New Roman" w:cs="Times New Roman"/>
                <w:b/>
                <w:bCs/>
                <w:sz w:val="24"/>
                <w:szCs w:val="28"/>
              </w:rPr>
            </w:pPr>
            <w:r w:rsidRPr="00E319E1">
              <w:rPr>
                <w:rFonts w:ascii="Times New Roman" w:hAnsi="Times New Roman" w:cs="Times New Roman"/>
                <w:b/>
                <w:bCs/>
                <w:sz w:val="24"/>
                <w:szCs w:val="28"/>
              </w:rPr>
              <w:t>Название курсов</w:t>
            </w:r>
          </w:p>
        </w:tc>
        <w:tc>
          <w:tcPr>
            <w:tcW w:w="740" w:type="pct"/>
          </w:tcPr>
          <w:p w:rsidR="000A1DA6" w:rsidRPr="00E319E1" w:rsidRDefault="005556CF" w:rsidP="00654E5B">
            <w:pPr>
              <w:jc w:val="center"/>
              <w:rPr>
                <w:rFonts w:ascii="Times New Roman" w:hAnsi="Times New Roman" w:cs="Times New Roman"/>
                <w:b/>
                <w:bCs/>
                <w:sz w:val="24"/>
                <w:szCs w:val="28"/>
              </w:rPr>
            </w:pPr>
            <w:r>
              <w:rPr>
                <w:rFonts w:ascii="Times New Roman" w:hAnsi="Times New Roman" w:cs="Times New Roman"/>
                <w:b/>
                <w:bCs/>
                <w:sz w:val="24"/>
                <w:szCs w:val="28"/>
              </w:rPr>
              <w:t xml:space="preserve">Год </w:t>
            </w:r>
            <w:r w:rsidR="000A1DA6" w:rsidRPr="00E319E1">
              <w:rPr>
                <w:rFonts w:ascii="Times New Roman" w:hAnsi="Times New Roman" w:cs="Times New Roman"/>
                <w:b/>
                <w:bCs/>
                <w:sz w:val="24"/>
                <w:szCs w:val="28"/>
              </w:rPr>
              <w:t>прохождения</w:t>
            </w:r>
          </w:p>
        </w:tc>
        <w:tc>
          <w:tcPr>
            <w:tcW w:w="797" w:type="pct"/>
          </w:tcPr>
          <w:p w:rsidR="000A1DA6" w:rsidRPr="00E319E1" w:rsidRDefault="000A1DA6" w:rsidP="00654E5B">
            <w:pPr>
              <w:jc w:val="center"/>
              <w:rPr>
                <w:rFonts w:ascii="Times New Roman" w:hAnsi="Times New Roman" w:cs="Times New Roman"/>
                <w:b/>
                <w:bCs/>
                <w:sz w:val="24"/>
                <w:szCs w:val="28"/>
              </w:rPr>
            </w:pPr>
            <w:r w:rsidRPr="00E319E1">
              <w:rPr>
                <w:rFonts w:ascii="Times New Roman" w:hAnsi="Times New Roman" w:cs="Times New Roman"/>
                <w:b/>
                <w:bCs/>
                <w:sz w:val="24"/>
                <w:szCs w:val="28"/>
              </w:rPr>
              <w:t xml:space="preserve">Место </w:t>
            </w: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rPr>
            </w:pPr>
            <w:r w:rsidRPr="007B4498">
              <w:rPr>
                <w:rFonts w:ascii="Times New Roman" w:hAnsi="Times New Roman" w:cs="Times New Roman"/>
              </w:rPr>
              <w:t>Камалова Р З.</w:t>
            </w:r>
          </w:p>
        </w:tc>
        <w:tc>
          <w:tcPr>
            <w:tcW w:w="2409" w:type="pct"/>
          </w:tcPr>
          <w:p w:rsidR="00EE65A9" w:rsidRPr="007B4498" w:rsidRDefault="00EE65A9" w:rsidP="00EE65A9">
            <w:pPr>
              <w:jc w:val="both"/>
              <w:rPr>
                <w:rFonts w:ascii="Times New Roman" w:hAnsi="Times New Roman" w:cs="Times New Roman"/>
                <w:sz w:val="24"/>
                <w:szCs w:val="24"/>
              </w:rPr>
            </w:pPr>
          </w:p>
          <w:p w:rsidR="000A1DA6" w:rsidRPr="007B4498" w:rsidRDefault="00EE65A9" w:rsidP="000A1DA6">
            <w:pPr>
              <w:jc w:val="both"/>
              <w:rPr>
                <w:rFonts w:ascii="Times New Roman" w:hAnsi="Times New Roman" w:cs="Times New Roman"/>
                <w:sz w:val="24"/>
                <w:szCs w:val="24"/>
              </w:rPr>
            </w:pPr>
            <w:r w:rsidRPr="007B4498">
              <w:rPr>
                <w:rFonts w:ascii="Times New Roman" w:hAnsi="Times New Roman" w:cs="Times New Roman"/>
                <w:sz w:val="24"/>
                <w:szCs w:val="24"/>
              </w:rPr>
              <w:t>1).:«</w:t>
            </w:r>
            <w:r w:rsidR="000A1DA6" w:rsidRPr="007B4498">
              <w:rPr>
                <w:rFonts w:ascii="Times New Roman" w:hAnsi="Times New Roman" w:cs="Times New Roman"/>
                <w:sz w:val="24"/>
                <w:szCs w:val="24"/>
              </w:rPr>
              <w:t>Основы религиозных культур и светской этики» в рамках реализации ФГОС» в объеме 72 часа</w:t>
            </w:r>
          </w:p>
          <w:p w:rsidR="000A1DA6" w:rsidRPr="007B4498" w:rsidRDefault="000A1DA6" w:rsidP="000A1DA6">
            <w:pPr>
              <w:jc w:val="both"/>
              <w:rPr>
                <w:rFonts w:ascii="Times New Roman" w:hAnsi="Times New Roman" w:cs="Times New Roman"/>
                <w:sz w:val="24"/>
                <w:szCs w:val="24"/>
              </w:rPr>
            </w:pPr>
            <w:r w:rsidRPr="007B4498">
              <w:rPr>
                <w:rFonts w:ascii="Times New Roman" w:hAnsi="Times New Roman" w:cs="Times New Roman"/>
                <w:sz w:val="24"/>
                <w:szCs w:val="24"/>
              </w:rPr>
              <w:t>2) «Реализация требований федерального стандарта нового поколения в начальной школе» в объеме 72 часа</w:t>
            </w:r>
          </w:p>
          <w:p w:rsidR="000A1DA6" w:rsidRPr="007B4498" w:rsidRDefault="000A1DA6" w:rsidP="00EE65A9">
            <w:pPr>
              <w:jc w:val="both"/>
              <w:rPr>
                <w:rFonts w:ascii="Times New Roman" w:hAnsi="Times New Roman" w:cs="Times New Roman"/>
                <w:sz w:val="24"/>
                <w:szCs w:val="24"/>
              </w:rPr>
            </w:pPr>
            <w:r w:rsidRPr="007B4498">
              <w:rPr>
                <w:rFonts w:ascii="Times New Roman" w:hAnsi="Times New Roman" w:cs="Times New Roman"/>
                <w:sz w:val="24"/>
                <w:szCs w:val="24"/>
              </w:rPr>
              <w:t>3) «Актуальные проблемы преподавания комплексного учебного курса «Основы религиозных культур и светской этики» в раках реализации ФГОС»</w:t>
            </w:r>
          </w:p>
        </w:tc>
        <w:tc>
          <w:tcPr>
            <w:tcW w:w="740" w:type="pct"/>
          </w:tcPr>
          <w:p w:rsidR="000A1DA6" w:rsidRDefault="000A1DA6" w:rsidP="00654E5B">
            <w:pPr>
              <w:rPr>
                <w:rFonts w:ascii="Times New Roman" w:hAnsi="Times New Roman" w:cs="Times New Roman"/>
                <w:sz w:val="24"/>
                <w:szCs w:val="28"/>
              </w:rPr>
            </w:pPr>
          </w:p>
          <w:p w:rsidR="00EE65A9" w:rsidRDefault="00EE65A9" w:rsidP="00654E5B">
            <w:pPr>
              <w:rPr>
                <w:rFonts w:ascii="Times New Roman" w:hAnsi="Times New Roman" w:cs="Times New Roman"/>
                <w:sz w:val="24"/>
                <w:szCs w:val="24"/>
              </w:rPr>
            </w:pPr>
            <w:r>
              <w:rPr>
                <w:rFonts w:ascii="Times New Roman" w:hAnsi="Times New Roman" w:cs="Times New Roman"/>
                <w:sz w:val="24"/>
                <w:szCs w:val="24"/>
              </w:rPr>
              <w:t>, 2014 .</w:t>
            </w:r>
          </w:p>
          <w:p w:rsidR="00EE65A9" w:rsidRDefault="00EE65A9" w:rsidP="00654E5B">
            <w:pPr>
              <w:rPr>
                <w:rFonts w:ascii="Times New Roman" w:hAnsi="Times New Roman" w:cs="Times New Roman"/>
                <w:sz w:val="24"/>
                <w:szCs w:val="24"/>
              </w:rPr>
            </w:pPr>
          </w:p>
          <w:p w:rsidR="00EE65A9" w:rsidRDefault="00EE65A9" w:rsidP="00654E5B">
            <w:pPr>
              <w:rPr>
                <w:rFonts w:ascii="Times New Roman" w:hAnsi="Times New Roman" w:cs="Times New Roman"/>
                <w:sz w:val="24"/>
                <w:szCs w:val="24"/>
              </w:rPr>
            </w:pPr>
          </w:p>
          <w:p w:rsidR="00EE65A9" w:rsidRDefault="00EE65A9" w:rsidP="00654E5B">
            <w:pPr>
              <w:rPr>
                <w:rFonts w:ascii="Times New Roman" w:hAnsi="Times New Roman" w:cs="Times New Roman"/>
                <w:sz w:val="24"/>
                <w:szCs w:val="24"/>
              </w:rPr>
            </w:pPr>
            <w:r>
              <w:rPr>
                <w:rFonts w:ascii="Times New Roman" w:hAnsi="Times New Roman" w:cs="Times New Roman"/>
                <w:sz w:val="24"/>
                <w:szCs w:val="24"/>
              </w:rPr>
              <w:t>2011</w:t>
            </w:r>
          </w:p>
          <w:p w:rsidR="00EE65A9" w:rsidRDefault="00EE65A9" w:rsidP="00654E5B">
            <w:pPr>
              <w:rPr>
                <w:rFonts w:ascii="Times New Roman" w:hAnsi="Times New Roman" w:cs="Times New Roman"/>
                <w:sz w:val="24"/>
                <w:szCs w:val="24"/>
              </w:rPr>
            </w:pPr>
          </w:p>
          <w:p w:rsidR="00EE65A9" w:rsidRDefault="00EE65A9" w:rsidP="00654E5B">
            <w:pPr>
              <w:rPr>
                <w:rFonts w:ascii="Times New Roman" w:hAnsi="Times New Roman" w:cs="Times New Roman"/>
                <w:sz w:val="24"/>
                <w:szCs w:val="24"/>
              </w:rPr>
            </w:pPr>
          </w:p>
          <w:p w:rsidR="00EE65A9" w:rsidRPr="00E319E1" w:rsidRDefault="00EE65A9" w:rsidP="00654E5B">
            <w:pPr>
              <w:rPr>
                <w:rFonts w:ascii="Times New Roman" w:hAnsi="Times New Roman" w:cs="Times New Roman"/>
                <w:sz w:val="24"/>
                <w:szCs w:val="28"/>
              </w:rPr>
            </w:pPr>
            <w:r>
              <w:rPr>
                <w:rFonts w:ascii="Times New Roman" w:hAnsi="Times New Roman" w:cs="Times New Roman"/>
                <w:sz w:val="24"/>
                <w:szCs w:val="24"/>
              </w:rPr>
              <w:t>2014</w:t>
            </w:r>
          </w:p>
        </w:tc>
        <w:tc>
          <w:tcPr>
            <w:tcW w:w="797" w:type="pct"/>
          </w:tcPr>
          <w:p w:rsidR="007B4498" w:rsidRDefault="007B4498" w:rsidP="007B4498">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ОУ ДПО ИРО РБ</w:t>
            </w:r>
          </w:p>
          <w:p w:rsidR="00EE65A9" w:rsidRDefault="00EE65A9" w:rsidP="00EE65A9">
            <w:pPr>
              <w:rPr>
                <w:rFonts w:ascii="Times New Roman" w:hAnsi="Times New Roman" w:cs="Times New Roman"/>
                <w:sz w:val="24"/>
                <w:szCs w:val="28"/>
              </w:rPr>
            </w:pPr>
          </w:p>
          <w:p w:rsidR="00EE65A9" w:rsidRDefault="00EE65A9" w:rsidP="00EE65A9">
            <w:pPr>
              <w:rPr>
                <w:rFonts w:ascii="Times New Roman" w:hAnsi="Times New Roman" w:cs="Times New Roman"/>
                <w:sz w:val="24"/>
                <w:szCs w:val="28"/>
              </w:rPr>
            </w:pPr>
          </w:p>
          <w:p w:rsidR="007B4498" w:rsidRDefault="007B4498" w:rsidP="007B4498">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ОУ ДПО ИРО РБ</w:t>
            </w:r>
          </w:p>
          <w:p w:rsidR="000A1DA6" w:rsidRDefault="000A1DA6" w:rsidP="00EE65A9">
            <w:pPr>
              <w:rPr>
                <w:rFonts w:ascii="Times New Roman" w:hAnsi="Times New Roman" w:cs="Times New Roman"/>
                <w:sz w:val="24"/>
                <w:szCs w:val="28"/>
              </w:rPr>
            </w:pPr>
          </w:p>
          <w:p w:rsidR="007B4498" w:rsidRDefault="007B4498" w:rsidP="007B4498">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ОУ ДПО ИРО РБ</w:t>
            </w:r>
          </w:p>
          <w:p w:rsidR="007B4498" w:rsidRPr="00EE65A9" w:rsidRDefault="007B4498" w:rsidP="00EE65A9">
            <w:pPr>
              <w:rPr>
                <w:rFonts w:ascii="Times New Roman" w:hAnsi="Times New Roman" w:cs="Times New Roman"/>
                <w:sz w:val="24"/>
                <w:szCs w:val="28"/>
              </w:rPr>
            </w:pP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rPr>
            </w:pPr>
            <w:r w:rsidRPr="007B4498">
              <w:rPr>
                <w:rFonts w:ascii="Times New Roman" w:hAnsi="Times New Roman" w:cs="Times New Roman"/>
              </w:rPr>
              <w:t>Валеева В.М.</w:t>
            </w:r>
          </w:p>
        </w:tc>
        <w:tc>
          <w:tcPr>
            <w:tcW w:w="2409" w:type="pct"/>
          </w:tcPr>
          <w:p w:rsidR="000A1DA6" w:rsidRPr="007B4498" w:rsidRDefault="000A1DA6" w:rsidP="000A1DA6">
            <w:pPr>
              <w:rPr>
                <w:rFonts w:ascii="Times New Roman" w:hAnsi="Times New Roman" w:cs="Times New Roman"/>
                <w:sz w:val="24"/>
                <w:szCs w:val="24"/>
              </w:rPr>
            </w:pPr>
            <w:r w:rsidRPr="007B4498">
              <w:rPr>
                <w:rFonts w:ascii="Times New Roman" w:hAnsi="Times New Roman" w:cs="Times New Roman"/>
                <w:sz w:val="24"/>
                <w:szCs w:val="24"/>
              </w:rPr>
              <w:t xml:space="preserve"> </w:t>
            </w:r>
            <w:r w:rsidR="00EE65A9" w:rsidRPr="007B4498">
              <w:rPr>
                <w:rFonts w:ascii="Times New Roman" w:hAnsi="Times New Roman" w:cs="Times New Roman"/>
                <w:sz w:val="24"/>
                <w:szCs w:val="24"/>
              </w:rPr>
              <w:t>1).</w:t>
            </w:r>
            <w:r w:rsidRPr="007B4498">
              <w:rPr>
                <w:rFonts w:ascii="Times New Roman" w:hAnsi="Times New Roman" w:cs="Times New Roman"/>
                <w:sz w:val="24"/>
                <w:szCs w:val="24"/>
              </w:rPr>
              <w:t>Оператор ЭВМ 2 разряд в объеме 108 часов</w:t>
            </w:r>
          </w:p>
          <w:p w:rsidR="000A1DA6" w:rsidRPr="007B4498" w:rsidRDefault="000A1DA6" w:rsidP="000A1DA6">
            <w:pPr>
              <w:rPr>
                <w:rFonts w:ascii="Times New Roman" w:hAnsi="Times New Roman" w:cs="Times New Roman"/>
                <w:sz w:val="24"/>
                <w:szCs w:val="24"/>
              </w:rPr>
            </w:pPr>
            <w:r w:rsidRPr="007B4498">
              <w:rPr>
                <w:rFonts w:ascii="Times New Roman" w:hAnsi="Times New Roman" w:cs="Times New Roman"/>
                <w:sz w:val="24"/>
                <w:szCs w:val="24"/>
              </w:rPr>
              <w:t>2) «Реализация требований ФГОС нового поколения в начальной школе» в объеме 72 часа</w:t>
            </w:r>
          </w:p>
          <w:p w:rsidR="000A1DA6" w:rsidRPr="007B4498" w:rsidRDefault="000A1DA6" w:rsidP="000A1DA6">
            <w:pPr>
              <w:rPr>
                <w:rFonts w:ascii="Times New Roman" w:hAnsi="Times New Roman" w:cs="Times New Roman"/>
                <w:sz w:val="24"/>
                <w:szCs w:val="24"/>
              </w:rPr>
            </w:pPr>
            <w:r w:rsidRPr="007B4498">
              <w:rPr>
                <w:rFonts w:ascii="Times New Roman" w:hAnsi="Times New Roman" w:cs="Times New Roman"/>
                <w:sz w:val="24"/>
                <w:szCs w:val="24"/>
              </w:rPr>
              <w:t>3)</w:t>
            </w:r>
            <w:r w:rsidR="008D0A11" w:rsidRPr="007B4498">
              <w:rPr>
                <w:rFonts w:ascii="Times New Roman" w:hAnsi="Times New Roman" w:cs="Times New Roman"/>
                <w:sz w:val="24"/>
                <w:szCs w:val="24"/>
              </w:rPr>
              <w:t xml:space="preserve"> </w:t>
            </w:r>
            <w:r w:rsidRPr="007B4498">
              <w:rPr>
                <w:rFonts w:ascii="Times New Roman" w:hAnsi="Times New Roman" w:cs="Times New Roman"/>
                <w:sz w:val="24"/>
                <w:szCs w:val="24"/>
              </w:rPr>
              <w:t xml:space="preserve"> «Использование ЭОР» в процессе обучения в начальной школе» в объеме 72 часа</w:t>
            </w:r>
          </w:p>
          <w:p w:rsidR="008D0A11" w:rsidRPr="007B4498" w:rsidRDefault="008D0A11" w:rsidP="000A1DA6">
            <w:pPr>
              <w:rPr>
                <w:rFonts w:ascii="Times New Roman" w:hAnsi="Times New Roman" w:cs="Times New Roman"/>
                <w:sz w:val="24"/>
                <w:szCs w:val="24"/>
              </w:rPr>
            </w:pPr>
          </w:p>
          <w:p w:rsidR="000A1DA6" w:rsidRPr="007B4498" w:rsidRDefault="000A1DA6" w:rsidP="000A1DA6">
            <w:pPr>
              <w:rPr>
                <w:rFonts w:ascii="Times New Roman" w:hAnsi="Times New Roman" w:cs="Times New Roman"/>
                <w:sz w:val="24"/>
                <w:szCs w:val="24"/>
              </w:rPr>
            </w:pPr>
            <w:r w:rsidRPr="007B4498">
              <w:rPr>
                <w:rFonts w:ascii="Times New Roman" w:hAnsi="Times New Roman" w:cs="Times New Roman"/>
                <w:sz w:val="24"/>
                <w:szCs w:val="24"/>
              </w:rPr>
              <w:t>4) «Актуальные проблемы преподавания комплексного учебного курса «Основы религиозных культур и светской этики» в рамках реализации ФГОС» в объеме 72 часа</w:t>
            </w:r>
          </w:p>
          <w:p w:rsidR="000A1DA6" w:rsidRPr="007B4498" w:rsidRDefault="000A1DA6" w:rsidP="000A1DA6">
            <w:pPr>
              <w:rPr>
                <w:rFonts w:ascii="Times New Roman" w:hAnsi="Times New Roman" w:cs="Times New Roman"/>
                <w:sz w:val="24"/>
                <w:szCs w:val="24"/>
              </w:rPr>
            </w:pPr>
            <w:r w:rsidRPr="007B4498">
              <w:rPr>
                <w:rFonts w:ascii="Times New Roman" w:hAnsi="Times New Roman" w:cs="Times New Roman"/>
                <w:sz w:val="24"/>
                <w:szCs w:val="24"/>
              </w:rPr>
              <w:t>5) «Реализация требования ФГОС в начальной общеобразовательной школе» в объеме 72 часа</w:t>
            </w:r>
          </w:p>
          <w:p w:rsidR="000A1DA6" w:rsidRPr="007B4498" w:rsidRDefault="000A1DA6" w:rsidP="000A1DA6">
            <w:pPr>
              <w:rPr>
                <w:rFonts w:ascii="Times New Roman" w:hAnsi="Times New Roman" w:cs="Times New Roman"/>
                <w:sz w:val="24"/>
                <w:szCs w:val="24"/>
              </w:rPr>
            </w:pPr>
            <w:r w:rsidRPr="007B4498">
              <w:rPr>
                <w:rFonts w:ascii="Times New Roman" w:hAnsi="Times New Roman" w:cs="Times New Roman"/>
                <w:sz w:val="24"/>
                <w:szCs w:val="24"/>
              </w:rPr>
              <w:t>6)  «Психолого-педагогические технологии организации инклюзивного образования детей с ограниченными возможностями здоровья» в объеме 24 часа</w:t>
            </w:r>
          </w:p>
        </w:tc>
        <w:tc>
          <w:tcPr>
            <w:tcW w:w="740" w:type="pct"/>
          </w:tcPr>
          <w:p w:rsidR="00EE65A9" w:rsidRDefault="00EE65A9" w:rsidP="00654E5B">
            <w:pPr>
              <w:rPr>
                <w:rFonts w:ascii="Times New Roman" w:hAnsi="Times New Roman" w:cs="Times New Roman"/>
                <w:sz w:val="24"/>
                <w:szCs w:val="28"/>
              </w:rPr>
            </w:pPr>
            <w:r>
              <w:rPr>
                <w:rFonts w:ascii="Times New Roman" w:hAnsi="Times New Roman" w:cs="Times New Roman"/>
                <w:sz w:val="24"/>
                <w:szCs w:val="28"/>
              </w:rPr>
              <w:t>2014</w:t>
            </w: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r>
              <w:rPr>
                <w:rFonts w:ascii="Times New Roman" w:hAnsi="Times New Roman" w:cs="Times New Roman"/>
                <w:sz w:val="24"/>
                <w:szCs w:val="24"/>
              </w:rPr>
              <w:t>2011</w:t>
            </w:r>
            <w:r w:rsidRPr="00302A00">
              <w:rPr>
                <w:rFonts w:ascii="Times New Roman" w:hAnsi="Times New Roman" w:cs="Times New Roman"/>
                <w:sz w:val="24"/>
                <w:szCs w:val="24"/>
              </w:rPr>
              <w:t xml:space="preserve"> г</w:t>
            </w: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r>
              <w:rPr>
                <w:rFonts w:ascii="Times New Roman" w:hAnsi="Times New Roman" w:cs="Times New Roman"/>
                <w:sz w:val="24"/>
                <w:szCs w:val="28"/>
              </w:rPr>
              <w:t>2014</w:t>
            </w: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r>
              <w:rPr>
                <w:rFonts w:ascii="Times New Roman" w:hAnsi="Times New Roman" w:cs="Times New Roman"/>
                <w:sz w:val="24"/>
                <w:szCs w:val="28"/>
              </w:rPr>
              <w:t>2015</w:t>
            </w: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p>
          <w:p w:rsidR="008D0A11" w:rsidRPr="00E319E1" w:rsidRDefault="008D0A11" w:rsidP="00654E5B">
            <w:pPr>
              <w:rPr>
                <w:rFonts w:ascii="Times New Roman" w:hAnsi="Times New Roman" w:cs="Times New Roman"/>
                <w:sz w:val="24"/>
                <w:szCs w:val="28"/>
              </w:rPr>
            </w:pPr>
            <w:r>
              <w:rPr>
                <w:rFonts w:ascii="Times New Roman" w:hAnsi="Times New Roman" w:cs="Times New Roman"/>
                <w:sz w:val="24"/>
                <w:szCs w:val="24"/>
              </w:rPr>
              <w:t>2016 г</w:t>
            </w:r>
          </w:p>
        </w:tc>
        <w:tc>
          <w:tcPr>
            <w:tcW w:w="797" w:type="pct"/>
          </w:tcPr>
          <w:p w:rsidR="00EE65A9" w:rsidRDefault="00EE65A9" w:rsidP="00EE65A9">
            <w:pPr>
              <w:rPr>
                <w:rFonts w:ascii="Times New Roman" w:hAnsi="Times New Roman" w:cs="Times New Roman"/>
                <w:sz w:val="24"/>
                <w:szCs w:val="28"/>
              </w:rPr>
            </w:pPr>
            <w:r>
              <w:rPr>
                <w:rFonts w:ascii="Times New Roman" w:hAnsi="Times New Roman" w:cs="Times New Roman"/>
                <w:sz w:val="24"/>
                <w:szCs w:val="28"/>
              </w:rPr>
              <w:t>МОБУ СОШ</w:t>
            </w:r>
            <w:r w:rsidR="008D0A11">
              <w:rPr>
                <w:rFonts w:ascii="Times New Roman" w:hAnsi="Times New Roman" w:cs="Times New Roman"/>
                <w:sz w:val="24"/>
                <w:szCs w:val="28"/>
              </w:rPr>
              <w:t>№14</w:t>
            </w:r>
          </w:p>
          <w:p w:rsidR="008D0A11" w:rsidRDefault="008D0A11" w:rsidP="00EE65A9">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ОУ ДПО ИРО РБ</w:t>
            </w:r>
          </w:p>
          <w:p w:rsidR="008D0A11" w:rsidRDefault="008D0A11" w:rsidP="00EE65A9">
            <w:pPr>
              <w:rPr>
                <w:rFonts w:ascii="Times New Roman" w:hAnsi="Times New Roman" w:cs="Times New Roman"/>
                <w:sz w:val="24"/>
                <w:szCs w:val="24"/>
              </w:rPr>
            </w:pPr>
          </w:p>
          <w:p w:rsidR="008D0A11" w:rsidRDefault="008D0A11" w:rsidP="00EE65A9">
            <w:pPr>
              <w:rPr>
                <w:rFonts w:ascii="Times New Roman" w:hAnsi="Times New Roman" w:cs="Times New Roman"/>
                <w:sz w:val="24"/>
                <w:szCs w:val="24"/>
              </w:rPr>
            </w:pPr>
            <w:r>
              <w:rPr>
                <w:rFonts w:ascii="Times New Roman" w:hAnsi="Times New Roman" w:cs="Times New Roman"/>
                <w:sz w:val="24"/>
                <w:szCs w:val="24"/>
              </w:rPr>
              <w:t xml:space="preserve"> «Институт информационных технологий «Ай Ти»</w:t>
            </w:r>
          </w:p>
          <w:p w:rsidR="008D0A11" w:rsidRDefault="008D0A11" w:rsidP="00EE65A9">
            <w:pPr>
              <w:rPr>
                <w:rFonts w:ascii="Times New Roman" w:hAnsi="Times New Roman" w:cs="Times New Roman"/>
                <w:sz w:val="24"/>
                <w:szCs w:val="24"/>
              </w:rPr>
            </w:pPr>
          </w:p>
          <w:p w:rsidR="008D0A11" w:rsidRDefault="008D0A11" w:rsidP="008D0A11">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ОУ ДПО ИРО РБ</w:t>
            </w:r>
          </w:p>
          <w:p w:rsidR="008D0A11" w:rsidRDefault="008D0A11" w:rsidP="00EE65A9">
            <w:pPr>
              <w:rPr>
                <w:rFonts w:ascii="Times New Roman" w:hAnsi="Times New Roman" w:cs="Times New Roman"/>
                <w:sz w:val="24"/>
                <w:szCs w:val="28"/>
              </w:rPr>
            </w:pPr>
          </w:p>
          <w:p w:rsidR="008D0A11" w:rsidRDefault="008D0A11" w:rsidP="00EE65A9">
            <w:pPr>
              <w:rPr>
                <w:rFonts w:ascii="Times New Roman" w:hAnsi="Times New Roman" w:cs="Times New Roman"/>
                <w:sz w:val="24"/>
                <w:szCs w:val="28"/>
              </w:rPr>
            </w:pPr>
          </w:p>
          <w:p w:rsidR="008D0A11" w:rsidRDefault="008D0A11" w:rsidP="00EE65A9">
            <w:pPr>
              <w:rPr>
                <w:rFonts w:ascii="Times New Roman" w:hAnsi="Times New Roman" w:cs="Times New Roman"/>
                <w:sz w:val="24"/>
                <w:szCs w:val="28"/>
              </w:rPr>
            </w:pPr>
          </w:p>
          <w:p w:rsidR="008D0A11" w:rsidRDefault="008D0A11" w:rsidP="00EE65A9">
            <w:pPr>
              <w:rPr>
                <w:rFonts w:ascii="Times New Roman" w:hAnsi="Times New Roman" w:cs="Times New Roman"/>
                <w:sz w:val="24"/>
                <w:szCs w:val="28"/>
              </w:rPr>
            </w:pPr>
          </w:p>
          <w:p w:rsidR="008D0A11" w:rsidRPr="00E319E1" w:rsidRDefault="008D0A11" w:rsidP="00EE65A9">
            <w:pPr>
              <w:rPr>
                <w:rFonts w:ascii="Times New Roman" w:hAnsi="Times New Roman" w:cs="Times New Roman"/>
                <w:sz w:val="24"/>
                <w:szCs w:val="28"/>
              </w:rPr>
            </w:pPr>
            <w:r>
              <w:rPr>
                <w:rFonts w:ascii="Times New Roman" w:hAnsi="Times New Roman" w:cs="Times New Roman"/>
                <w:sz w:val="24"/>
                <w:szCs w:val="24"/>
              </w:rPr>
              <w:t xml:space="preserve">ХМАО – Югра </w:t>
            </w:r>
            <w:r w:rsidR="007B4498">
              <w:rPr>
                <w:rFonts w:ascii="Times New Roman" w:hAnsi="Times New Roman" w:cs="Times New Roman"/>
                <w:sz w:val="24"/>
                <w:szCs w:val="24"/>
              </w:rPr>
              <w:t>«ИРО»</w:t>
            </w: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Ахметова Г.Р.</w:t>
            </w:r>
          </w:p>
        </w:tc>
        <w:tc>
          <w:tcPr>
            <w:tcW w:w="2409" w:type="pct"/>
          </w:tcPr>
          <w:p w:rsidR="000A1DA6" w:rsidRPr="007B4498" w:rsidRDefault="000A1DA6" w:rsidP="000A1DA6">
            <w:pPr>
              <w:rPr>
                <w:rFonts w:ascii="Times New Roman" w:hAnsi="Times New Roman" w:cs="Times New Roman"/>
                <w:sz w:val="24"/>
                <w:szCs w:val="24"/>
              </w:rPr>
            </w:pPr>
            <w:r w:rsidRPr="007B4498">
              <w:rPr>
                <w:rFonts w:ascii="Times New Roman" w:hAnsi="Times New Roman" w:cs="Times New Roman"/>
                <w:sz w:val="24"/>
                <w:szCs w:val="24"/>
              </w:rPr>
              <w:t>1) «Реализация требований ФГОС нового поколения в начальном общем образовании»120 часов</w:t>
            </w:r>
          </w:p>
          <w:p w:rsidR="000A1DA6" w:rsidRPr="007B4498" w:rsidRDefault="000A1DA6" w:rsidP="000A1DA6">
            <w:pPr>
              <w:rPr>
                <w:rFonts w:ascii="Times New Roman" w:hAnsi="Times New Roman" w:cs="Times New Roman"/>
                <w:sz w:val="24"/>
                <w:szCs w:val="24"/>
              </w:rPr>
            </w:pPr>
            <w:r w:rsidRPr="007B4498">
              <w:rPr>
                <w:rFonts w:ascii="Times New Roman" w:hAnsi="Times New Roman" w:cs="Times New Roman"/>
                <w:sz w:val="24"/>
                <w:szCs w:val="24"/>
              </w:rPr>
              <w:t xml:space="preserve">2) «Содержание, формы и методы преподавания математики при переходе к </w:t>
            </w:r>
            <w:r w:rsidRPr="007B4498">
              <w:rPr>
                <w:rFonts w:ascii="Times New Roman" w:hAnsi="Times New Roman" w:cs="Times New Roman"/>
                <w:sz w:val="24"/>
                <w:szCs w:val="24"/>
              </w:rPr>
              <w:lastRenderedPageBreak/>
              <w:t>профильному обучению» в объеме 72 часа</w:t>
            </w:r>
          </w:p>
          <w:p w:rsidR="000A1DA6" w:rsidRPr="007B4498" w:rsidRDefault="000A1DA6" w:rsidP="000A1DA6">
            <w:pPr>
              <w:rPr>
                <w:rFonts w:ascii="Times New Roman" w:hAnsi="Times New Roman" w:cs="Times New Roman"/>
                <w:sz w:val="24"/>
                <w:szCs w:val="24"/>
              </w:rPr>
            </w:pPr>
            <w:r w:rsidRPr="007B4498">
              <w:rPr>
                <w:rFonts w:ascii="Times New Roman" w:hAnsi="Times New Roman" w:cs="Times New Roman"/>
                <w:sz w:val="24"/>
                <w:szCs w:val="24"/>
              </w:rPr>
              <w:t>3)  «Основы религиозных культур и светской этики» в условиях реализации ФГОС НОО» в объеме 108 часов</w:t>
            </w:r>
          </w:p>
          <w:p w:rsidR="000A1DA6" w:rsidRPr="007B4498" w:rsidRDefault="000A1DA6" w:rsidP="000A1DA6">
            <w:pPr>
              <w:rPr>
                <w:rFonts w:ascii="Times New Roman" w:hAnsi="Times New Roman" w:cs="Times New Roman"/>
                <w:sz w:val="24"/>
                <w:szCs w:val="24"/>
              </w:rPr>
            </w:pPr>
            <w:r w:rsidRPr="007B4498">
              <w:rPr>
                <w:rFonts w:ascii="Times New Roman" w:hAnsi="Times New Roman" w:cs="Times New Roman"/>
                <w:sz w:val="24"/>
                <w:szCs w:val="24"/>
              </w:rPr>
              <w:t xml:space="preserve">4) «Введение и реализация ФГОС для обучающихся с ограниченными возможностями здоровья: опыт, проблемы, перспективы» в объеме 72 часа </w:t>
            </w:r>
          </w:p>
          <w:p w:rsidR="006D745B" w:rsidRPr="007B4498" w:rsidRDefault="006D745B" w:rsidP="000A1DA6">
            <w:pPr>
              <w:rPr>
                <w:rFonts w:ascii="Times New Roman" w:hAnsi="Times New Roman" w:cs="Times New Roman"/>
                <w:sz w:val="24"/>
                <w:szCs w:val="24"/>
              </w:rPr>
            </w:pPr>
          </w:p>
          <w:p w:rsidR="000A1DA6" w:rsidRPr="007B4498" w:rsidRDefault="000A1DA6" w:rsidP="00654E5B">
            <w:pPr>
              <w:rPr>
                <w:rFonts w:ascii="Times New Roman" w:hAnsi="Times New Roman" w:cs="Times New Roman"/>
                <w:sz w:val="24"/>
                <w:szCs w:val="28"/>
              </w:rPr>
            </w:pPr>
          </w:p>
        </w:tc>
        <w:tc>
          <w:tcPr>
            <w:tcW w:w="740" w:type="pct"/>
          </w:tcPr>
          <w:p w:rsidR="000A1DA6" w:rsidRDefault="008D0A11" w:rsidP="00654E5B">
            <w:pPr>
              <w:rPr>
                <w:rFonts w:ascii="Times New Roman" w:hAnsi="Times New Roman" w:cs="Times New Roman"/>
                <w:sz w:val="24"/>
                <w:szCs w:val="24"/>
              </w:rPr>
            </w:pPr>
            <w:r>
              <w:rPr>
                <w:rFonts w:ascii="Times New Roman" w:hAnsi="Times New Roman" w:cs="Times New Roman"/>
                <w:sz w:val="24"/>
                <w:szCs w:val="24"/>
              </w:rPr>
              <w:lastRenderedPageBreak/>
              <w:t>2015</w:t>
            </w:r>
          </w:p>
          <w:p w:rsidR="008D0A11" w:rsidRDefault="008D0A11" w:rsidP="00654E5B">
            <w:pPr>
              <w:rPr>
                <w:rFonts w:ascii="Times New Roman" w:hAnsi="Times New Roman" w:cs="Times New Roman"/>
                <w:sz w:val="24"/>
                <w:szCs w:val="24"/>
              </w:rPr>
            </w:pPr>
          </w:p>
          <w:p w:rsidR="008D0A11" w:rsidRDefault="008D0A11" w:rsidP="00654E5B">
            <w:pPr>
              <w:rPr>
                <w:rFonts w:ascii="Times New Roman" w:hAnsi="Times New Roman" w:cs="Times New Roman"/>
                <w:sz w:val="24"/>
                <w:szCs w:val="24"/>
              </w:rPr>
            </w:pPr>
            <w:r>
              <w:rPr>
                <w:rFonts w:ascii="Times New Roman" w:hAnsi="Times New Roman" w:cs="Times New Roman"/>
                <w:sz w:val="24"/>
                <w:szCs w:val="24"/>
              </w:rPr>
              <w:t xml:space="preserve">2009 </w:t>
            </w:r>
          </w:p>
          <w:p w:rsidR="008D0A11" w:rsidRDefault="008D0A11" w:rsidP="00654E5B">
            <w:pPr>
              <w:rPr>
                <w:rFonts w:ascii="Times New Roman" w:hAnsi="Times New Roman" w:cs="Times New Roman"/>
                <w:sz w:val="24"/>
                <w:szCs w:val="24"/>
              </w:rPr>
            </w:pPr>
          </w:p>
          <w:p w:rsidR="008D0A11" w:rsidRDefault="008D0A11" w:rsidP="00654E5B">
            <w:pPr>
              <w:rPr>
                <w:rFonts w:ascii="Times New Roman" w:hAnsi="Times New Roman" w:cs="Times New Roman"/>
                <w:sz w:val="24"/>
                <w:szCs w:val="24"/>
              </w:rPr>
            </w:pPr>
          </w:p>
          <w:p w:rsidR="008D0A11" w:rsidRDefault="008D0A11" w:rsidP="00654E5B">
            <w:pPr>
              <w:rPr>
                <w:rFonts w:ascii="Times New Roman" w:hAnsi="Times New Roman" w:cs="Times New Roman"/>
                <w:sz w:val="24"/>
                <w:szCs w:val="24"/>
              </w:rPr>
            </w:pPr>
          </w:p>
          <w:p w:rsidR="008D0A11" w:rsidRDefault="008D0A11" w:rsidP="00654E5B">
            <w:pPr>
              <w:rPr>
                <w:rFonts w:ascii="Times New Roman" w:hAnsi="Times New Roman" w:cs="Times New Roman"/>
                <w:sz w:val="24"/>
                <w:szCs w:val="24"/>
              </w:rPr>
            </w:pPr>
            <w:r>
              <w:rPr>
                <w:rFonts w:ascii="Times New Roman" w:hAnsi="Times New Roman" w:cs="Times New Roman"/>
                <w:sz w:val="24"/>
                <w:szCs w:val="24"/>
              </w:rPr>
              <w:t>2016</w:t>
            </w:r>
          </w:p>
          <w:p w:rsidR="008D0A11" w:rsidRDefault="008D0A11" w:rsidP="00654E5B">
            <w:pPr>
              <w:rPr>
                <w:rFonts w:ascii="Times New Roman" w:hAnsi="Times New Roman" w:cs="Times New Roman"/>
                <w:sz w:val="24"/>
                <w:szCs w:val="24"/>
              </w:rPr>
            </w:pPr>
          </w:p>
          <w:p w:rsidR="008D0A11" w:rsidRPr="00E319E1" w:rsidRDefault="008D0A11" w:rsidP="00654E5B">
            <w:pPr>
              <w:rPr>
                <w:rFonts w:ascii="Times New Roman" w:hAnsi="Times New Roman" w:cs="Times New Roman"/>
                <w:sz w:val="24"/>
                <w:szCs w:val="28"/>
              </w:rPr>
            </w:pPr>
            <w:r>
              <w:rPr>
                <w:rFonts w:ascii="Times New Roman" w:hAnsi="Times New Roman" w:cs="Times New Roman"/>
                <w:sz w:val="24"/>
                <w:szCs w:val="24"/>
              </w:rPr>
              <w:t>09.01.-</w:t>
            </w:r>
            <w:r w:rsidR="006D745B">
              <w:rPr>
                <w:rFonts w:ascii="Times New Roman" w:hAnsi="Times New Roman" w:cs="Times New Roman"/>
                <w:sz w:val="24"/>
                <w:szCs w:val="24"/>
              </w:rPr>
              <w:t xml:space="preserve">10.02. </w:t>
            </w:r>
            <w:r>
              <w:rPr>
                <w:rFonts w:ascii="Times New Roman" w:hAnsi="Times New Roman" w:cs="Times New Roman"/>
                <w:sz w:val="24"/>
                <w:szCs w:val="24"/>
              </w:rPr>
              <w:t>2017</w:t>
            </w:r>
          </w:p>
        </w:tc>
        <w:tc>
          <w:tcPr>
            <w:tcW w:w="797" w:type="pct"/>
          </w:tcPr>
          <w:p w:rsidR="000A1DA6" w:rsidRDefault="008D0A11" w:rsidP="00654E5B">
            <w:pPr>
              <w:rPr>
                <w:rFonts w:ascii="Times New Roman" w:hAnsi="Times New Roman" w:cs="Times New Roman"/>
                <w:sz w:val="24"/>
                <w:szCs w:val="28"/>
              </w:rPr>
            </w:pPr>
            <w:r>
              <w:rPr>
                <w:rFonts w:ascii="Times New Roman" w:hAnsi="Times New Roman" w:cs="Times New Roman"/>
                <w:sz w:val="24"/>
                <w:szCs w:val="28"/>
              </w:rPr>
              <w:lastRenderedPageBreak/>
              <w:t>БГУ</w:t>
            </w:r>
          </w:p>
          <w:p w:rsidR="008D0A11" w:rsidRDefault="008D0A11" w:rsidP="00654E5B">
            <w:pPr>
              <w:rPr>
                <w:rFonts w:ascii="Times New Roman" w:hAnsi="Times New Roman" w:cs="Times New Roman"/>
                <w:sz w:val="24"/>
                <w:szCs w:val="28"/>
              </w:rPr>
            </w:pPr>
          </w:p>
          <w:p w:rsidR="007B4498" w:rsidRDefault="007B4498" w:rsidP="007B4498">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w:t>
            </w:r>
            <w:r w:rsidRPr="00302A00">
              <w:rPr>
                <w:rFonts w:ascii="Times New Roman" w:hAnsi="Times New Roman" w:cs="Times New Roman"/>
                <w:sz w:val="24"/>
                <w:szCs w:val="24"/>
              </w:rPr>
              <w:t>У ДПО</w:t>
            </w:r>
          </w:p>
          <w:p w:rsidR="008D0A11" w:rsidRDefault="008D0A11" w:rsidP="00654E5B">
            <w:pPr>
              <w:rPr>
                <w:rFonts w:ascii="Times New Roman" w:hAnsi="Times New Roman" w:cs="Times New Roman"/>
                <w:sz w:val="24"/>
                <w:szCs w:val="28"/>
              </w:rPr>
            </w:pPr>
            <w:r>
              <w:rPr>
                <w:rFonts w:ascii="Times New Roman" w:hAnsi="Times New Roman" w:cs="Times New Roman"/>
                <w:sz w:val="24"/>
                <w:szCs w:val="28"/>
              </w:rPr>
              <w:t>ИРО РБ</w:t>
            </w: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r>
              <w:rPr>
                <w:rFonts w:ascii="Times New Roman" w:hAnsi="Times New Roman" w:cs="Times New Roman"/>
                <w:sz w:val="24"/>
                <w:szCs w:val="28"/>
              </w:rPr>
              <w:t>БГУ</w:t>
            </w: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r>
              <w:rPr>
                <w:rFonts w:ascii="Times New Roman" w:hAnsi="Times New Roman" w:cs="Times New Roman"/>
                <w:sz w:val="24"/>
                <w:szCs w:val="24"/>
              </w:rPr>
              <w:t xml:space="preserve"> СИБашГУ</w:t>
            </w:r>
          </w:p>
          <w:p w:rsidR="008D0A11" w:rsidRDefault="008D0A11" w:rsidP="00654E5B">
            <w:pPr>
              <w:rPr>
                <w:rFonts w:ascii="Times New Roman" w:hAnsi="Times New Roman" w:cs="Times New Roman"/>
                <w:sz w:val="24"/>
                <w:szCs w:val="28"/>
              </w:rPr>
            </w:pPr>
          </w:p>
          <w:p w:rsidR="008D0A11" w:rsidRDefault="008D0A11" w:rsidP="00654E5B">
            <w:pPr>
              <w:rPr>
                <w:rFonts w:ascii="Times New Roman" w:hAnsi="Times New Roman" w:cs="Times New Roman"/>
                <w:sz w:val="24"/>
                <w:szCs w:val="28"/>
              </w:rPr>
            </w:pPr>
          </w:p>
          <w:p w:rsidR="008D0A11" w:rsidRPr="00E319E1" w:rsidRDefault="008D0A11" w:rsidP="00654E5B">
            <w:pPr>
              <w:rPr>
                <w:rFonts w:ascii="Times New Roman" w:hAnsi="Times New Roman" w:cs="Times New Roman"/>
                <w:sz w:val="24"/>
                <w:szCs w:val="28"/>
              </w:rPr>
            </w:pP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Мурзабаева З.М.</w:t>
            </w:r>
          </w:p>
        </w:tc>
        <w:tc>
          <w:tcPr>
            <w:tcW w:w="2409" w:type="pct"/>
          </w:tcPr>
          <w:p w:rsidR="00EE65A9" w:rsidRPr="007B4498" w:rsidRDefault="00EE65A9" w:rsidP="00EE65A9">
            <w:pPr>
              <w:rPr>
                <w:rFonts w:ascii="Times New Roman" w:hAnsi="Times New Roman" w:cs="Times New Roman"/>
                <w:sz w:val="24"/>
                <w:szCs w:val="24"/>
              </w:rPr>
            </w:pPr>
            <w:r w:rsidRPr="007B4498">
              <w:rPr>
                <w:rFonts w:ascii="Times New Roman" w:hAnsi="Times New Roman" w:cs="Times New Roman"/>
                <w:sz w:val="24"/>
                <w:szCs w:val="24"/>
              </w:rPr>
              <w:t>1)Удостоверение о повышении квалификации</w:t>
            </w:r>
          </w:p>
          <w:p w:rsidR="00EE65A9" w:rsidRPr="007B4498" w:rsidRDefault="00EE65A9" w:rsidP="00EE65A9">
            <w:pPr>
              <w:rPr>
                <w:rFonts w:ascii="Times New Roman" w:hAnsi="Times New Roman" w:cs="Times New Roman"/>
                <w:sz w:val="24"/>
                <w:szCs w:val="24"/>
              </w:rPr>
            </w:pPr>
            <w:r w:rsidRPr="007B4498">
              <w:rPr>
                <w:rFonts w:ascii="Times New Roman" w:hAnsi="Times New Roman" w:cs="Times New Roman"/>
                <w:sz w:val="24"/>
                <w:szCs w:val="24"/>
              </w:rPr>
              <w:t>Сибайский институт (филиал) ФГБОУ ВПО «Башкирский государственный университет», 2015 г., по программе: «Основы религиозных культур и светской этики методико-методологический аспекты»</w:t>
            </w:r>
          </w:p>
          <w:p w:rsidR="00EE65A9" w:rsidRPr="007B4498" w:rsidRDefault="006D745B" w:rsidP="00EE65A9">
            <w:pPr>
              <w:rPr>
                <w:rFonts w:ascii="Times New Roman" w:hAnsi="Times New Roman" w:cs="Times New Roman"/>
                <w:sz w:val="24"/>
                <w:szCs w:val="24"/>
              </w:rPr>
            </w:pPr>
            <w:r w:rsidRPr="007B4498">
              <w:rPr>
                <w:rFonts w:ascii="Times New Roman" w:hAnsi="Times New Roman" w:cs="Times New Roman"/>
                <w:sz w:val="24"/>
                <w:szCs w:val="24"/>
              </w:rPr>
              <w:t>2)</w:t>
            </w:r>
            <w:r w:rsidR="00EE65A9" w:rsidRPr="007B4498">
              <w:rPr>
                <w:rFonts w:ascii="Times New Roman" w:hAnsi="Times New Roman" w:cs="Times New Roman"/>
                <w:sz w:val="24"/>
                <w:szCs w:val="24"/>
              </w:rPr>
              <w:t>«Развитие аналитических способностей детей через шашечную игру»</w:t>
            </w:r>
          </w:p>
          <w:p w:rsidR="006D745B" w:rsidRPr="007B4498" w:rsidRDefault="00EE65A9" w:rsidP="00EE65A9">
            <w:pPr>
              <w:rPr>
                <w:rFonts w:ascii="Times New Roman" w:hAnsi="Times New Roman" w:cs="Times New Roman"/>
                <w:sz w:val="24"/>
                <w:szCs w:val="24"/>
              </w:rPr>
            </w:pPr>
            <w:r w:rsidRPr="007B4498">
              <w:rPr>
                <w:rFonts w:ascii="Times New Roman" w:hAnsi="Times New Roman" w:cs="Times New Roman"/>
                <w:sz w:val="24"/>
                <w:szCs w:val="24"/>
              </w:rPr>
              <w:t xml:space="preserve">3)Удостоверение о повышении квалификации </w:t>
            </w:r>
          </w:p>
          <w:p w:rsidR="000A1DA6" w:rsidRPr="007B4498" w:rsidRDefault="006D745B" w:rsidP="00EE65A9">
            <w:pPr>
              <w:rPr>
                <w:rFonts w:ascii="Times New Roman" w:hAnsi="Times New Roman" w:cs="Times New Roman"/>
                <w:sz w:val="24"/>
                <w:szCs w:val="24"/>
              </w:rPr>
            </w:pPr>
            <w:r w:rsidRPr="007B4498">
              <w:rPr>
                <w:rFonts w:ascii="Times New Roman" w:hAnsi="Times New Roman" w:cs="Times New Roman"/>
                <w:sz w:val="24"/>
                <w:szCs w:val="24"/>
              </w:rPr>
              <w:t xml:space="preserve">3) </w:t>
            </w:r>
            <w:r w:rsidR="00EE65A9" w:rsidRPr="007B4498">
              <w:rPr>
                <w:rFonts w:ascii="Times New Roman" w:hAnsi="Times New Roman" w:cs="Times New Roman"/>
                <w:sz w:val="24"/>
                <w:szCs w:val="24"/>
              </w:rPr>
              <w:t xml:space="preserve"> «Использование ИКТ в образовательном процессе в рамках реализации ФГОС НОО» в объеме 120 часов</w:t>
            </w:r>
          </w:p>
        </w:tc>
        <w:tc>
          <w:tcPr>
            <w:tcW w:w="740" w:type="pct"/>
          </w:tcPr>
          <w:p w:rsidR="000A1DA6" w:rsidRDefault="006D745B" w:rsidP="00654E5B">
            <w:pPr>
              <w:rPr>
                <w:rFonts w:ascii="Times New Roman" w:hAnsi="Times New Roman" w:cs="Times New Roman"/>
                <w:sz w:val="24"/>
                <w:szCs w:val="24"/>
              </w:rPr>
            </w:pPr>
            <w:r w:rsidRPr="00302A00">
              <w:rPr>
                <w:rFonts w:ascii="Times New Roman" w:hAnsi="Times New Roman" w:cs="Times New Roman"/>
                <w:sz w:val="24"/>
                <w:szCs w:val="24"/>
              </w:rPr>
              <w:t xml:space="preserve">2015 </w:t>
            </w:r>
          </w:p>
          <w:p w:rsidR="006D745B" w:rsidRDefault="006D745B" w:rsidP="00654E5B">
            <w:pPr>
              <w:rPr>
                <w:rFonts w:ascii="Times New Roman" w:hAnsi="Times New Roman" w:cs="Times New Roman"/>
                <w:sz w:val="24"/>
                <w:szCs w:val="24"/>
              </w:rPr>
            </w:pPr>
          </w:p>
          <w:p w:rsidR="006D745B" w:rsidRDefault="006D745B" w:rsidP="00654E5B">
            <w:pPr>
              <w:rPr>
                <w:rFonts w:ascii="Times New Roman" w:hAnsi="Times New Roman" w:cs="Times New Roman"/>
                <w:sz w:val="24"/>
                <w:szCs w:val="24"/>
              </w:rPr>
            </w:pPr>
          </w:p>
          <w:p w:rsidR="006D745B" w:rsidRDefault="006D745B" w:rsidP="00654E5B">
            <w:pPr>
              <w:rPr>
                <w:rFonts w:ascii="Times New Roman" w:hAnsi="Times New Roman" w:cs="Times New Roman"/>
                <w:sz w:val="24"/>
                <w:szCs w:val="24"/>
              </w:rPr>
            </w:pPr>
          </w:p>
          <w:p w:rsidR="006D745B" w:rsidRDefault="006D745B" w:rsidP="00654E5B">
            <w:pPr>
              <w:rPr>
                <w:rFonts w:ascii="Times New Roman" w:hAnsi="Times New Roman" w:cs="Times New Roman"/>
                <w:sz w:val="24"/>
                <w:szCs w:val="24"/>
              </w:rPr>
            </w:pPr>
          </w:p>
          <w:p w:rsidR="006D745B" w:rsidRDefault="006D745B" w:rsidP="00654E5B">
            <w:pPr>
              <w:rPr>
                <w:rFonts w:ascii="Times New Roman" w:hAnsi="Times New Roman" w:cs="Times New Roman"/>
                <w:sz w:val="24"/>
                <w:szCs w:val="24"/>
              </w:rPr>
            </w:pPr>
          </w:p>
          <w:p w:rsidR="006D745B" w:rsidRDefault="006D745B" w:rsidP="00654E5B">
            <w:pPr>
              <w:rPr>
                <w:rFonts w:ascii="Times New Roman" w:hAnsi="Times New Roman" w:cs="Times New Roman"/>
                <w:sz w:val="24"/>
                <w:szCs w:val="24"/>
              </w:rPr>
            </w:pPr>
          </w:p>
          <w:p w:rsidR="006D745B" w:rsidRDefault="006D745B" w:rsidP="00654E5B">
            <w:pPr>
              <w:rPr>
                <w:rFonts w:ascii="Times New Roman" w:hAnsi="Times New Roman" w:cs="Times New Roman"/>
                <w:sz w:val="24"/>
                <w:szCs w:val="24"/>
              </w:rPr>
            </w:pPr>
          </w:p>
          <w:p w:rsidR="006D745B" w:rsidRDefault="006D745B" w:rsidP="00654E5B">
            <w:pPr>
              <w:rPr>
                <w:rFonts w:ascii="Times New Roman" w:hAnsi="Times New Roman" w:cs="Times New Roman"/>
                <w:sz w:val="24"/>
                <w:szCs w:val="24"/>
              </w:rPr>
            </w:pPr>
            <w:r w:rsidRPr="00302A00">
              <w:rPr>
                <w:rFonts w:ascii="Times New Roman" w:hAnsi="Times New Roman" w:cs="Times New Roman"/>
                <w:sz w:val="24"/>
                <w:szCs w:val="24"/>
              </w:rPr>
              <w:t>2012</w:t>
            </w:r>
          </w:p>
          <w:p w:rsidR="006D745B" w:rsidRDefault="006D745B" w:rsidP="00654E5B">
            <w:pPr>
              <w:rPr>
                <w:rFonts w:ascii="Times New Roman" w:hAnsi="Times New Roman" w:cs="Times New Roman"/>
                <w:sz w:val="24"/>
                <w:szCs w:val="24"/>
              </w:rPr>
            </w:pPr>
          </w:p>
          <w:p w:rsidR="006D745B" w:rsidRDefault="006D745B" w:rsidP="00654E5B">
            <w:pPr>
              <w:rPr>
                <w:rFonts w:ascii="Times New Roman" w:hAnsi="Times New Roman" w:cs="Times New Roman"/>
                <w:sz w:val="24"/>
                <w:szCs w:val="24"/>
              </w:rPr>
            </w:pPr>
          </w:p>
          <w:p w:rsidR="006D745B" w:rsidRDefault="006D745B" w:rsidP="00654E5B">
            <w:pPr>
              <w:rPr>
                <w:rFonts w:ascii="Times New Roman" w:hAnsi="Times New Roman" w:cs="Times New Roman"/>
                <w:sz w:val="24"/>
                <w:szCs w:val="24"/>
              </w:rPr>
            </w:pPr>
          </w:p>
          <w:p w:rsidR="006D745B" w:rsidRDefault="006D745B" w:rsidP="00654E5B">
            <w:pPr>
              <w:rPr>
                <w:rFonts w:ascii="Times New Roman" w:hAnsi="Times New Roman" w:cs="Times New Roman"/>
                <w:sz w:val="24"/>
                <w:szCs w:val="24"/>
              </w:rPr>
            </w:pPr>
            <w:r>
              <w:rPr>
                <w:rFonts w:ascii="Times New Roman" w:hAnsi="Times New Roman" w:cs="Times New Roman"/>
                <w:sz w:val="24"/>
                <w:szCs w:val="24"/>
              </w:rPr>
              <w:t>2016</w:t>
            </w:r>
          </w:p>
          <w:p w:rsidR="006D745B" w:rsidRDefault="006D745B" w:rsidP="00654E5B">
            <w:pPr>
              <w:rPr>
                <w:rFonts w:ascii="Times New Roman" w:hAnsi="Times New Roman" w:cs="Times New Roman"/>
                <w:sz w:val="24"/>
                <w:szCs w:val="24"/>
              </w:rPr>
            </w:pPr>
          </w:p>
          <w:p w:rsidR="006D745B" w:rsidRPr="00E319E1" w:rsidRDefault="006D745B" w:rsidP="00654E5B">
            <w:pPr>
              <w:rPr>
                <w:rFonts w:ascii="Times New Roman" w:hAnsi="Times New Roman" w:cs="Times New Roman"/>
                <w:sz w:val="24"/>
                <w:szCs w:val="28"/>
              </w:rPr>
            </w:pPr>
          </w:p>
        </w:tc>
        <w:tc>
          <w:tcPr>
            <w:tcW w:w="797" w:type="pct"/>
          </w:tcPr>
          <w:p w:rsidR="006D745B" w:rsidRPr="00302A00" w:rsidRDefault="006D745B" w:rsidP="006D745B">
            <w:pPr>
              <w:rPr>
                <w:rFonts w:ascii="Times New Roman" w:hAnsi="Times New Roman" w:cs="Times New Roman"/>
                <w:sz w:val="24"/>
                <w:szCs w:val="24"/>
              </w:rPr>
            </w:pPr>
          </w:p>
          <w:p w:rsidR="006D745B" w:rsidRDefault="006D745B" w:rsidP="006D745B">
            <w:pPr>
              <w:rPr>
                <w:rFonts w:ascii="Times New Roman" w:hAnsi="Times New Roman" w:cs="Times New Roman"/>
                <w:sz w:val="24"/>
                <w:szCs w:val="24"/>
              </w:rPr>
            </w:pPr>
            <w:r w:rsidRPr="00302A00">
              <w:rPr>
                <w:rFonts w:ascii="Times New Roman" w:hAnsi="Times New Roman" w:cs="Times New Roman"/>
                <w:sz w:val="24"/>
                <w:szCs w:val="24"/>
              </w:rPr>
              <w:t>Сибайский инс</w:t>
            </w:r>
            <w:r>
              <w:rPr>
                <w:rFonts w:ascii="Times New Roman" w:hAnsi="Times New Roman" w:cs="Times New Roman"/>
                <w:sz w:val="24"/>
                <w:szCs w:val="24"/>
              </w:rPr>
              <w:t>титут (филиал) ФГБОУ ВПО «БГУ»</w:t>
            </w:r>
          </w:p>
          <w:p w:rsidR="006D745B" w:rsidRDefault="006D745B" w:rsidP="006D745B">
            <w:pPr>
              <w:rPr>
                <w:rFonts w:ascii="Times New Roman" w:hAnsi="Times New Roman" w:cs="Times New Roman"/>
                <w:sz w:val="24"/>
                <w:szCs w:val="24"/>
              </w:rPr>
            </w:pPr>
          </w:p>
          <w:p w:rsidR="006D745B" w:rsidRDefault="006D745B" w:rsidP="006D745B">
            <w:pPr>
              <w:rPr>
                <w:rFonts w:ascii="Times New Roman" w:hAnsi="Times New Roman" w:cs="Times New Roman"/>
                <w:sz w:val="24"/>
                <w:szCs w:val="24"/>
              </w:rPr>
            </w:pPr>
          </w:p>
          <w:p w:rsidR="007B4498" w:rsidRDefault="006D745B" w:rsidP="007B4498">
            <w:pPr>
              <w:rPr>
                <w:rFonts w:ascii="Times New Roman" w:hAnsi="Times New Roman" w:cs="Times New Roman"/>
                <w:sz w:val="24"/>
                <w:szCs w:val="24"/>
              </w:rPr>
            </w:pPr>
            <w:r w:rsidRPr="00302A00">
              <w:rPr>
                <w:rFonts w:ascii="Times New Roman" w:hAnsi="Times New Roman" w:cs="Times New Roman"/>
                <w:sz w:val="24"/>
                <w:szCs w:val="24"/>
              </w:rPr>
              <w:t xml:space="preserve"> </w:t>
            </w:r>
            <w:r w:rsidR="007B4498" w:rsidRPr="00302A00">
              <w:rPr>
                <w:rFonts w:ascii="Times New Roman" w:hAnsi="Times New Roman" w:cs="Times New Roman"/>
                <w:sz w:val="24"/>
                <w:szCs w:val="24"/>
              </w:rPr>
              <w:t>ГА</w:t>
            </w:r>
            <w:r w:rsidR="007B4498">
              <w:rPr>
                <w:rFonts w:ascii="Times New Roman" w:hAnsi="Times New Roman" w:cs="Times New Roman"/>
                <w:sz w:val="24"/>
                <w:szCs w:val="24"/>
              </w:rPr>
              <w:t>О</w:t>
            </w:r>
            <w:r w:rsidR="007B4498" w:rsidRPr="00302A00">
              <w:rPr>
                <w:rFonts w:ascii="Times New Roman" w:hAnsi="Times New Roman" w:cs="Times New Roman"/>
                <w:sz w:val="24"/>
                <w:szCs w:val="24"/>
              </w:rPr>
              <w:t>У ДПО</w:t>
            </w:r>
          </w:p>
          <w:p w:rsidR="006D745B" w:rsidRDefault="006D745B" w:rsidP="006D745B">
            <w:pPr>
              <w:rPr>
                <w:rFonts w:ascii="Times New Roman" w:hAnsi="Times New Roman" w:cs="Times New Roman"/>
                <w:sz w:val="24"/>
                <w:szCs w:val="28"/>
              </w:rPr>
            </w:pPr>
            <w:r>
              <w:rPr>
                <w:rFonts w:ascii="Times New Roman" w:hAnsi="Times New Roman" w:cs="Times New Roman"/>
                <w:sz w:val="24"/>
                <w:szCs w:val="28"/>
              </w:rPr>
              <w:t>ИРО РБ</w:t>
            </w:r>
          </w:p>
          <w:p w:rsidR="006D745B" w:rsidRDefault="006D745B" w:rsidP="006D745B">
            <w:pPr>
              <w:rPr>
                <w:rFonts w:ascii="Times New Roman" w:hAnsi="Times New Roman" w:cs="Times New Roman"/>
                <w:sz w:val="24"/>
                <w:szCs w:val="28"/>
              </w:rPr>
            </w:pPr>
          </w:p>
          <w:p w:rsidR="006D745B" w:rsidRDefault="006D745B" w:rsidP="006D745B">
            <w:pPr>
              <w:rPr>
                <w:rFonts w:ascii="Times New Roman" w:hAnsi="Times New Roman" w:cs="Times New Roman"/>
                <w:sz w:val="24"/>
                <w:szCs w:val="28"/>
              </w:rPr>
            </w:pPr>
          </w:p>
          <w:p w:rsidR="006D745B" w:rsidRDefault="006D745B" w:rsidP="006D745B">
            <w:pPr>
              <w:rPr>
                <w:rFonts w:ascii="Times New Roman" w:hAnsi="Times New Roman" w:cs="Times New Roman"/>
                <w:sz w:val="24"/>
                <w:szCs w:val="28"/>
              </w:rPr>
            </w:pPr>
          </w:p>
          <w:p w:rsidR="006D745B" w:rsidRDefault="006D745B" w:rsidP="006D745B">
            <w:pPr>
              <w:rPr>
                <w:rFonts w:ascii="Times New Roman" w:hAnsi="Times New Roman" w:cs="Times New Roman"/>
                <w:sz w:val="24"/>
                <w:szCs w:val="28"/>
              </w:rPr>
            </w:pPr>
            <w:r>
              <w:rPr>
                <w:rFonts w:ascii="Times New Roman" w:hAnsi="Times New Roman" w:cs="Times New Roman"/>
                <w:sz w:val="24"/>
                <w:szCs w:val="28"/>
              </w:rPr>
              <w:t>БГУ</w:t>
            </w:r>
          </w:p>
          <w:p w:rsidR="000A1DA6" w:rsidRPr="00E319E1" w:rsidRDefault="000A1DA6" w:rsidP="006D745B">
            <w:pPr>
              <w:rPr>
                <w:rFonts w:ascii="Times New Roman" w:hAnsi="Times New Roman" w:cs="Times New Roman"/>
                <w:sz w:val="24"/>
                <w:szCs w:val="28"/>
              </w:rPr>
            </w:pP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Тукаева Л.С.</w:t>
            </w:r>
          </w:p>
        </w:tc>
        <w:tc>
          <w:tcPr>
            <w:tcW w:w="2409" w:type="pct"/>
          </w:tcPr>
          <w:p w:rsidR="000A1DA6" w:rsidRPr="007B4498" w:rsidRDefault="006D745B" w:rsidP="00EE65A9">
            <w:pPr>
              <w:rPr>
                <w:rFonts w:ascii="Times New Roman" w:hAnsi="Times New Roman" w:cs="Times New Roman"/>
                <w:sz w:val="24"/>
                <w:szCs w:val="28"/>
              </w:rPr>
            </w:pPr>
            <w:r w:rsidRPr="007B4498">
              <w:rPr>
                <w:rFonts w:ascii="Times New Roman" w:hAnsi="Times New Roman" w:cs="Times New Roman"/>
                <w:sz w:val="24"/>
                <w:szCs w:val="24"/>
              </w:rPr>
              <w:t>1).</w:t>
            </w:r>
            <w:r w:rsidR="00EE65A9" w:rsidRPr="007B4498">
              <w:rPr>
                <w:rFonts w:ascii="Times New Roman" w:hAnsi="Times New Roman" w:cs="Times New Roman"/>
                <w:sz w:val="24"/>
                <w:szCs w:val="24"/>
              </w:rPr>
              <w:t>: «Использование информационных и телекоммуникационных технологий в образовательной деятельности педагога в свете требований ФГОС»</w:t>
            </w:r>
          </w:p>
        </w:tc>
        <w:tc>
          <w:tcPr>
            <w:tcW w:w="740" w:type="pct"/>
          </w:tcPr>
          <w:p w:rsidR="000A1DA6" w:rsidRPr="00E319E1" w:rsidRDefault="006D745B" w:rsidP="00654E5B">
            <w:pPr>
              <w:rPr>
                <w:rFonts w:ascii="Times New Roman" w:hAnsi="Times New Roman" w:cs="Times New Roman"/>
                <w:sz w:val="24"/>
                <w:szCs w:val="28"/>
              </w:rPr>
            </w:pPr>
            <w:r>
              <w:rPr>
                <w:rFonts w:ascii="Times New Roman" w:hAnsi="Times New Roman" w:cs="Times New Roman"/>
                <w:sz w:val="24"/>
                <w:szCs w:val="28"/>
              </w:rPr>
              <w:t>2014</w:t>
            </w:r>
          </w:p>
        </w:tc>
        <w:tc>
          <w:tcPr>
            <w:tcW w:w="797" w:type="pct"/>
          </w:tcPr>
          <w:p w:rsidR="007B4498" w:rsidRDefault="007B4498" w:rsidP="007B4498">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w:t>
            </w:r>
            <w:r w:rsidRPr="00302A00">
              <w:rPr>
                <w:rFonts w:ascii="Times New Roman" w:hAnsi="Times New Roman" w:cs="Times New Roman"/>
                <w:sz w:val="24"/>
                <w:szCs w:val="24"/>
              </w:rPr>
              <w:t>У ДПО</w:t>
            </w:r>
          </w:p>
          <w:p w:rsidR="006D745B" w:rsidRDefault="006D745B" w:rsidP="006D745B">
            <w:pPr>
              <w:rPr>
                <w:rFonts w:ascii="Times New Roman" w:hAnsi="Times New Roman" w:cs="Times New Roman"/>
                <w:sz w:val="24"/>
                <w:szCs w:val="28"/>
              </w:rPr>
            </w:pPr>
            <w:r>
              <w:rPr>
                <w:rFonts w:ascii="Times New Roman" w:hAnsi="Times New Roman" w:cs="Times New Roman"/>
                <w:sz w:val="24"/>
                <w:szCs w:val="28"/>
              </w:rPr>
              <w:t>ИРО РБ</w:t>
            </w:r>
          </w:p>
          <w:p w:rsidR="000A1DA6" w:rsidRPr="00E319E1" w:rsidRDefault="000A1DA6" w:rsidP="00654E5B">
            <w:pPr>
              <w:rPr>
                <w:rFonts w:ascii="Times New Roman" w:hAnsi="Times New Roman" w:cs="Times New Roman"/>
                <w:sz w:val="24"/>
                <w:szCs w:val="28"/>
              </w:rPr>
            </w:pP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Ишниязова Р.Х.</w:t>
            </w:r>
          </w:p>
        </w:tc>
        <w:tc>
          <w:tcPr>
            <w:tcW w:w="2409" w:type="pct"/>
          </w:tcPr>
          <w:p w:rsidR="000A1DA6" w:rsidRPr="007B4498" w:rsidRDefault="006D745B" w:rsidP="000A1DA6">
            <w:pPr>
              <w:rPr>
                <w:rFonts w:ascii="Times New Roman" w:hAnsi="Times New Roman" w:cs="Times New Roman"/>
                <w:sz w:val="24"/>
                <w:szCs w:val="24"/>
              </w:rPr>
            </w:pPr>
            <w:r w:rsidRPr="007B4498">
              <w:rPr>
                <w:rFonts w:ascii="Times New Roman" w:hAnsi="Times New Roman" w:cs="Times New Roman"/>
                <w:sz w:val="24"/>
                <w:szCs w:val="24"/>
              </w:rPr>
              <w:t>1) «</w:t>
            </w:r>
            <w:r w:rsidR="000A1DA6" w:rsidRPr="007B4498">
              <w:rPr>
                <w:rFonts w:ascii="Times New Roman" w:hAnsi="Times New Roman" w:cs="Times New Roman"/>
                <w:sz w:val="24"/>
                <w:szCs w:val="24"/>
              </w:rPr>
              <w:t xml:space="preserve"> Оператор ЭВМ</w:t>
            </w:r>
            <w:r w:rsidRPr="007B4498">
              <w:rPr>
                <w:rFonts w:ascii="Times New Roman" w:hAnsi="Times New Roman" w:cs="Times New Roman"/>
                <w:sz w:val="24"/>
                <w:szCs w:val="24"/>
              </w:rPr>
              <w:t xml:space="preserve">» </w:t>
            </w:r>
            <w:r w:rsidR="000A1DA6" w:rsidRPr="007B4498">
              <w:rPr>
                <w:rFonts w:ascii="Times New Roman" w:hAnsi="Times New Roman" w:cs="Times New Roman"/>
                <w:sz w:val="24"/>
                <w:szCs w:val="24"/>
              </w:rPr>
              <w:t xml:space="preserve"> 2 разряд в объеме 108 часов</w:t>
            </w:r>
          </w:p>
          <w:p w:rsidR="000A1DA6" w:rsidRPr="007B4498" w:rsidRDefault="000A1DA6" w:rsidP="000A1DA6">
            <w:pPr>
              <w:rPr>
                <w:rFonts w:ascii="Times New Roman" w:hAnsi="Times New Roman" w:cs="Times New Roman"/>
                <w:sz w:val="24"/>
                <w:szCs w:val="24"/>
              </w:rPr>
            </w:pPr>
            <w:r w:rsidRPr="007B4498">
              <w:rPr>
                <w:rFonts w:ascii="Times New Roman" w:hAnsi="Times New Roman" w:cs="Times New Roman"/>
                <w:sz w:val="24"/>
                <w:szCs w:val="24"/>
              </w:rPr>
              <w:t>2) «ЕГЭ и ГИА по русскому языку и литературе» в объеме 72 часа</w:t>
            </w:r>
          </w:p>
          <w:p w:rsidR="000A1DA6" w:rsidRPr="007B4498" w:rsidRDefault="000A1DA6" w:rsidP="006D745B">
            <w:pPr>
              <w:rPr>
                <w:rFonts w:ascii="Times New Roman" w:hAnsi="Times New Roman" w:cs="Times New Roman"/>
                <w:sz w:val="24"/>
                <w:szCs w:val="28"/>
              </w:rPr>
            </w:pPr>
            <w:r w:rsidRPr="007B4498">
              <w:rPr>
                <w:rFonts w:ascii="Times New Roman" w:hAnsi="Times New Roman" w:cs="Times New Roman"/>
                <w:sz w:val="24"/>
                <w:szCs w:val="24"/>
              </w:rPr>
              <w:t>3) «Мировая художественная культура» с учетом требований ФГОС» в объеме 72 часа в с 13 января 2017 года по 17 февраля 2017 года</w:t>
            </w:r>
          </w:p>
        </w:tc>
        <w:tc>
          <w:tcPr>
            <w:tcW w:w="740" w:type="pct"/>
          </w:tcPr>
          <w:p w:rsidR="000A1DA6" w:rsidRDefault="006D745B" w:rsidP="00654E5B">
            <w:pPr>
              <w:rPr>
                <w:rFonts w:ascii="Times New Roman" w:hAnsi="Times New Roman" w:cs="Times New Roman"/>
                <w:sz w:val="24"/>
                <w:szCs w:val="28"/>
              </w:rPr>
            </w:pPr>
            <w:r>
              <w:rPr>
                <w:rFonts w:ascii="Times New Roman" w:hAnsi="Times New Roman" w:cs="Times New Roman"/>
                <w:sz w:val="24"/>
                <w:szCs w:val="28"/>
              </w:rPr>
              <w:t>2014</w:t>
            </w: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r>
              <w:rPr>
                <w:rFonts w:ascii="Times New Roman" w:hAnsi="Times New Roman" w:cs="Times New Roman"/>
                <w:sz w:val="24"/>
                <w:szCs w:val="28"/>
              </w:rPr>
              <w:t>2011</w:t>
            </w: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Pr="00E319E1" w:rsidRDefault="006D745B" w:rsidP="00654E5B">
            <w:pPr>
              <w:rPr>
                <w:rFonts w:ascii="Times New Roman" w:hAnsi="Times New Roman" w:cs="Times New Roman"/>
                <w:sz w:val="24"/>
                <w:szCs w:val="28"/>
              </w:rPr>
            </w:pPr>
            <w:r>
              <w:rPr>
                <w:rFonts w:ascii="Times New Roman" w:hAnsi="Times New Roman" w:cs="Times New Roman"/>
                <w:sz w:val="24"/>
                <w:szCs w:val="28"/>
              </w:rPr>
              <w:t>2017</w:t>
            </w:r>
          </w:p>
        </w:tc>
        <w:tc>
          <w:tcPr>
            <w:tcW w:w="797" w:type="pct"/>
          </w:tcPr>
          <w:p w:rsidR="000A1DA6" w:rsidRDefault="006D745B" w:rsidP="00654E5B">
            <w:pPr>
              <w:rPr>
                <w:rFonts w:ascii="Times New Roman" w:hAnsi="Times New Roman" w:cs="Times New Roman"/>
                <w:sz w:val="24"/>
                <w:szCs w:val="28"/>
              </w:rPr>
            </w:pPr>
            <w:r>
              <w:rPr>
                <w:rFonts w:ascii="Times New Roman" w:hAnsi="Times New Roman" w:cs="Times New Roman"/>
                <w:sz w:val="24"/>
                <w:szCs w:val="28"/>
              </w:rPr>
              <w:t>МОБУ СОШ№14</w:t>
            </w: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7B4498" w:rsidRDefault="007B4498" w:rsidP="007B4498">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w:t>
            </w:r>
            <w:r w:rsidRPr="00302A00">
              <w:rPr>
                <w:rFonts w:ascii="Times New Roman" w:hAnsi="Times New Roman" w:cs="Times New Roman"/>
                <w:sz w:val="24"/>
                <w:szCs w:val="24"/>
              </w:rPr>
              <w:t>У ДПО</w:t>
            </w:r>
          </w:p>
          <w:p w:rsidR="006D745B" w:rsidRDefault="006D745B" w:rsidP="006D745B">
            <w:pPr>
              <w:rPr>
                <w:rFonts w:ascii="Times New Roman" w:hAnsi="Times New Roman" w:cs="Times New Roman"/>
                <w:sz w:val="24"/>
                <w:szCs w:val="28"/>
              </w:rPr>
            </w:pPr>
            <w:r>
              <w:rPr>
                <w:rFonts w:ascii="Times New Roman" w:hAnsi="Times New Roman" w:cs="Times New Roman"/>
                <w:sz w:val="24"/>
                <w:szCs w:val="28"/>
              </w:rPr>
              <w:t>ИРО РБ</w:t>
            </w:r>
          </w:p>
          <w:p w:rsidR="006D745B" w:rsidRDefault="006D745B" w:rsidP="006D745B">
            <w:pPr>
              <w:rPr>
                <w:rFonts w:ascii="Times New Roman" w:hAnsi="Times New Roman" w:cs="Times New Roman"/>
                <w:sz w:val="24"/>
                <w:szCs w:val="28"/>
              </w:rPr>
            </w:pPr>
          </w:p>
          <w:p w:rsidR="006D745B" w:rsidRDefault="006D745B" w:rsidP="006D745B">
            <w:pPr>
              <w:rPr>
                <w:rFonts w:ascii="Times New Roman" w:hAnsi="Times New Roman" w:cs="Times New Roman"/>
                <w:sz w:val="24"/>
                <w:szCs w:val="28"/>
              </w:rPr>
            </w:pPr>
            <w:r>
              <w:rPr>
                <w:rFonts w:ascii="Times New Roman" w:hAnsi="Times New Roman" w:cs="Times New Roman"/>
                <w:sz w:val="24"/>
                <w:szCs w:val="24"/>
              </w:rPr>
              <w:t>СИБашГУ</w:t>
            </w:r>
          </w:p>
          <w:p w:rsidR="006D745B" w:rsidRPr="00E319E1" w:rsidRDefault="006D745B" w:rsidP="00654E5B">
            <w:pPr>
              <w:rPr>
                <w:rFonts w:ascii="Times New Roman" w:hAnsi="Times New Roman" w:cs="Times New Roman"/>
                <w:sz w:val="24"/>
                <w:szCs w:val="28"/>
              </w:rPr>
            </w:pP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Мухаметшина Т.Ф.</w:t>
            </w:r>
          </w:p>
        </w:tc>
        <w:tc>
          <w:tcPr>
            <w:tcW w:w="2409" w:type="pct"/>
          </w:tcPr>
          <w:p w:rsidR="00EE65A9" w:rsidRPr="007B4498" w:rsidRDefault="006D745B" w:rsidP="00EE65A9">
            <w:pPr>
              <w:rPr>
                <w:rFonts w:ascii="Times New Roman" w:hAnsi="Times New Roman" w:cs="Times New Roman"/>
                <w:sz w:val="24"/>
                <w:szCs w:val="24"/>
              </w:rPr>
            </w:pPr>
            <w:r w:rsidRPr="007B4498">
              <w:rPr>
                <w:rFonts w:ascii="Times New Roman" w:hAnsi="Times New Roman" w:cs="Times New Roman"/>
                <w:sz w:val="24"/>
                <w:szCs w:val="24"/>
              </w:rPr>
              <w:t>1) «</w:t>
            </w:r>
            <w:r w:rsidR="00EE65A9" w:rsidRPr="007B4498">
              <w:rPr>
                <w:rFonts w:ascii="Times New Roman" w:hAnsi="Times New Roman" w:cs="Times New Roman"/>
                <w:sz w:val="24"/>
                <w:szCs w:val="24"/>
              </w:rPr>
              <w:t>Стандартизация образования в предметной области «Русский язык» и «Литература» в основной и старшей школе</w:t>
            </w:r>
            <w:r w:rsidRPr="007B4498">
              <w:rPr>
                <w:rFonts w:ascii="Times New Roman" w:hAnsi="Times New Roman" w:cs="Times New Roman"/>
                <w:sz w:val="24"/>
                <w:szCs w:val="24"/>
              </w:rPr>
              <w:t>»</w:t>
            </w:r>
          </w:p>
          <w:p w:rsidR="00EE65A9" w:rsidRPr="007B4498" w:rsidRDefault="00EE65A9" w:rsidP="00EE65A9">
            <w:pPr>
              <w:rPr>
                <w:rFonts w:ascii="Times New Roman" w:hAnsi="Times New Roman" w:cs="Times New Roman"/>
                <w:sz w:val="24"/>
                <w:szCs w:val="24"/>
              </w:rPr>
            </w:pPr>
            <w:r w:rsidRPr="007B4498">
              <w:rPr>
                <w:rFonts w:ascii="Times New Roman" w:hAnsi="Times New Roman" w:cs="Times New Roman"/>
                <w:sz w:val="24"/>
                <w:szCs w:val="24"/>
              </w:rPr>
              <w:t>-Комплексный анализ на уроке словесности</w:t>
            </w:r>
          </w:p>
          <w:p w:rsidR="00EE65A9" w:rsidRPr="007B4498" w:rsidRDefault="00EE65A9" w:rsidP="00EE65A9">
            <w:pPr>
              <w:rPr>
                <w:rFonts w:ascii="Times New Roman" w:hAnsi="Times New Roman" w:cs="Times New Roman"/>
                <w:sz w:val="24"/>
                <w:szCs w:val="24"/>
              </w:rPr>
            </w:pPr>
            <w:r w:rsidRPr="007B4498">
              <w:rPr>
                <w:rFonts w:ascii="Times New Roman" w:hAnsi="Times New Roman" w:cs="Times New Roman"/>
                <w:sz w:val="24"/>
                <w:szCs w:val="24"/>
              </w:rPr>
              <w:t>-Современное прочтение произведений русской классики</w:t>
            </w:r>
          </w:p>
          <w:p w:rsidR="00EE65A9" w:rsidRPr="007B4498" w:rsidRDefault="00EE65A9" w:rsidP="00EE65A9">
            <w:pPr>
              <w:rPr>
                <w:rFonts w:ascii="Times New Roman" w:hAnsi="Times New Roman" w:cs="Times New Roman"/>
                <w:sz w:val="24"/>
                <w:szCs w:val="24"/>
              </w:rPr>
            </w:pPr>
            <w:r w:rsidRPr="007B4498">
              <w:rPr>
                <w:rFonts w:ascii="Times New Roman" w:hAnsi="Times New Roman" w:cs="Times New Roman"/>
                <w:sz w:val="24"/>
                <w:szCs w:val="24"/>
              </w:rPr>
              <w:t xml:space="preserve">2)«Организация работы с родителями» </w:t>
            </w:r>
          </w:p>
          <w:p w:rsidR="000A1DA6" w:rsidRPr="007B4498" w:rsidRDefault="00EE65A9" w:rsidP="006D745B">
            <w:pPr>
              <w:rPr>
                <w:rFonts w:ascii="Times New Roman" w:hAnsi="Times New Roman" w:cs="Times New Roman"/>
                <w:sz w:val="24"/>
                <w:szCs w:val="28"/>
              </w:rPr>
            </w:pPr>
            <w:r w:rsidRPr="007B4498">
              <w:rPr>
                <w:rFonts w:ascii="Times New Roman" w:hAnsi="Times New Roman" w:cs="Times New Roman"/>
                <w:sz w:val="24"/>
                <w:szCs w:val="24"/>
              </w:rPr>
              <w:t>3) Справка об обучении по курсу повышения квалификации по программе «Технологии проектирования и реализации учебного процесса по учебному предмету «Русский язык и литература» с учетом треб</w:t>
            </w:r>
            <w:r w:rsidR="006D745B" w:rsidRPr="007B4498">
              <w:rPr>
                <w:rFonts w:ascii="Times New Roman" w:hAnsi="Times New Roman" w:cs="Times New Roman"/>
                <w:sz w:val="24"/>
                <w:szCs w:val="24"/>
              </w:rPr>
              <w:t xml:space="preserve">ований ФГОС» </w:t>
            </w:r>
            <w:r w:rsidR="006D745B" w:rsidRPr="007B4498">
              <w:rPr>
                <w:rFonts w:ascii="Times New Roman" w:hAnsi="Times New Roman" w:cs="Times New Roman"/>
                <w:sz w:val="24"/>
                <w:szCs w:val="24"/>
              </w:rPr>
              <w:lastRenderedPageBreak/>
              <w:t xml:space="preserve">в объеме 72 часа </w:t>
            </w:r>
            <w:r w:rsidRPr="007B4498">
              <w:rPr>
                <w:rFonts w:ascii="Times New Roman" w:hAnsi="Times New Roman" w:cs="Times New Roman"/>
                <w:sz w:val="24"/>
                <w:szCs w:val="24"/>
              </w:rPr>
              <w:t>с 13 января 2017 года по 17 февраля 2017 года.</w:t>
            </w:r>
          </w:p>
        </w:tc>
        <w:tc>
          <w:tcPr>
            <w:tcW w:w="740" w:type="pct"/>
          </w:tcPr>
          <w:p w:rsidR="000A1DA6" w:rsidRDefault="006D745B" w:rsidP="00654E5B">
            <w:pPr>
              <w:rPr>
                <w:rFonts w:ascii="Times New Roman" w:hAnsi="Times New Roman" w:cs="Times New Roman"/>
                <w:sz w:val="24"/>
                <w:szCs w:val="28"/>
              </w:rPr>
            </w:pPr>
            <w:r>
              <w:rPr>
                <w:rFonts w:ascii="Times New Roman" w:hAnsi="Times New Roman" w:cs="Times New Roman"/>
                <w:sz w:val="24"/>
                <w:szCs w:val="28"/>
              </w:rPr>
              <w:lastRenderedPageBreak/>
              <w:t>2006</w:t>
            </w: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r>
              <w:rPr>
                <w:rFonts w:ascii="Times New Roman" w:hAnsi="Times New Roman" w:cs="Times New Roman"/>
                <w:sz w:val="24"/>
                <w:szCs w:val="28"/>
              </w:rPr>
              <w:t>2006</w:t>
            </w: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Default="006D745B" w:rsidP="00654E5B">
            <w:pPr>
              <w:rPr>
                <w:rFonts w:ascii="Times New Roman" w:hAnsi="Times New Roman" w:cs="Times New Roman"/>
                <w:sz w:val="24"/>
                <w:szCs w:val="28"/>
              </w:rPr>
            </w:pPr>
          </w:p>
          <w:p w:rsidR="006D745B" w:rsidRPr="00E319E1" w:rsidRDefault="006D745B" w:rsidP="00654E5B">
            <w:pPr>
              <w:rPr>
                <w:rFonts w:ascii="Times New Roman" w:hAnsi="Times New Roman" w:cs="Times New Roman"/>
                <w:sz w:val="24"/>
                <w:szCs w:val="28"/>
              </w:rPr>
            </w:pPr>
            <w:r>
              <w:rPr>
                <w:rFonts w:ascii="Times New Roman" w:hAnsi="Times New Roman" w:cs="Times New Roman"/>
                <w:sz w:val="24"/>
                <w:szCs w:val="28"/>
              </w:rPr>
              <w:t>2017</w:t>
            </w:r>
          </w:p>
        </w:tc>
        <w:tc>
          <w:tcPr>
            <w:tcW w:w="797" w:type="pct"/>
          </w:tcPr>
          <w:p w:rsidR="007B4498" w:rsidRDefault="007B4498" w:rsidP="007B4498">
            <w:pPr>
              <w:rPr>
                <w:rFonts w:ascii="Times New Roman" w:hAnsi="Times New Roman" w:cs="Times New Roman"/>
                <w:sz w:val="24"/>
                <w:szCs w:val="24"/>
              </w:rPr>
            </w:pPr>
            <w:r w:rsidRPr="00302A00">
              <w:rPr>
                <w:rFonts w:ascii="Times New Roman" w:hAnsi="Times New Roman" w:cs="Times New Roman"/>
                <w:sz w:val="24"/>
                <w:szCs w:val="24"/>
              </w:rPr>
              <w:lastRenderedPageBreak/>
              <w:t>ГА</w:t>
            </w:r>
            <w:r>
              <w:rPr>
                <w:rFonts w:ascii="Times New Roman" w:hAnsi="Times New Roman" w:cs="Times New Roman"/>
                <w:sz w:val="24"/>
                <w:szCs w:val="24"/>
              </w:rPr>
              <w:t>О</w:t>
            </w:r>
            <w:r w:rsidRPr="00302A00">
              <w:rPr>
                <w:rFonts w:ascii="Times New Roman" w:hAnsi="Times New Roman" w:cs="Times New Roman"/>
                <w:sz w:val="24"/>
                <w:szCs w:val="24"/>
              </w:rPr>
              <w:t>У ДПО</w:t>
            </w:r>
          </w:p>
          <w:p w:rsidR="006D745B" w:rsidRDefault="006D745B" w:rsidP="006D745B">
            <w:pPr>
              <w:rPr>
                <w:rFonts w:ascii="Times New Roman" w:hAnsi="Times New Roman" w:cs="Times New Roman"/>
                <w:sz w:val="24"/>
                <w:szCs w:val="28"/>
              </w:rPr>
            </w:pPr>
            <w:r>
              <w:rPr>
                <w:rFonts w:ascii="Times New Roman" w:hAnsi="Times New Roman" w:cs="Times New Roman"/>
                <w:sz w:val="24"/>
                <w:szCs w:val="28"/>
              </w:rPr>
              <w:t>ИРО РБ</w:t>
            </w:r>
          </w:p>
          <w:p w:rsidR="006D745B" w:rsidRDefault="006D745B" w:rsidP="006D745B">
            <w:pPr>
              <w:rPr>
                <w:rFonts w:ascii="Times New Roman" w:hAnsi="Times New Roman" w:cs="Times New Roman"/>
                <w:sz w:val="24"/>
                <w:szCs w:val="28"/>
              </w:rPr>
            </w:pPr>
          </w:p>
          <w:p w:rsidR="006D745B" w:rsidRDefault="006D745B" w:rsidP="006D745B">
            <w:pPr>
              <w:rPr>
                <w:rFonts w:ascii="Times New Roman" w:hAnsi="Times New Roman" w:cs="Times New Roman"/>
                <w:sz w:val="24"/>
                <w:szCs w:val="28"/>
              </w:rPr>
            </w:pPr>
          </w:p>
          <w:p w:rsidR="006D745B" w:rsidRDefault="006D745B" w:rsidP="006D745B">
            <w:pPr>
              <w:rPr>
                <w:rFonts w:ascii="Times New Roman" w:hAnsi="Times New Roman" w:cs="Times New Roman"/>
                <w:sz w:val="24"/>
                <w:szCs w:val="28"/>
              </w:rPr>
            </w:pPr>
          </w:p>
          <w:p w:rsidR="006D745B" w:rsidRDefault="006D745B" w:rsidP="006D745B">
            <w:pPr>
              <w:rPr>
                <w:rFonts w:ascii="Times New Roman" w:hAnsi="Times New Roman" w:cs="Times New Roman"/>
                <w:sz w:val="24"/>
                <w:szCs w:val="28"/>
              </w:rPr>
            </w:pPr>
          </w:p>
          <w:p w:rsidR="006D745B" w:rsidRDefault="006D745B" w:rsidP="006D745B">
            <w:pPr>
              <w:rPr>
                <w:rFonts w:ascii="Times New Roman" w:hAnsi="Times New Roman" w:cs="Times New Roman"/>
                <w:sz w:val="24"/>
                <w:szCs w:val="28"/>
              </w:rPr>
            </w:pPr>
          </w:p>
          <w:p w:rsidR="006D745B" w:rsidRDefault="006D745B" w:rsidP="006D745B">
            <w:pPr>
              <w:rPr>
                <w:rFonts w:ascii="Times New Roman" w:hAnsi="Times New Roman" w:cs="Times New Roman"/>
                <w:sz w:val="24"/>
                <w:szCs w:val="28"/>
              </w:rPr>
            </w:pPr>
            <w:r w:rsidRPr="00302A00">
              <w:rPr>
                <w:rFonts w:ascii="Times New Roman" w:hAnsi="Times New Roman" w:cs="Times New Roman"/>
                <w:sz w:val="24"/>
                <w:szCs w:val="24"/>
              </w:rPr>
              <w:t xml:space="preserve">Академия повышения квалификации и профессиональной  переподготовки </w:t>
            </w:r>
            <w:r w:rsidRPr="00302A00">
              <w:rPr>
                <w:rFonts w:ascii="Times New Roman" w:hAnsi="Times New Roman" w:cs="Times New Roman"/>
                <w:sz w:val="24"/>
                <w:szCs w:val="24"/>
              </w:rPr>
              <w:lastRenderedPageBreak/>
              <w:t>работников образования</w:t>
            </w:r>
          </w:p>
          <w:p w:rsidR="006D745B" w:rsidRDefault="006D745B" w:rsidP="006D745B">
            <w:pPr>
              <w:rPr>
                <w:rFonts w:ascii="Times New Roman" w:hAnsi="Times New Roman" w:cs="Times New Roman"/>
                <w:sz w:val="24"/>
                <w:szCs w:val="28"/>
              </w:rPr>
            </w:pPr>
          </w:p>
          <w:p w:rsidR="000A1DA6" w:rsidRPr="00E319E1" w:rsidRDefault="006D745B" w:rsidP="00654E5B">
            <w:pPr>
              <w:rPr>
                <w:rFonts w:ascii="Times New Roman" w:hAnsi="Times New Roman" w:cs="Times New Roman"/>
                <w:sz w:val="24"/>
                <w:szCs w:val="28"/>
              </w:rPr>
            </w:pPr>
            <w:r>
              <w:rPr>
                <w:rFonts w:ascii="Times New Roman" w:hAnsi="Times New Roman" w:cs="Times New Roman"/>
                <w:sz w:val="24"/>
                <w:szCs w:val="24"/>
              </w:rPr>
              <w:t>СИБашГУ</w:t>
            </w: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Асанова Э.А.</w:t>
            </w:r>
          </w:p>
        </w:tc>
        <w:tc>
          <w:tcPr>
            <w:tcW w:w="2409" w:type="pct"/>
          </w:tcPr>
          <w:p w:rsidR="000A1DA6" w:rsidRPr="007B4498" w:rsidRDefault="007E6EE2" w:rsidP="00DD4D29">
            <w:pPr>
              <w:rPr>
                <w:rFonts w:ascii="Times New Roman" w:hAnsi="Times New Roman" w:cs="Times New Roman"/>
                <w:sz w:val="24"/>
                <w:szCs w:val="24"/>
              </w:rPr>
            </w:pPr>
            <w:r w:rsidRPr="007B4498">
              <w:rPr>
                <w:rFonts w:ascii="Times New Roman" w:hAnsi="Times New Roman" w:cs="Times New Roman"/>
                <w:sz w:val="24"/>
                <w:szCs w:val="24"/>
              </w:rPr>
              <w:t>1)</w:t>
            </w:r>
            <w:r w:rsidR="000A1DA6" w:rsidRPr="007B4498">
              <w:rPr>
                <w:rFonts w:ascii="Times New Roman" w:hAnsi="Times New Roman" w:cs="Times New Roman"/>
                <w:sz w:val="24"/>
                <w:szCs w:val="24"/>
              </w:rPr>
              <w:t xml:space="preserve"> «Преподавание башкирского языка и литературы в ОУ в свете требований ФГОС нового поколения» в объеме 108 часов</w:t>
            </w:r>
          </w:p>
          <w:p w:rsidR="000A1DA6" w:rsidRPr="007B4498" w:rsidRDefault="000A1DA6" w:rsidP="007E6EE2">
            <w:pPr>
              <w:rPr>
                <w:rFonts w:ascii="Times New Roman" w:hAnsi="Times New Roman" w:cs="Times New Roman"/>
                <w:sz w:val="24"/>
                <w:szCs w:val="28"/>
              </w:rPr>
            </w:pPr>
            <w:r w:rsidRPr="007B4498">
              <w:rPr>
                <w:rFonts w:ascii="Times New Roman" w:hAnsi="Times New Roman" w:cs="Times New Roman"/>
                <w:sz w:val="24"/>
                <w:szCs w:val="24"/>
              </w:rPr>
              <w:t>5) Справка об обучении по курсу повышении квалификации по программе «Технология проектирования и реализации учебного процесса по учебному предмету «Башкирский язык и литература» с учетом требований ФГОС» в объеме 72 часа с 13 января 2017 года по 17 февраля 2017 года</w:t>
            </w:r>
          </w:p>
        </w:tc>
        <w:tc>
          <w:tcPr>
            <w:tcW w:w="740" w:type="pct"/>
          </w:tcPr>
          <w:p w:rsidR="000A1DA6" w:rsidRDefault="000A1DA6"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r>
              <w:rPr>
                <w:rFonts w:ascii="Times New Roman" w:hAnsi="Times New Roman" w:cs="Times New Roman"/>
                <w:sz w:val="24"/>
                <w:szCs w:val="28"/>
              </w:rPr>
              <w:t>2016</w:t>
            </w: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p>
          <w:p w:rsidR="007E6EE2" w:rsidRPr="00E319E1" w:rsidRDefault="007E6EE2" w:rsidP="00654E5B">
            <w:pPr>
              <w:rPr>
                <w:rFonts w:ascii="Times New Roman" w:hAnsi="Times New Roman" w:cs="Times New Roman"/>
                <w:sz w:val="24"/>
                <w:szCs w:val="28"/>
              </w:rPr>
            </w:pPr>
            <w:r>
              <w:rPr>
                <w:rFonts w:ascii="Times New Roman" w:hAnsi="Times New Roman" w:cs="Times New Roman"/>
                <w:sz w:val="24"/>
                <w:szCs w:val="28"/>
              </w:rPr>
              <w:t>2017</w:t>
            </w:r>
          </w:p>
        </w:tc>
        <w:tc>
          <w:tcPr>
            <w:tcW w:w="797" w:type="pct"/>
          </w:tcPr>
          <w:p w:rsidR="007B4498" w:rsidRDefault="007B4498" w:rsidP="007B4498">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w:t>
            </w:r>
            <w:r w:rsidRPr="00302A00">
              <w:rPr>
                <w:rFonts w:ascii="Times New Roman" w:hAnsi="Times New Roman" w:cs="Times New Roman"/>
                <w:sz w:val="24"/>
                <w:szCs w:val="24"/>
              </w:rPr>
              <w:t>У ДПО</w:t>
            </w:r>
          </w:p>
          <w:p w:rsidR="007E6EE2" w:rsidRDefault="007E6EE2" w:rsidP="007E6EE2">
            <w:pPr>
              <w:rPr>
                <w:rFonts w:ascii="Times New Roman" w:hAnsi="Times New Roman" w:cs="Times New Roman"/>
                <w:sz w:val="24"/>
                <w:szCs w:val="28"/>
              </w:rPr>
            </w:pPr>
            <w:r>
              <w:rPr>
                <w:rFonts w:ascii="Times New Roman" w:hAnsi="Times New Roman" w:cs="Times New Roman"/>
                <w:sz w:val="24"/>
                <w:szCs w:val="28"/>
              </w:rPr>
              <w:t>ИРО РБ</w:t>
            </w:r>
          </w:p>
          <w:p w:rsidR="007E6EE2" w:rsidRDefault="007E6EE2" w:rsidP="007E6EE2">
            <w:pPr>
              <w:rPr>
                <w:rFonts w:ascii="Times New Roman" w:hAnsi="Times New Roman" w:cs="Times New Roman"/>
                <w:sz w:val="24"/>
                <w:szCs w:val="28"/>
              </w:rPr>
            </w:pPr>
          </w:p>
          <w:p w:rsidR="007E6EE2" w:rsidRDefault="007E6EE2" w:rsidP="007E6EE2">
            <w:pPr>
              <w:rPr>
                <w:rFonts w:ascii="Times New Roman" w:hAnsi="Times New Roman" w:cs="Times New Roman"/>
                <w:sz w:val="24"/>
                <w:szCs w:val="28"/>
              </w:rPr>
            </w:pPr>
          </w:p>
          <w:p w:rsidR="007E6EE2" w:rsidRDefault="007E6EE2" w:rsidP="007E6EE2">
            <w:pPr>
              <w:rPr>
                <w:rFonts w:ascii="Times New Roman" w:hAnsi="Times New Roman" w:cs="Times New Roman"/>
                <w:sz w:val="24"/>
                <w:szCs w:val="28"/>
              </w:rPr>
            </w:pPr>
          </w:p>
          <w:p w:rsidR="007E6EE2" w:rsidRDefault="007E6EE2" w:rsidP="007E6EE2">
            <w:pPr>
              <w:rPr>
                <w:rFonts w:ascii="Times New Roman" w:hAnsi="Times New Roman" w:cs="Times New Roman"/>
                <w:sz w:val="24"/>
                <w:szCs w:val="28"/>
              </w:rPr>
            </w:pPr>
            <w:r>
              <w:rPr>
                <w:rFonts w:ascii="Times New Roman" w:hAnsi="Times New Roman" w:cs="Times New Roman"/>
                <w:sz w:val="24"/>
                <w:szCs w:val="24"/>
              </w:rPr>
              <w:t>СИБашГУ</w:t>
            </w:r>
          </w:p>
          <w:p w:rsidR="000A1DA6" w:rsidRPr="00E319E1" w:rsidRDefault="000A1DA6" w:rsidP="00654E5B">
            <w:pPr>
              <w:rPr>
                <w:rFonts w:ascii="Times New Roman" w:hAnsi="Times New Roman" w:cs="Times New Roman"/>
                <w:sz w:val="24"/>
                <w:szCs w:val="28"/>
              </w:rPr>
            </w:pP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Тимербаева З.Б.</w:t>
            </w:r>
          </w:p>
        </w:tc>
        <w:tc>
          <w:tcPr>
            <w:tcW w:w="2409" w:type="pct"/>
          </w:tcPr>
          <w:p w:rsidR="00EE65A9" w:rsidRPr="007B4498" w:rsidRDefault="007E6EE2" w:rsidP="00EE65A9">
            <w:pPr>
              <w:rPr>
                <w:rFonts w:ascii="Times New Roman" w:hAnsi="Times New Roman" w:cs="Times New Roman"/>
                <w:sz w:val="24"/>
                <w:szCs w:val="24"/>
              </w:rPr>
            </w:pPr>
            <w:r w:rsidRPr="007B4498">
              <w:rPr>
                <w:rFonts w:ascii="Times New Roman" w:hAnsi="Times New Roman" w:cs="Times New Roman"/>
                <w:sz w:val="24"/>
                <w:szCs w:val="24"/>
              </w:rPr>
              <w:t>1).</w:t>
            </w:r>
            <w:r w:rsidR="00EE65A9" w:rsidRPr="007B4498">
              <w:rPr>
                <w:rFonts w:ascii="Times New Roman" w:hAnsi="Times New Roman" w:cs="Times New Roman"/>
                <w:sz w:val="24"/>
                <w:szCs w:val="24"/>
              </w:rPr>
              <w:t>: «Использование информационных и телекомуникационных технологий в образовательной деятельности   педагога в свете требований ФГОС»(дистанционно)в объеме 72 часа</w:t>
            </w:r>
          </w:p>
          <w:p w:rsidR="000A1DA6" w:rsidRPr="007B4498" w:rsidRDefault="007E6EE2" w:rsidP="00EE65A9">
            <w:pPr>
              <w:rPr>
                <w:rFonts w:ascii="Times New Roman" w:hAnsi="Times New Roman" w:cs="Times New Roman"/>
                <w:sz w:val="24"/>
                <w:szCs w:val="24"/>
              </w:rPr>
            </w:pPr>
            <w:r w:rsidRPr="007B4498">
              <w:rPr>
                <w:rFonts w:ascii="Times New Roman" w:hAnsi="Times New Roman" w:cs="Times New Roman"/>
                <w:sz w:val="24"/>
                <w:szCs w:val="24"/>
              </w:rPr>
              <w:t>2) «</w:t>
            </w:r>
            <w:r w:rsidR="00EE65A9" w:rsidRPr="007B4498">
              <w:rPr>
                <w:rFonts w:ascii="Times New Roman" w:hAnsi="Times New Roman" w:cs="Times New Roman"/>
                <w:sz w:val="24"/>
                <w:szCs w:val="24"/>
              </w:rPr>
              <w:t xml:space="preserve"> Оператор ЭВМ</w:t>
            </w:r>
            <w:r w:rsidRPr="007B4498">
              <w:rPr>
                <w:rFonts w:ascii="Times New Roman" w:hAnsi="Times New Roman" w:cs="Times New Roman"/>
                <w:sz w:val="24"/>
                <w:szCs w:val="24"/>
              </w:rPr>
              <w:t xml:space="preserve">» </w:t>
            </w:r>
            <w:r w:rsidR="00EE65A9" w:rsidRPr="007B4498">
              <w:rPr>
                <w:rFonts w:ascii="Times New Roman" w:hAnsi="Times New Roman" w:cs="Times New Roman"/>
                <w:sz w:val="24"/>
                <w:szCs w:val="24"/>
              </w:rPr>
              <w:t xml:space="preserve"> 2 разряд в объеме 108 часов</w:t>
            </w:r>
          </w:p>
        </w:tc>
        <w:tc>
          <w:tcPr>
            <w:tcW w:w="740" w:type="pct"/>
          </w:tcPr>
          <w:p w:rsidR="000A1DA6" w:rsidRPr="00E319E1" w:rsidRDefault="007E6EE2" w:rsidP="00654E5B">
            <w:pPr>
              <w:rPr>
                <w:rFonts w:ascii="Times New Roman" w:hAnsi="Times New Roman" w:cs="Times New Roman"/>
                <w:sz w:val="24"/>
                <w:szCs w:val="28"/>
              </w:rPr>
            </w:pPr>
            <w:r>
              <w:rPr>
                <w:rFonts w:ascii="Times New Roman" w:hAnsi="Times New Roman" w:cs="Times New Roman"/>
                <w:sz w:val="24"/>
                <w:szCs w:val="28"/>
              </w:rPr>
              <w:t>2016</w:t>
            </w:r>
          </w:p>
        </w:tc>
        <w:tc>
          <w:tcPr>
            <w:tcW w:w="797" w:type="pct"/>
          </w:tcPr>
          <w:p w:rsidR="007B4498" w:rsidRDefault="007B4498" w:rsidP="007B4498">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w:t>
            </w:r>
            <w:r w:rsidRPr="00302A00">
              <w:rPr>
                <w:rFonts w:ascii="Times New Roman" w:hAnsi="Times New Roman" w:cs="Times New Roman"/>
                <w:sz w:val="24"/>
                <w:szCs w:val="24"/>
              </w:rPr>
              <w:t>У ДПО</w:t>
            </w:r>
          </w:p>
          <w:p w:rsidR="000A1DA6" w:rsidRPr="00E319E1" w:rsidRDefault="007E6EE2" w:rsidP="00654E5B">
            <w:pPr>
              <w:rPr>
                <w:rFonts w:ascii="Times New Roman" w:hAnsi="Times New Roman" w:cs="Times New Roman"/>
                <w:sz w:val="24"/>
                <w:szCs w:val="28"/>
              </w:rPr>
            </w:pPr>
            <w:r>
              <w:rPr>
                <w:rFonts w:ascii="Times New Roman" w:hAnsi="Times New Roman" w:cs="Times New Roman"/>
                <w:sz w:val="24"/>
                <w:szCs w:val="28"/>
              </w:rPr>
              <w:t>ИРО РБ</w:t>
            </w: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Хасанова А.М.</w:t>
            </w:r>
          </w:p>
        </w:tc>
        <w:tc>
          <w:tcPr>
            <w:tcW w:w="2409" w:type="pct"/>
          </w:tcPr>
          <w:p w:rsidR="00EE65A9" w:rsidRPr="007B4498" w:rsidRDefault="00EE65A9" w:rsidP="00EE65A9">
            <w:pPr>
              <w:rPr>
                <w:rFonts w:ascii="Times New Roman" w:hAnsi="Times New Roman" w:cs="Times New Roman"/>
                <w:sz w:val="24"/>
                <w:szCs w:val="24"/>
              </w:rPr>
            </w:pPr>
            <w:r w:rsidRPr="007B4498">
              <w:rPr>
                <w:rFonts w:ascii="Times New Roman" w:hAnsi="Times New Roman" w:cs="Times New Roman"/>
                <w:sz w:val="24"/>
                <w:szCs w:val="24"/>
              </w:rPr>
              <w:t>1)Свидетельство</w:t>
            </w:r>
          </w:p>
          <w:p w:rsidR="000A1DA6" w:rsidRPr="007B4498" w:rsidRDefault="00EE65A9" w:rsidP="00EE65A9">
            <w:pPr>
              <w:rPr>
                <w:rFonts w:ascii="Times New Roman" w:hAnsi="Times New Roman" w:cs="Times New Roman"/>
                <w:sz w:val="24"/>
                <w:szCs w:val="28"/>
              </w:rPr>
            </w:pPr>
            <w:r w:rsidRPr="007B4498">
              <w:rPr>
                <w:rFonts w:ascii="Times New Roman" w:hAnsi="Times New Roman" w:cs="Times New Roman"/>
                <w:sz w:val="24"/>
                <w:szCs w:val="24"/>
              </w:rPr>
              <w:t>Муниципальное общеобразовательное бюджетное учреждение «Средняя общеобразовательная школа №14» 2014 г. , квалификация Оператор ЭВМ 2 разряд в объеме 108 часов</w:t>
            </w:r>
          </w:p>
        </w:tc>
        <w:tc>
          <w:tcPr>
            <w:tcW w:w="740" w:type="pct"/>
          </w:tcPr>
          <w:p w:rsidR="000A1DA6" w:rsidRPr="00E319E1" w:rsidRDefault="007E6EE2" w:rsidP="00654E5B">
            <w:pPr>
              <w:rPr>
                <w:rFonts w:ascii="Times New Roman" w:hAnsi="Times New Roman" w:cs="Times New Roman"/>
                <w:sz w:val="24"/>
                <w:szCs w:val="28"/>
              </w:rPr>
            </w:pPr>
            <w:r>
              <w:rPr>
                <w:rFonts w:ascii="Times New Roman" w:hAnsi="Times New Roman" w:cs="Times New Roman"/>
                <w:sz w:val="24"/>
                <w:szCs w:val="28"/>
              </w:rPr>
              <w:t>2014</w:t>
            </w:r>
          </w:p>
        </w:tc>
        <w:tc>
          <w:tcPr>
            <w:tcW w:w="797" w:type="pct"/>
          </w:tcPr>
          <w:p w:rsidR="000A1DA6" w:rsidRPr="00E319E1" w:rsidRDefault="007E6EE2" w:rsidP="00654E5B">
            <w:pPr>
              <w:rPr>
                <w:rFonts w:ascii="Times New Roman" w:hAnsi="Times New Roman" w:cs="Times New Roman"/>
                <w:sz w:val="24"/>
                <w:szCs w:val="28"/>
              </w:rPr>
            </w:pPr>
            <w:r>
              <w:rPr>
                <w:rFonts w:ascii="Times New Roman" w:hAnsi="Times New Roman" w:cs="Times New Roman"/>
                <w:sz w:val="24"/>
                <w:szCs w:val="28"/>
              </w:rPr>
              <w:t>МОБУ СОШ №14</w:t>
            </w: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Ахметова Р.И.</w:t>
            </w:r>
          </w:p>
        </w:tc>
        <w:tc>
          <w:tcPr>
            <w:tcW w:w="2409"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 xml:space="preserve"> 1. Современные требования к преподаванию истории в школе</w:t>
            </w:r>
          </w:p>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 xml:space="preserve">     2. Образование централизованного Российского государства</w:t>
            </w:r>
          </w:p>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 xml:space="preserve">     3. История Башкортостана</w:t>
            </w:r>
          </w:p>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 xml:space="preserve">     4. Методика преподавания истории в объеме 72 часа</w:t>
            </w:r>
          </w:p>
          <w:p w:rsidR="000A1DA6" w:rsidRPr="007B4498" w:rsidRDefault="007E6EE2" w:rsidP="00DD4D29">
            <w:pPr>
              <w:rPr>
                <w:rFonts w:ascii="Times New Roman" w:hAnsi="Times New Roman" w:cs="Times New Roman"/>
                <w:sz w:val="24"/>
                <w:szCs w:val="24"/>
              </w:rPr>
            </w:pPr>
            <w:r w:rsidRPr="007B4498">
              <w:rPr>
                <w:rFonts w:ascii="Times New Roman" w:hAnsi="Times New Roman" w:cs="Times New Roman"/>
                <w:sz w:val="24"/>
                <w:szCs w:val="24"/>
              </w:rPr>
              <w:t>2</w:t>
            </w:r>
            <w:r w:rsidR="000A1DA6" w:rsidRPr="007B4498">
              <w:rPr>
                <w:rFonts w:ascii="Times New Roman" w:hAnsi="Times New Roman" w:cs="Times New Roman"/>
                <w:sz w:val="24"/>
                <w:szCs w:val="24"/>
              </w:rPr>
              <w:t>)  «Активизация познавательной деятельности на уроках истории , обществознания в свете требований ФГОС» в объеме 72 часа</w:t>
            </w:r>
          </w:p>
          <w:p w:rsidR="000A1DA6" w:rsidRPr="007B4498" w:rsidRDefault="000A1DA6" w:rsidP="00654E5B">
            <w:pPr>
              <w:rPr>
                <w:rFonts w:ascii="Times New Roman" w:hAnsi="Times New Roman" w:cs="Times New Roman"/>
                <w:sz w:val="24"/>
                <w:szCs w:val="28"/>
              </w:rPr>
            </w:pPr>
          </w:p>
        </w:tc>
        <w:tc>
          <w:tcPr>
            <w:tcW w:w="740" w:type="pct"/>
          </w:tcPr>
          <w:p w:rsidR="000A1DA6" w:rsidRDefault="007E6EE2" w:rsidP="00654E5B">
            <w:pPr>
              <w:rPr>
                <w:rFonts w:ascii="Times New Roman" w:hAnsi="Times New Roman" w:cs="Times New Roman"/>
                <w:sz w:val="24"/>
                <w:szCs w:val="28"/>
              </w:rPr>
            </w:pPr>
            <w:r>
              <w:rPr>
                <w:rFonts w:ascii="Times New Roman" w:hAnsi="Times New Roman" w:cs="Times New Roman"/>
                <w:sz w:val="24"/>
                <w:szCs w:val="28"/>
              </w:rPr>
              <w:t>2000</w:t>
            </w: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p>
          <w:p w:rsidR="007E6EE2" w:rsidRPr="00E319E1" w:rsidRDefault="007E6EE2" w:rsidP="00654E5B">
            <w:pPr>
              <w:rPr>
                <w:rFonts w:ascii="Times New Roman" w:hAnsi="Times New Roman" w:cs="Times New Roman"/>
                <w:sz w:val="24"/>
                <w:szCs w:val="28"/>
              </w:rPr>
            </w:pPr>
            <w:r>
              <w:rPr>
                <w:rFonts w:ascii="Times New Roman" w:hAnsi="Times New Roman" w:cs="Times New Roman"/>
                <w:sz w:val="24"/>
                <w:szCs w:val="28"/>
              </w:rPr>
              <w:t>2016</w:t>
            </w:r>
          </w:p>
        </w:tc>
        <w:tc>
          <w:tcPr>
            <w:tcW w:w="797" w:type="pct"/>
          </w:tcPr>
          <w:p w:rsidR="007B4498" w:rsidRDefault="007B4498" w:rsidP="007B4498">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w:t>
            </w:r>
            <w:r w:rsidRPr="00302A00">
              <w:rPr>
                <w:rFonts w:ascii="Times New Roman" w:hAnsi="Times New Roman" w:cs="Times New Roman"/>
                <w:sz w:val="24"/>
                <w:szCs w:val="24"/>
              </w:rPr>
              <w:t>У ДПО</w:t>
            </w:r>
          </w:p>
          <w:p w:rsidR="000A1DA6" w:rsidRDefault="007E6EE2" w:rsidP="00654E5B">
            <w:pPr>
              <w:rPr>
                <w:rFonts w:ascii="Times New Roman" w:hAnsi="Times New Roman" w:cs="Times New Roman"/>
                <w:sz w:val="24"/>
                <w:szCs w:val="28"/>
              </w:rPr>
            </w:pPr>
            <w:r>
              <w:rPr>
                <w:rFonts w:ascii="Times New Roman" w:hAnsi="Times New Roman" w:cs="Times New Roman"/>
                <w:sz w:val="24"/>
                <w:szCs w:val="28"/>
              </w:rPr>
              <w:t>ИРО РБ</w:t>
            </w: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p>
          <w:p w:rsidR="007B4498" w:rsidRDefault="007B4498" w:rsidP="007B4498">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w:t>
            </w:r>
            <w:r w:rsidRPr="00302A00">
              <w:rPr>
                <w:rFonts w:ascii="Times New Roman" w:hAnsi="Times New Roman" w:cs="Times New Roman"/>
                <w:sz w:val="24"/>
                <w:szCs w:val="24"/>
              </w:rPr>
              <w:t>У ДПО</w:t>
            </w:r>
          </w:p>
          <w:p w:rsidR="007E6EE2" w:rsidRDefault="007E6EE2" w:rsidP="00654E5B">
            <w:pPr>
              <w:rPr>
                <w:rFonts w:ascii="Times New Roman" w:hAnsi="Times New Roman" w:cs="Times New Roman"/>
                <w:sz w:val="24"/>
                <w:szCs w:val="28"/>
              </w:rPr>
            </w:pPr>
          </w:p>
          <w:p w:rsidR="007E6EE2" w:rsidRPr="00E319E1" w:rsidRDefault="007E6EE2" w:rsidP="00654E5B">
            <w:pPr>
              <w:rPr>
                <w:rFonts w:ascii="Times New Roman" w:hAnsi="Times New Roman" w:cs="Times New Roman"/>
                <w:sz w:val="24"/>
                <w:szCs w:val="28"/>
              </w:rPr>
            </w:pPr>
            <w:r>
              <w:rPr>
                <w:rFonts w:ascii="Times New Roman" w:hAnsi="Times New Roman" w:cs="Times New Roman"/>
                <w:sz w:val="24"/>
                <w:szCs w:val="28"/>
              </w:rPr>
              <w:t>ИРО РБ</w:t>
            </w: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Салаватова Ф.А.</w:t>
            </w:r>
          </w:p>
        </w:tc>
        <w:tc>
          <w:tcPr>
            <w:tcW w:w="2409" w:type="pct"/>
          </w:tcPr>
          <w:p w:rsidR="00EE65A9" w:rsidRPr="007B4498" w:rsidRDefault="007E6EE2" w:rsidP="00EE65A9">
            <w:pPr>
              <w:rPr>
                <w:rFonts w:ascii="Times New Roman" w:hAnsi="Times New Roman" w:cs="Times New Roman"/>
                <w:sz w:val="24"/>
                <w:szCs w:val="24"/>
              </w:rPr>
            </w:pPr>
            <w:r w:rsidRPr="007B4498">
              <w:rPr>
                <w:rFonts w:ascii="Times New Roman" w:hAnsi="Times New Roman" w:cs="Times New Roman"/>
                <w:sz w:val="24"/>
                <w:szCs w:val="24"/>
              </w:rPr>
              <w:t>1).</w:t>
            </w:r>
            <w:r w:rsidR="00EE65A9" w:rsidRPr="007B4498">
              <w:rPr>
                <w:rFonts w:ascii="Times New Roman" w:hAnsi="Times New Roman" w:cs="Times New Roman"/>
                <w:sz w:val="24"/>
                <w:szCs w:val="24"/>
              </w:rPr>
              <w:t>«Особенности обучения географии в свете требований ФГОС нового поколения» в объеме 108 часов</w:t>
            </w:r>
          </w:p>
          <w:p w:rsidR="00EE65A9" w:rsidRPr="007B4498" w:rsidRDefault="007E6EE2" w:rsidP="00EE65A9">
            <w:pPr>
              <w:rPr>
                <w:rFonts w:ascii="Times New Roman" w:hAnsi="Times New Roman" w:cs="Times New Roman"/>
                <w:sz w:val="24"/>
                <w:szCs w:val="24"/>
              </w:rPr>
            </w:pPr>
            <w:r w:rsidRPr="007B4498">
              <w:rPr>
                <w:rFonts w:ascii="Times New Roman" w:hAnsi="Times New Roman" w:cs="Times New Roman"/>
                <w:sz w:val="24"/>
                <w:szCs w:val="24"/>
              </w:rPr>
              <w:t>2) «</w:t>
            </w:r>
            <w:r w:rsidR="00EE65A9" w:rsidRPr="007B4498">
              <w:rPr>
                <w:rFonts w:ascii="Times New Roman" w:hAnsi="Times New Roman" w:cs="Times New Roman"/>
                <w:sz w:val="24"/>
                <w:szCs w:val="24"/>
              </w:rPr>
              <w:t xml:space="preserve"> Оператор ЭВМ</w:t>
            </w:r>
            <w:r w:rsidRPr="007B4498">
              <w:rPr>
                <w:rFonts w:ascii="Times New Roman" w:hAnsi="Times New Roman" w:cs="Times New Roman"/>
                <w:sz w:val="24"/>
                <w:szCs w:val="24"/>
              </w:rPr>
              <w:t>»-</w:t>
            </w:r>
            <w:r w:rsidR="00EE65A9" w:rsidRPr="007B4498">
              <w:rPr>
                <w:rFonts w:ascii="Times New Roman" w:hAnsi="Times New Roman" w:cs="Times New Roman"/>
                <w:sz w:val="24"/>
                <w:szCs w:val="24"/>
              </w:rPr>
              <w:t xml:space="preserve"> 2 разряд в объеме 108 часов</w:t>
            </w:r>
          </w:p>
          <w:p w:rsidR="00EE65A9" w:rsidRPr="007B4498" w:rsidRDefault="00EE65A9" w:rsidP="00EE65A9">
            <w:pPr>
              <w:rPr>
                <w:rFonts w:ascii="Times New Roman" w:hAnsi="Times New Roman" w:cs="Times New Roman"/>
                <w:sz w:val="24"/>
                <w:szCs w:val="24"/>
              </w:rPr>
            </w:pPr>
            <w:r w:rsidRPr="007B4498">
              <w:rPr>
                <w:rFonts w:ascii="Times New Roman" w:hAnsi="Times New Roman" w:cs="Times New Roman"/>
                <w:sz w:val="24"/>
                <w:szCs w:val="24"/>
              </w:rPr>
              <w:t>3)«Профильная подготовка и профильное обучении географии»</w:t>
            </w:r>
          </w:p>
          <w:p w:rsidR="000A1DA6" w:rsidRPr="007B4498" w:rsidRDefault="007E6EE2" w:rsidP="00EE65A9">
            <w:pPr>
              <w:rPr>
                <w:rFonts w:ascii="Times New Roman" w:hAnsi="Times New Roman" w:cs="Times New Roman"/>
                <w:sz w:val="24"/>
                <w:szCs w:val="24"/>
              </w:rPr>
            </w:pPr>
            <w:r w:rsidRPr="007B4498">
              <w:rPr>
                <w:rFonts w:ascii="Times New Roman" w:hAnsi="Times New Roman" w:cs="Times New Roman"/>
                <w:sz w:val="24"/>
                <w:szCs w:val="24"/>
              </w:rPr>
              <w:t xml:space="preserve">4) </w:t>
            </w:r>
            <w:r w:rsidR="00EE65A9" w:rsidRPr="007B4498">
              <w:rPr>
                <w:rFonts w:ascii="Times New Roman" w:hAnsi="Times New Roman" w:cs="Times New Roman"/>
                <w:sz w:val="24"/>
                <w:szCs w:val="24"/>
              </w:rPr>
              <w:t>: «Современный образовательный менеджмент. Принцип государственно – общественного характера управления в образовании» в объеме 72 часа</w:t>
            </w:r>
          </w:p>
        </w:tc>
        <w:tc>
          <w:tcPr>
            <w:tcW w:w="740" w:type="pct"/>
          </w:tcPr>
          <w:p w:rsidR="000A1DA6" w:rsidRDefault="007E6EE2" w:rsidP="00654E5B">
            <w:pPr>
              <w:rPr>
                <w:rFonts w:ascii="Times New Roman" w:hAnsi="Times New Roman" w:cs="Times New Roman"/>
                <w:sz w:val="24"/>
                <w:szCs w:val="28"/>
              </w:rPr>
            </w:pPr>
            <w:r>
              <w:rPr>
                <w:rFonts w:ascii="Times New Roman" w:hAnsi="Times New Roman" w:cs="Times New Roman"/>
                <w:sz w:val="24"/>
                <w:szCs w:val="28"/>
              </w:rPr>
              <w:t>2013</w:t>
            </w: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r>
              <w:rPr>
                <w:rFonts w:ascii="Times New Roman" w:hAnsi="Times New Roman" w:cs="Times New Roman"/>
                <w:sz w:val="24"/>
                <w:szCs w:val="28"/>
              </w:rPr>
              <w:t>2014</w:t>
            </w: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r>
              <w:rPr>
                <w:rFonts w:ascii="Times New Roman" w:hAnsi="Times New Roman" w:cs="Times New Roman"/>
                <w:sz w:val="24"/>
                <w:szCs w:val="28"/>
              </w:rPr>
              <w:t>2009</w:t>
            </w: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r>
              <w:rPr>
                <w:rFonts w:ascii="Times New Roman" w:hAnsi="Times New Roman" w:cs="Times New Roman"/>
                <w:sz w:val="24"/>
                <w:szCs w:val="28"/>
              </w:rPr>
              <w:t>2012</w:t>
            </w:r>
          </w:p>
          <w:p w:rsidR="007E6EE2" w:rsidRPr="00E319E1" w:rsidRDefault="007E6EE2" w:rsidP="00654E5B">
            <w:pPr>
              <w:rPr>
                <w:rFonts w:ascii="Times New Roman" w:hAnsi="Times New Roman" w:cs="Times New Roman"/>
                <w:sz w:val="24"/>
                <w:szCs w:val="28"/>
              </w:rPr>
            </w:pPr>
          </w:p>
        </w:tc>
        <w:tc>
          <w:tcPr>
            <w:tcW w:w="797" w:type="pct"/>
          </w:tcPr>
          <w:p w:rsidR="000A1DA6" w:rsidRDefault="007E6EE2" w:rsidP="00654E5B">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w:t>
            </w:r>
            <w:r w:rsidRPr="00302A00">
              <w:rPr>
                <w:rFonts w:ascii="Times New Roman" w:hAnsi="Times New Roman" w:cs="Times New Roman"/>
                <w:sz w:val="24"/>
                <w:szCs w:val="24"/>
              </w:rPr>
              <w:t>У ДПО</w:t>
            </w:r>
          </w:p>
          <w:p w:rsidR="007E6EE2" w:rsidRDefault="007E6EE2" w:rsidP="00654E5B">
            <w:pPr>
              <w:rPr>
                <w:rFonts w:ascii="Times New Roman" w:hAnsi="Times New Roman" w:cs="Times New Roman"/>
                <w:sz w:val="24"/>
                <w:szCs w:val="24"/>
              </w:rPr>
            </w:pPr>
            <w:r>
              <w:rPr>
                <w:rFonts w:ascii="Times New Roman" w:hAnsi="Times New Roman" w:cs="Times New Roman"/>
                <w:sz w:val="24"/>
                <w:szCs w:val="24"/>
              </w:rPr>
              <w:t>ИРО РБ</w:t>
            </w:r>
          </w:p>
          <w:p w:rsidR="007E6EE2" w:rsidRDefault="007E6EE2" w:rsidP="00654E5B">
            <w:pPr>
              <w:rPr>
                <w:rFonts w:ascii="Times New Roman" w:hAnsi="Times New Roman" w:cs="Times New Roman"/>
                <w:sz w:val="24"/>
                <w:szCs w:val="24"/>
              </w:rPr>
            </w:pPr>
          </w:p>
          <w:p w:rsidR="007E6EE2" w:rsidRDefault="007E6EE2" w:rsidP="007E6EE2">
            <w:pPr>
              <w:rPr>
                <w:rFonts w:ascii="Times New Roman" w:hAnsi="Times New Roman" w:cs="Times New Roman"/>
                <w:sz w:val="24"/>
                <w:szCs w:val="24"/>
              </w:rPr>
            </w:pPr>
            <w:r>
              <w:rPr>
                <w:rFonts w:ascii="Times New Roman" w:hAnsi="Times New Roman" w:cs="Times New Roman"/>
                <w:sz w:val="24"/>
                <w:szCs w:val="28"/>
              </w:rPr>
              <w:t>МОБУ СОШ №14</w:t>
            </w:r>
          </w:p>
          <w:p w:rsidR="007E6EE2" w:rsidRPr="00E319E1" w:rsidRDefault="007E6EE2" w:rsidP="007E6EE2">
            <w:pPr>
              <w:rPr>
                <w:rFonts w:ascii="Times New Roman" w:hAnsi="Times New Roman" w:cs="Times New Roman"/>
                <w:sz w:val="24"/>
                <w:szCs w:val="28"/>
              </w:rPr>
            </w:pPr>
            <w:r>
              <w:rPr>
                <w:rFonts w:ascii="Times New Roman" w:hAnsi="Times New Roman" w:cs="Times New Roman"/>
                <w:sz w:val="24"/>
                <w:szCs w:val="24"/>
              </w:rPr>
              <w:t xml:space="preserve">ГБОУ ДПО «Челябинский институт переподготовки и повышения квалификации </w:t>
            </w:r>
            <w:r>
              <w:rPr>
                <w:rFonts w:ascii="Times New Roman" w:hAnsi="Times New Roman" w:cs="Times New Roman"/>
                <w:sz w:val="24"/>
                <w:szCs w:val="24"/>
              </w:rPr>
              <w:lastRenderedPageBreak/>
              <w:t>работников образования</w:t>
            </w: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Каримова А.М.</w:t>
            </w:r>
          </w:p>
        </w:tc>
        <w:tc>
          <w:tcPr>
            <w:tcW w:w="2409" w:type="pct"/>
          </w:tcPr>
          <w:p w:rsidR="00EE65A9" w:rsidRDefault="007E6EE2" w:rsidP="00EE65A9">
            <w:pPr>
              <w:rPr>
                <w:rFonts w:ascii="Times New Roman" w:hAnsi="Times New Roman" w:cs="Times New Roman"/>
                <w:sz w:val="24"/>
                <w:szCs w:val="24"/>
              </w:rPr>
            </w:pPr>
            <w:r>
              <w:rPr>
                <w:rFonts w:ascii="Times New Roman" w:hAnsi="Times New Roman" w:cs="Times New Roman"/>
                <w:sz w:val="24"/>
                <w:szCs w:val="24"/>
              </w:rPr>
              <w:t>1) «</w:t>
            </w:r>
            <w:r w:rsidR="00EE65A9">
              <w:rPr>
                <w:rFonts w:ascii="Times New Roman" w:hAnsi="Times New Roman" w:cs="Times New Roman"/>
                <w:sz w:val="24"/>
                <w:szCs w:val="24"/>
              </w:rPr>
              <w:t xml:space="preserve">Оператор ЭВМ </w:t>
            </w:r>
            <w:r>
              <w:rPr>
                <w:rFonts w:ascii="Times New Roman" w:hAnsi="Times New Roman" w:cs="Times New Roman"/>
                <w:sz w:val="24"/>
                <w:szCs w:val="24"/>
              </w:rPr>
              <w:t>«-</w:t>
            </w:r>
            <w:r w:rsidR="00EE65A9">
              <w:rPr>
                <w:rFonts w:ascii="Times New Roman" w:hAnsi="Times New Roman" w:cs="Times New Roman"/>
                <w:sz w:val="24"/>
                <w:szCs w:val="24"/>
              </w:rPr>
              <w:t>2 разряд в объеме 108 часов</w:t>
            </w:r>
          </w:p>
          <w:p w:rsidR="000A1DA6" w:rsidRPr="007E6EE2" w:rsidRDefault="007E6EE2" w:rsidP="007E6EE2">
            <w:pPr>
              <w:rPr>
                <w:rFonts w:ascii="Times New Roman" w:hAnsi="Times New Roman" w:cs="Times New Roman"/>
                <w:sz w:val="24"/>
                <w:szCs w:val="24"/>
              </w:rPr>
            </w:pPr>
            <w:r>
              <w:rPr>
                <w:rFonts w:ascii="Times New Roman" w:hAnsi="Times New Roman" w:cs="Times New Roman"/>
                <w:sz w:val="24"/>
                <w:szCs w:val="24"/>
              </w:rPr>
              <w:t>2)</w:t>
            </w:r>
            <w:r w:rsidR="00EE65A9" w:rsidRPr="00302A00">
              <w:rPr>
                <w:rFonts w:ascii="Times New Roman" w:hAnsi="Times New Roman" w:cs="Times New Roman"/>
                <w:sz w:val="24"/>
                <w:szCs w:val="24"/>
              </w:rPr>
              <w:t>:</w:t>
            </w:r>
            <w:r w:rsidR="00EE65A9">
              <w:rPr>
                <w:rFonts w:ascii="Times New Roman" w:hAnsi="Times New Roman" w:cs="Times New Roman"/>
                <w:sz w:val="24"/>
                <w:szCs w:val="24"/>
              </w:rPr>
              <w:t>«Теоретические и методические особенности преподавания математики в условиях перехода к ФГОС</w:t>
            </w:r>
          </w:p>
          <w:p w:rsidR="000A1DA6" w:rsidRPr="00E319E1" w:rsidRDefault="000A1DA6" w:rsidP="000A1DA6">
            <w:pPr>
              <w:rPr>
                <w:rFonts w:ascii="Times New Roman" w:hAnsi="Times New Roman" w:cs="Times New Roman"/>
                <w:sz w:val="24"/>
                <w:szCs w:val="28"/>
              </w:rPr>
            </w:pPr>
          </w:p>
        </w:tc>
        <w:tc>
          <w:tcPr>
            <w:tcW w:w="740" w:type="pct"/>
          </w:tcPr>
          <w:p w:rsidR="000A1DA6" w:rsidRDefault="007E6EE2" w:rsidP="00654E5B">
            <w:pPr>
              <w:rPr>
                <w:rFonts w:ascii="Times New Roman" w:hAnsi="Times New Roman" w:cs="Times New Roman"/>
                <w:sz w:val="24"/>
                <w:szCs w:val="28"/>
              </w:rPr>
            </w:pPr>
            <w:r>
              <w:rPr>
                <w:rFonts w:ascii="Times New Roman" w:hAnsi="Times New Roman" w:cs="Times New Roman"/>
                <w:sz w:val="24"/>
                <w:szCs w:val="28"/>
              </w:rPr>
              <w:t>2014</w:t>
            </w:r>
          </w:p>
          <w:p w:rsidR="007E6EE2" w:rsidRDefault="007E6EE2"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p>
          <w:p w:rsidR="007E6EE2" w:rsidRPr="00E319E1" w:rsidRDefault="007E6EE2" w:rsidP="00654E5B">
            <w:pPr>
              <w:rPr>
                <w:rFonts w:ascii="Times New Roman" w:hAnsi="Times New Roman" w:cs="Times New Roman"/>
                <w:sz w:val="24"/>
                <w:szCs w:val="28"/>
              </w:rPr>
            </w:pPr>
            <w:r>
              <w:rPr>
                <w:rFonts w:ascii="Times New Roman" w:hAnsi="Times New Roman" w:cs="Times New Roman"/>
                <w:sz w:val="24"/>
                <w:szCs w:val="28"/>
              </w:rPr>
              <w:t>2014</w:t>
            </w:r>
          </w:p>
        </w:tc>
        <w:tc>
          <w:tcPr>
            <w:tcW w:w="797" w:type="pct"/>
          </w:tcPr>
          <w:p w:rsidR="000A1DA6" w:rsidRDefault="007E6EE2" w:rsidP="00654E5B">
            <w:pPr>
              <w:rPr>
                <w:rFonts w:ascii="Times New Roman" w:hAnsi="Times New Roman" w:cs="Times New Roman"/>
                <w:sz w:val="24"/>
                <w:szCs w:val="28"/>
              </w:rPr>
            </w:pPr>
            <w:r>
              <w:rPr>
                <w:rFonts w:ascii="Times New Roman" w:hAnsi="Times New Roman" w:cs="Times New Roman"/>
                <w:sz w:val="24"/>
                <w:szCs w:val="28"/>
              </w:rPr>
              <w:t>МОБУ СОШ №14</w:t>
            </w:r>
          </w:p>
          <w:p w:rsidR="007E6EE2" w:rsidRDefault="007E6EE2" w:rsidP="00654E5B">
            <w:pPr>
              <w:rPr>
                <w:rFonts w:ascii="Times New Roman" w:hAnsi="Times New Roman" w:cs="Times New Roman"/>
                <w:sz w:val="24"/>
                <w:szCs w:val="28"/>
              </w:rPr>
            </w:pPr>
          </w:p>
          <w:p w:rsidR="007E6EE2" w:rsidRDefault="007E6EE2" w:rsidP="007E6EE2">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w:t>
            </w:r>
            <w:r w:rsidRPr="00302A00">
              <w:rPr>
                <w:rFonts w:ascii="Times New Roman" w:hAnsi="Times New Roman" w:cs="Times New Roman"/>
                <w:sz w:val="24"/>
                <w:szCs w:val="24"/>
              </w:rPr>
              <w:t>У ДПО</w:t>
            </w:r>
          </w:p>
          <w:p w:rsidR="007E6EE2" w:rsidRDefault="007E6EE2" w:rsidP="007E6EE2">
            <w:pPr>
              <w:rPr>
                <w:rFonts w:ascii="Times New Roman" w:hAnsi="Times New Roman" w:cs="Times New Roman"/>
                <w:sz w:val="24"/>
                <w:szCs w:val="24"/>
              </w:rPr>
            </w:pPr>
            <w:r>
              <w:rPr>
                <w:rFonts w:ascii="Times New Roman" w:hAnsi="Times New Roman" w:cs="Times New Roman"/>
                <w:sz w:val="24"/>
                <w:szCs w:val="24"/>
              </w:rPr>
              <w:t>ИРО РБ</w:t>
            </w:r>
          </w:p>
          <w:p w:rsidR="007E6EE2" w:rsidRPr="00E319E1" w:rsidRDefault="007E6EE2" w:rsidP="00654E5B">
            <w:pPr>
              <w:rPr>
                <w:rFonts w:ascii="Times New Roman" w:hAnsi="Times New Roman" w:cs="Times New Roman"/>
                <w:sz w:val="24"/>
                <w:szCs w:val="28"/>
              </w:rPr>
            </w:pP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Ишьярова А.М.</w:t>
            </w:r>
          </w:p>
        </w:tc>
        <w:tc>
          <w:tcPr>
            <w:tcW w:w="2409" w:type="pct"/>
          </w:tcPr>
          <w:p w:rsidR="000A1DA6" w:rsidRPr="00302A00" w:rsidRDefault="005556CF" w:rsidP="000A1DA6">
            <w:pPr>
              <w:rPr>
                <w:rFonts w:ascii="Times New Roman" w:hAnsi="Times New Roman" w:cs="Times New Roman"/>
                <w:sz w:val="24"/>
                <w:szCs w:val="24"/>
              </w:rPr>
            </w:pPr>
            <w:r>
              <w:rPr>
                <w:rFonts w:ascii="Times New Roman" w:hAnsi="Times New Roman" w:cs="Times New Roman"/>
                <w:sz w:val="24"/>
                <w:szCs w:val="24"/>
              </w:rPr>
              <w:t>1).</w:t>
            </w:r>
            <w:r w:rsidR="000A1DA6" w:rsidRPr="00302A00">
              <w:rPr>
                <w:rFonts w:ascii="Times New Roman" w:hAnsi="Times New Roman" w:cs="Times New Roman"/>
                <w:sz w:val="24"/>
                <w:szCs w:val="24"/>
              </w:rPr>
              <w:t xml:space="preserve"> «Реализация ФГОС в преподавании математики» (дистанционно)</w:t>
            </w:r>
          </w:p>
          <w:p w:rsidR="000A1DA6" w:rsidRDefault="000A1DA6" w:rsidP="000A1DA6">
            <w:pPr>
              <w:rPr>
                <w:rFonts w:ascii="Times New Roman" w:hAnsi="Times New Roman" w:cs="Times New Roman"/>
                <w:sz w:val="24"/>
                <w:szCs w:val="24"/>
              </w:rPr>
            </w:pPr>
            <w:r>
              <w:rPr>
                <w:rFonts w:ascii="Times New Roman" w:hAnsi="Times New Roman" w:cs="Times New Roman"/>
                <w:sz w:val="24"/>
                <w:szCs w:val="24"/>
              </w:rPr>
              <w:t>2)</w:t>
            </w:r>
            <w:r w:rsidRPr="00302A00">
              <w:rPr>
                <w:rFonts w:ascii="Times New Roman" w:hAnsi="Times New Roman" w:cs="Times New Roman"/>
                <w:sz w:val="24"/>
                <w:szCs w:val="24"/>
              </w:rPr>
              <w:t xml:space="preserve"> «Содержания, формы и методы преподавания математики при переходе к ФГОС нового поколения »</w:t>
            </w:r>
          </w:p>
          <w:p w:rsidR="000A1DA6" w:rsidRPr="00E319E1" w:rsidRDefault="000A1DA6" w:rsidP="000A1DA6">
            <w:pPr>
              <w:rPr>
                <w:rFonts w:ascii="Times New Roman" w:hAnsi="Times New Roman" w:cs="Times New Roman"/>
                <w:sz w:val="24"/>
                <w:szCs w:val="28"/>
              </w:rPr>
            </w:pPr>
            <w:r>
              <w:rPr>
                <w:rFonts w:ascii="Times New Roman" w:hAnsi="Times New Roman" w:cs="Times New Roman"/>
                <w:sz w:val="24"/>
                <w:szCs w:val="24"/>
              </w:rPr>
              <w:t xml:space="preserve">3)  «Технология проектирования и реализации учебного процесса по учебному предмету «Физика» с учетом требований </w:t>
            </w:r>
            <w:r w:rsidR="005556CF">
              <w:rPr>
                <w:rFonts w:ascii="Times New Roman" w:hAnsi="Times New Roman" w:cs="Times New Roman"/>
                <w:sz w:val="24"/>
                <w:szCs w:val="24"/>
              </w:rPr>
              <w:t>ФГОС» в объеме 72</w:t>
            </w:r>
            <w:r>
              <w:rPr>
                <w:rFonts w:ascii="Times New Roman" w:hAnsi="Times New Roman" w:cs="Times New Roman"/>
                <w:sz w:val="24"/>
                <w:szCs w:val="24"/>
              </w:rPr>
              <w:t xml:space="preserve"> с 13 ян</w:t>
            </w:r>
            <w:r w:rsidR="005556CF">
              <w:rPr>
                <w:rFonts w:ascii="Times New Roman" w:hAnsi="Times New Roman" w:cs="Times New Roman"/>
                <w:sz w:val="24"/>
                <w:szCs w:val="24"/>
              </w:rPr>
              <w:t>варя 2017 года по 17 февраля 20</w:t>
            </w:r>
            <w:r>
              <w:rPr>
                <w:rFonts w:ascii="Times New Roman" w:hAnsi="Times New Roman" w:cs="Times New Roman"/>
                <w:sz w:val="24"/>
                <w:szCs w:val="24"/>
              </w:rPr>
              <w:t>17 года</w:t>
            </w:r>
          </w:p>
        </w:tc>
        <w:tc>
          <w:tcPr>
            <w:tcW w:w="740" w:type="pct"/>
          </w:tcPr>
          <w:p w:rsidR="000A1DA6" w:rsidRDefault="007E6EE2" w:rsidP="00654E5B">
            <w:pPr>
              <w:rPr>
                <w:rFonts w:ascii="Times New Roman" w:hAnsi="Times New Roman" w:cs="Times New Roman"/>
                <w:sz w:val="24"/>
                <w:szCs w:val="28"/>
              </w:rPr>
            </w:pPr>
            <w:r>
              <w:rPr>
                <w:rFonts w:ascii="Times New Roman" w:hAnsi="Times New Roman" w:cs="Times New Roman"/>
                <w:sz w:val="24"/>
                <w:szCs w:val="28"/>
              </w:rPr>
              <w:t>2016</w:t>
            </w:r>
          </w:p>
          <w:p w:rsidR="005556CF" w:rsidRDefault="005556CF" w:rsidP="00654E5B">
            <w:pPr>
              <w:rPr>
                <w:rFonts w:ascii="Times New Roman" w:hAnsi="Times New Roman" w:cs="Times New Roman"/>
                <w:sz w:val="24"/>
                <w:szCs w:val="28"/>
              </w:rPr>
            </w:pPr>
          </w:p>
          <w:p w:rsidR="007E6EE2" w:rsidRDefault="007E6EE2" w:rsidP="00654E5B">
            <w:pPr>
              <w:rPr>
                <w:rFonts w:ascii="Times New Roman" w:hAnsi="Times New Roman" w:cs="Times New Roman"/>
                <w:sz w:val="24"/>
                <w:szCs w:val="28"/>
              </w:rPr>
            </w:pPr>
            <w:r>
              <w:rPr>
                <w:rFonts w:ascii="Times New Roman" w:hAnsi="Times New Roman" w:cs="Times New Roman"/>
                <w:sz w:val="24"/>
                <w:szCs w:val="28"/>
              </w:rPr>
              <w:t>2011</w:t>
            </w:r>
          </w:p>
          <w:p w:rsidR="005556CF" w:rsidRDefault="005556CF" w:rsidP="00654E5B">
            <w:pPr>
              <w:rPr>
                <w:rFonts w:ascii="Times New Roman" w:hAnsi="Times New Roman" w:cs="Times New Roman"/>
                <w:sz w:val="24"/>
                <w:szCs w:val="28"/>
              </w:rPr>
            </w:pPr>
          </w:p>
          <w:p w:rsidR="005556CF" w:rsidRDefault="005556CF" w:rsidP="00654E5B">
            <w:pPr>
              <w:rPr>
                <w:rFonts w:ascii="Times New Roman" w:hAnsi="Times New Roman" w:cs="Times New Roman"/>
                <w:sz w:val="24"/>
                <w:szCs w:val="28"/>
              </w:rPr>
            </w:pPr>
          </w:p>
          <w:p w:rsidR="005556CF" w:rsidRPr="00E319E1" w:rsidRDefault="005556CF" w:rsidP="00654E5B">
            <w:pPr>
              <w:rPr>
                <w:rFonts w:ascii="Times New Roman" w:hAnsi="Times New Roman" w:cs="Times New Roman"/>
                <w:sz w:val="24"/>
                <w:szCs w:val="28"/>
              </w:rPr>
            </w:pPr>
            <w:r>
              <w:rPr>
                <w:rFonts w:ascii="Times New Roman" w:hAnsi="Times New Roman" w:cs="Times New Roman"/>
                <w:sz w:val="24"/>
                <w:szCs w:val="28"/>
              </w:rPr>
              <w:t>2017</w:t>
            </w:r>
          </w:p>
        </w:tc>
        <w:tc>
          <w:tcPr>
            <w:tcW w:w="797" w:type="pct"/>
          </w:tcPr>
          <w:p w:rsidR="007E6EE2" w:rsidRDefault="007E6EE2" w:rsidP="007E6EE2">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w:t>
            </w:r>
            <w:r w:rsidRPr="00302A00">
              <w:rPr>
                <w:rFonts w:ascii="Times New Roman" w:hAnsi="Times New Roman" w:cs="Times New Roman"/>
                <w:sz w:val="24"/>
                <w:szCs w:val="24"/>
              </w:rPr>
              <w:t>У ДПО</w:t>
            </w:r>
          </w:p>
          <w:p w:rsidR="007E6EE2" w:rsidRDefault="007E6EE2" w:rsidP="007E6EE2">
            <w:pPr>
              <w:rPr>
                <w:rFonts w:ascii="Times New Roman" w:hAnsi="Times New Roman" w:cs="Times New Roman"/>
                <w:sz w:val="24"/>
                <w:szCs w:val="24"/>
              </w:rPr>
            </w:pPr>
            <w:r>
              <w:rPr>
                <w:rFonts w:ascii="Times New Roman" w:hAnsi="Times New Roman" w:cs="Times New Roman"/>
                <w:sz w:val="24"/>
                <w:szCs w:val="24"/>
              </w:rPr>
              <w:t>ИРО РБ</w:t>
            </w:r>
          </w:p>
          <w:p w:rsidR="007E6EE2" w:rsidRDefault="007E6EE2" w:rsidP="007E6EE2">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w:t>
            </w:r>
            <w:r w:rsidRPr="00302A00">
              <w:rPr>
                <w:rFonts w:ascii="Times New Roman" w:hAnsi="Times New Roman" w:cs="Times New Roman"/>
                <w:sz w:val="24"/>
                <w:szCs w:val="24"/>
              </w:rPr>
              <w:t>У ДПО</w:t>
            </w:r>
          </w:p>
          <w:p w:rsidR="007E6EE2" w:rsidRDefault="007E6EE2" w:rsidP="007E6EE2">
            <w:pPr>
              <w:rPr>
                <w:rFonts w:ascii="Times New Roman" w:hAnsi="Times New Roman" w:cs="Times New Roman"/>
                <w:sz w:val="24"/>
                <w:szCs w:val="24"/>
              </w:rPr>
            </w:pPr>
            <w:r>
              <w:rPr>
                <w:rFonts w:ascii="Times New Roman" w:hAnsi="Times New Roman" w:cs="Times New Roman"/>
                <w:sz w:val="24"/>
                <w:szCs w:val="24"/>
              </w:rPr>
              <w:t>ИРО РБ</w:t>
            </w:r>
          </w:p>
          <w:p w:rsidR="005556CF" w:rsidRDefault="005556CF" w:rsidP="007E6EE2">
            <w:pPr>
              <w:rPr>
                <w:rFonts w:ascii="Times New Roman" w:hAnsi="Times New Roman" w:cs="Times New Roman"/>
                <w:sz w:val="24"/>
                <w:szCs w:val="24"/>
              </w:rPr>
            </w:pPr>
          </w:p>
          <w:p w:rsidR="000A1DA6" w:rsidRPr="00E319E1" w:rsidRDefault="005556CF" w:rsidP="00654E5B">
            <w:pPr>
              <w:rPr>
                <w:rFonts w:ascii="Times New Roman" w:hAnsi="Times New Roman" w:cs="Times New Roman"/>
                <w:sz w:val="24"/>
                <w:szCs w:val="28"/>
              </w:rPr>
            </w:pPr>
            <w:r>
              <w:rPr>
                <w:rFonts w:ascii="Times New Roman" w:hAnsi="Times New Roman" w:cs="Times New Roman"/>
                <w:sz w:val="24"/>
                <w:szCs w:val="24"/>
              </w:rPr>
              <w:t>СИБашГУ</w:t>
            </w: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Кусябаева Г.С.</w:t>
            </w:r>
          </w:p>
        </w:tc>
        <w:tc>
          <w:tcPr>
            <w:tcW w:w="2409" w:type="pct"/>
          </w:tcPr>
          <w:p w:rsidR="000A1DA6" w:rsidRPr="005556CF" w:rsidRDefault="005556CF" w:rsidP="00EE65A9">
            <w:pPr>
              <w:rPr>
                <w:rFonts w:ascii="Times New Roman" w:hAnsi="Times New Roman" w:cs="Times New Roman"/>
                <w:sz w:val="24"/>
                <w:szCs w:val="24"/>
              </w:rPr>
            </w:pPr>
            <w:r>
              <w:rPr>
                <w:rFonts w:ascii="Times New Roman" w:hAnsi="Times New Roman" w:cs="Times New Roman"/>
                <w:sz w:val="24"/>
                <w:szCs w:val="24"/>
              </w:rPr>
              <w:t>1)</w:t>
            </w:r>
            <w:r w:rsidR="00EE65A9">
              <w:rPr>
                <w:rFonts w:ascii="Times New Roman" w:hAnsi="Times New Roman" w:cs="Times New Roman"/>
                <w:sz w:val="24"/>
                <w:szCs w:val="24"/>
              </w:rPr>
              <w:t>«Актуальные вопросы преподавания информатики и ИКТ в условиях перехода к ФГОС»</w:t>
            </w:r>
          </w:p>
        </w:tc>
        <w:tc>
          <w:tcPr>
            <w:tcW w:w="740" w:type="pct"/>
          </w:tcPr>
          <w:p w:rsidR="000A1DA6" w:rsidRDefault="000A1DA6" w:rsidP="00654E5B">
            <w:pPr>
              <w:rPr>
                <w:rFonts w:ascii="Times New Roman" w:hAnsi="Times New Roman" w:cs="Times New Roman"/>
                <w:sz w:val="24"/>
                <w:szCs w:val="28"/>
              </w:rPr>
            </w:pPr>
          </w:p>
          <w:p w:rsidR="005556CF" w:rsidRPr="00E319E1" w:rsidRDefault="005556CF" w:rsidP="00654E5B">
            <w:pPr>
              <w:rPr>
                <w:rFonts w:ascii="Times New Roman" w:hAnsi="Times New Roman" w:cs="Times New Roman"/>
                <w:sz w:val="24"/>
                <w:szCs w:val="28"/>
              </w:rPr>
            </w:pPr>
            <w:r>
              <w:rPr>
                <w:rFonts w:ascii="Times New Roman" w:hAnsi="Times New Roman" w:cs="Times New Roman"/>
                <w:sz w:val="24"/>
                <w:szCs w:val="28"/>
              </w:rPr>
              <w:t>2014</w:t>
            </w:r>
          </w:p>
        </w:tc>
        <w:tc>
          <w:tcPr>
            <w:tcW w:w="797" w:type="pct"/>
          </w:tcPr>
          <w:p w:rsidR="005556CF" w:rsidRDefault="005556CF" w:rsidP="005556CF">
            <w:pPr>
              <w:rPr>
                <w:rFonts w:ascii="Times New Roman" w:hAnsi="Times New Roman" w:cs="Times New Roman"/>
                <w:sz w:val="24"/>
                <w:szCs w:val="24"/>
              </w:rPr>
            </w:pPr>
          </w:p>
          <w:p w:rsidR="005556CF" w:rsidRDefault="005556CF" w:rsidP="005556CF">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w:t>
            </w:r>
            <w:r w:rsidRPr="00302A00">
              <w:rPr>
                <w:rFonts w:ascii="Times New Roman" w:hAnsi="Times New Roman" w:cs="Times New Roman"/>
                <w:sz w:val="24"/>
                <w:szCs w:val="24"/>
              </w:rPr>
              <w:t>У ДПО</w:t>
            </w:r>
          </w:p>
          <w:p w:rsidR="005556CF" w:rsidRDefault="005556CF" w:rsidP="005556CF">
            <w:pPr>
              <w:rPr>
                <w:rFonts w:ascii="Times New Roman" w:hAnsi="Times New Roman" w:cs="Times New Roman"/>
                <w:sz w:val="24"/>
                <w:szCs w:val="24"/>
              </w:rPr>
            </w:pPr>
            <w:r>
              <w:rPr>
                <w:rFonts w:ascii="Times New Roman" w:hAnsi="Times New Roman" w:cs="Times New Roman"/>
                <w:sz w:val="24"/>
                <w:szCs w:val="24"/>
              </w:rPr>
              <w:t>ИРО РБ</w:t>
            </w:r>
          </w:p>
          <w:p w:rsidR="000A1DA6" w:rsidRPr="00E319E1" w:rsidRDefault="000A1DA6" w:rsidP="00654E5B">
            <w:pPr>
              <w:rPr>
                <w:rFonts w:ascii="Times New Roman" w:hAnsi="Times New Roman" w:cs="Times New Roman"/>
                <w:sz w:val="24"/>
                <w:szCs w:val="28"/>
              </w:rPr>
            </w:pP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Байназарова Л.А.</w:t>
            </w:r>
          </w:p>
        </w:tc>
        <w:tc>
          <w:tcPr>
            <w:tcW w:w="2409" w:type="pct"/>
          </w:tcPr>
          <w:p w:rsidR="000A1DA6" w:rsidRPr="00E319E1" w:rsidRDefault="000A1DA6" w:rsidP="005556CF">
            <w:pPr>
              <w:rPr>
                <w:rFonts w:ascii="Times New Roman" w:hAnsi="Times New Roman" w:cs="Times New Roman"/>
                <w:sz w:val="24"/>
                <w:szCs w:val="28"/>
              </w:rPr>
            </w:pPr>
            <w:r>
              <w:rPr>
                <w:rFonts w:ascii="Times New Roman" w:hAnsi="Times New Roman" w:cs="Times New Roman"/>
                <w:sz w:val="24"/>
                <w:szCs w:val="24"/>
              </w:rPr>
              <w:t xml:space="preserve">1) «Технологии проектирования и реализации учебного процесса по учебным предметам «Химия» и «Биология» с учетом требований </w:t>
            </w:r>
            <w:r w:rsidR="005556CF">
              <w:rPr>
                <w:rFonts w:ascii="Times New Roman" w:hAnsi="Times New Roman" w:cs="Times New Roman"/>
                <w:sz w:val="24"/>
                <w:szCs w:val="24"/>
              </w:rPr>
              <w:t xml:space="preserve">ФГОС» в объеме 72 часа </w:t>
            </w:r>
            <w:r>
              <w:rPr>
                <w:rFonts w:ascii="Times New Roman" w:hAnsi="Times New Roman" w:cs="Times New Roman"/>
                <w:sz w:val="24"/>
                <w:szCs w:val="24"/>
              </w:rPr>
              <w:t xml:space="preserve"> с 13 января 2017 года по 17 февраля 2017 года</w:t>
            </w:r>
          </w:p>
        </w:tc>
        <w:tc>
          <w:tcPr>
            <w:tcW w:w="740" w:type="pct"/>
          </w:tcPr>
          <w:p w:rsidR="000A1DA6" w:rsidRPr="00E319E1" w:rsidRDefault="005556CF" w:rsidP="00654E5B">
            <w:pPr>
              <w:rPr>
                <w:rFonts w:ascii="Times New Roman" w:hAnsi="Times New Roman" w:cs="Times New Roman"/>
                <w:sz w:val="24"/>
                <w:szCs w:val="28"/>
              </w:rPr>
            </w:pPr>
            <w:r>
              <w:rPr>
                <w:rFonts w:ascii="Times New Roman" w:hAnsi="Times New Roman" w:cs="Times New Roman"/>
                <w:sz w:val="24"/>
                <w:szCs w:val="28"/>
              </w:rPr>
              <w:t>2017</w:t>
            </w:r>
          </w:p>
        </w:tc>
        <w:tc>
          <w:tcPr>
            <w:tcW w:w="797" w:type="pct"/>
          </w:tcPr>
          <w:p w:rsidR="000A1DA6" w:rsidRPr="00E319E1" w:rsidRDefault="005556CF" w:rsidP="00654E5B">
            <w:pPr>
              <w:rPr>
                <w:rFonts w:ascii="Times New Roman" w:hAnsi="Times New Roman" w:cs="Times New Roman"/>
                <w:sz w:val="24"/>
                <w:szCs w:val="28"/>
              </w:rPr>
            </w:pPr>
            <w:r>
              <w:rPr>
                <w:rFonts w:ascii="Times New Roman" w:hAnsi="Times New Roman" w:cs="Times New Roman"/>
                <w:sz w:val="24"/>
                <w:szCs w:val="24"/>
              </w:rPr>
              <w:t>СИБашГУ</w:t>
            </w: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Тимербулатова М.Ф.</w:t>
            </w:r>
          </w:p>
        </w:tc>
        <w:tc>
          <w:tcPr>
            <w:tcW w:w="2409" w:type="pct"/>
          </w:tcPr>
          <w:p w:rsidR="000A1DA6" w:rsidRPr="00E319E1" w:rsidRDefault="005556CF" w:rsidP="00654E5B">
            <w:pPr>
              <w:rPr>
                <w:rFonts w:ascii="Times New Roman" w:hAnsi="Times New Roman" w:cs="Times New Roman"/>
                <w:sz w:val="24"/>
                <w:szCs w:val="28"/>
              </w:rPr>
            </w:pPr>
            <w:r>
              <w:rPr>
                <w:rFonts w:ascii="Times New Roman" w:hAnsi="Times New Roman" w:cs="Times New Roman"/>
                <w:sz w:val="24"/>
                <w:szCs w:val="24"/>
              </w:rPr>
              <w:t>1).</w:t>
            </w:r>
            <w:r w:rsidR="00EE65A9">
              <w:rPr>
                <w:rFonts w:ascii="Times New Roman" w:hAnsi="Times New Roman" w:cs="Times New Roman"/>
                <w:sz w:val="24"/>
                <w:szCs w:val="24"/>
              </w:rPr>
              <w:t>: «Технология проектирования и реализации учебног</w:t>
            </w:r>
            <w:r>
              <w:rPr>
                <w:rFonts w:ascii="Times New Roman" w:hAnsi="Times New Roman" w:cs="Times New Roman"/>
                <w:sz w:val="24"/>
                <w:szCs w:val="24"/>
              </w:rPr>
              <w:t>о процесса по учебным предметам</w:t>
            </w:r>
            <w:r w:rsidR="00EE65A9">
              <w:rPr>
                <w:rFonts w:ascii="Times New Roman" w:hAnsi="Times New Roman" w:cs="Times New Roman"/>
                <w:sz w:val="24"/>
                <w:szCs w:val="24"/>
              </w:rPr>
              <w:t>«Технология» и «Изобразительное искусство» с учетом требований ФГОС ООО»в объеме 72 часа в СИ (филиал) БашГУ с 13 января 2017 г. по 17 февраля 2017 г.</w:t>
            </w:r>
          </w:p>
        </w:tc>
        <w:tc>
          <w:tcPr>
            <w:tcW w:w="740" w:type="pct"/>
          </w:tcPr>
          <w:p w:rsidR="000A1DA6" w:rsidRPr="00E319E1" w:rsidRDefault="005556CF" w:rsidP="00654E5B">
            <w:pPr>
              <w:rPr>
                <w:rFonts w:ascii="Times New Roman" w:hAnsi="Times New Roman" w:cs="Times New Roman"/>
                <w:sz w:val="24"/>
                <w:szCs w:val="28"/>
              </w:rPr>
            </w:pPr>
            <w:r>
              <w:rPr>
                <w:rFonts w:ascii="Times New Roman" w:hAnsi="Times New Roman" w:cs="Times New Roman"/>
                <w:sz w:val="24"/>
                <w:szCs w:val="28"/>
              </w:rPr>
              <w:t>2017</w:t>
            </w:r>
          </w:p>
        </w:tc>
        <w:tc>
          <w:tcPr>
            <w:tcW w:w="797" w:type="pct"/>
          </w:tcPr>
          <w:p w:rsidR="000A1DA6" w:rsidRPr="00E319E1" w:rsidRDefault="005556CF" w:rsidP="00654E5B">
            <w:pPr>
              <w:rPr>
                <w:rFonts w:ascii="Times New Roman" w:hAnsi="Times New Roman" w:cs="Times New Roman"/>
                <w:sz w:val="24"/>
                <w:szCs w:val="28"/>
              </w:rPr>
            </w:pPr>
            <w:r>
              <w:rPr>
                <w:rFonts w:ascii="Times New Roman" w:hAnsi="Times New Roman" w:cs="Times New Roman"/>
                <w:sz w:val="24"/>
                <w:szCs w:val="24"/>
              </w:rPr>
              <w:t>СИБашГУ</w:t>
            </w: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Нурбахтин К.Н.</w:t>
            </w:r>
          </w:p>
        </w:tc>
        <w:tc>
          <w:tcPr>
            <w:tcW w:w="2409" w:type="pct"/>
          </w:tcPr>
          <w:p w:rsidR="00EE65A9" w:rsidRDefault="005556CF" w:rsidP="00EE65A9">
            <w:pPr>
              <w:rPr>
                <w:rFonts w:ascii="Times New Roman" w:hAnsi="Times New Roman" w:cs="Times New Roman"/>
                <w:sz w:val="24"/>
                <w:szCs w:val="24"/>
              </w:rPr>
            </w:pPr>
            <w:r>
              <w:rPr>
                <w:rFonts w:ascii="Times New Roman" w:hAnsi="Times New Roman" w:cs="Times New Roman"/>
                <w:sz w:val="24"/>
                <w:szCs w:val="24"/>
              </w:rPr>
              <w:t>1) «</w:t>
            </w:r>
            <w:r w:rsidR="00EE65A9">
              <w:rPr>
                <w:rFonts w:ascii="Times New Roman" w:hAnsi="Times New Roman" w:cs="Times New Roman"/>
                <w:sz w:val="24"/>
                <w:szCs w:val="24"/>
              </w:rPr>
              <w:t xml:space="preserve"> Оператор ЭВМ </w:t>
            </w:r>
            <w:r>
              <w:rPr>
                <w:rFonts w:ascii="Times New Roman" w:hAnsi="Times New Roman" w:cs="Times New Roman"/>
                <w:sz w:val="24"/>
                <w:szCs w:val="24"/>
              </w:rPr>
              <w:t>«-</w:t>
            </w:r>
            <w:r w:rsidR="00EE65A9">
              <w:rPr>
                <w:rFonts w:ascii="Times New Roman" w:hAnsi="Times New Roman" w:cs="Times New Roman"/>
                <w:sz w:val="24"/>
                <w:szCs w:val="24"/>
              </w:rPr>
              <w:t>2 разряд в объеме 108 часов</w:t>
            </w:r>
          </w:p>
          <w:p w:rsidR="00EE65A9" w:rsidRDefault="00EE65A9" w:rsidP="00EE65A9">
            <w:pPr>
              <w:rPr>
                <w:rFonts w:ascii="Times New Roman" w:hAnsi="Times New Roman" w:cs="Times New Roman"/>
                <w:sz w:val="24"/>
                <w:szCs w:val="24"/>
              </w:rPr>
            </w:pPr>
            <w:r>
              <w:rPr>
                <w:rFonts w:ascii="Times New Roman" w:hAnsi="Times New Roman" w:cs="Times New Roman"/>
                <w:sz w:val="24"/>
                <w:szCs w:val="24"/>
              </w:rPr>
              <w:t>2) «Совершенствование теории и методики преподавания предмета «Физическая культура» в условиях реализации ФГОС»</w:t>
            </w:r>
          </w:p>
          <w:p w:rsidR="000A1DA6" w:rsidRPr="00E319E1" w:rsidRDefault="000A1DA6" w:rsidP="00654E5B">
            <w:pPr>
              <w:rPr>
                <w:rFonts w:ascii="Times New Roman" w:hAnsi="Times New Roman" w:cs="Times New Roman"/>
                <w:sz w:val="24"/>
                <w:szCs w:val="28"/>
              </w:rPr>
            </w:pPr>
          </w:p>
        </w:tc>
        <w:tc>
          <w:tcPr>
            <w:tcW w:w="740" w:type="pct"/>
          </w:tcPr>
          <w:p w:rsidR="000A1DA6" w:rsidRDefault="005556CF" w:rsidP="00654E5B">
            <w:pPr>
              <w:rPr>
                <w:rFonts w:ascii="Times New Roman" w:hAnsi="Times New Roman" w:cs="Times New Roman"/>
                <w:sz w:val="24"/>
                <w:szCs w:val="28"/>
              </w:rPr>
            </w:pPr>
            <w:r>
              <w:rPr>
                <w:rFonts w:ascii="Times New Roman" w:hAnsi="Times New Roman" w:cs="Times New Roman"/>
                <w:sz w:val="24"/>
                <w:szCs w:val="28"/>
              </w:rPr>
              <w:t>2014</w:t>
            </w:r>
          </w:p>
          <w:p w:rsidR="005556CF" w:rsidRDefault="005556CF" w:rsidP="00654E5B">
            <w:pPr>
              <w:rPr>
                <w:rFonts w:ascii="Times New Roman" w:hAnsi="Times New Roman" w:cs="Times New Roman"/>
                <w:sz w:val="24"/>
                <w:szCs w:val="28"/>
              </w:rPr>
            </w:pPr>
          </w:p>
          <w:p w:rsidR="005556CF" w:rsidRPr="00E319E1" w:rsidRDefault="005556CF" w:rsidP="00654E5B">
            <w:pPr>
              <w:rPr>
                <w:rFonts w:ascii="Times New Roman" w:hAnsi="Times New Roman" w:cs="Times New Roman"/>
                <w:sz w:val="24"/>
                <w:szCs w:val="28"/>
              </w:rPr>
            </w:pPr>
            <w:r>
              <w:rPr>
                <w:rFonts w:ascii="Times New Roman" w:hAnsi="Times New Roman" w:cs="Times New Roman"/>
                <w:sz w:val="24"/>
                <w:szCs w:val="28"/>
              </w:rPr>
              <w:t>2014</w:t>
            </w:r>
          </w:p>
        </w:tc>
        <w:tc>
          <w:tcPr>
            <w:tcW w:w="797" w:type="pct"/>
          </w:tcPr>
          <w:p w:rsidR="000A1DA6" w:rsidRDefault="005556CF" w:rsidP="00654E5B">
            <w:pPr>
              <w:rPr>
                <w:rFonts w:ascii="Times New Roman" w:hAnsi="Times New Roman" w:cs="Times New Roman"/>
                <w:sz w:val="24"/>
                <w:szCs w:val="28"/>
              </w:rPr>
            </w:pPr>
            <w:r>
              <w:rPr>
                <w:rFonts w:ascii="Times New Roman" w:hAnsi="Times New Roman" w:cs="Times New Roman"/>
                <w:sz w:val="24"/>
                <w:szCs w:val="28"/>
              </w:rPr>
              <w:t>МОБУ СОШ№14</w:t>
            </w:r>
          </w:p>
          <w:p w:rsidR="005556CF" w:rsidRDefault="005556CF" w:rsidP="005556CF">
            <w:pPr>
              <w:rPr>
                <w:rFonts w:ascii="Times New Roman" w:hAnsi="Times New Roman" w:cs="Times New Roman"/>
                <w:sz w:val="24"/>
                <w:szCs w:val="24"/>
              </w:rPr>
            </w:pPr>
            <w:r w:rsidRPr="00302A00">
              <w:rPr>
                <w:rFonts w:ascii="Times New Roman" w:hAnsi="Times New Roman" w:cs="Times New Roman"/>
                <w:sz w:val="24"/>
                <w:szCs w:val="24"/>
              </w:rPr>
              <w:t>ГА</w:t>
            </w:r>
            <w:r>
              <w:rPr>
                <w:rFonts w:ascii="Times New Roman" w:hAnsi="Times New Roman" w:cs="Times New Roman"/>
                <w:sz w:val="24"/>
                <w:szCs w:val="24"/>
              </w:rPr>
              <w:t>О</w:t>
            </w:r>
            <w:r w:rsidRPr="00302A00">
              <w:rPr>
                <w:rFonts w:ascii="Times New Roman" w:hAnsi="Times New Roman" w:cs="Times New Roman"/>
                <w:sz w:val="24"/>
                <w:szCs w:val="24"/>
              </w:rPr>
              <w:t>У ДПО</w:t>
            </w:r>
          </w:p>
          <w:p w:rsidR="005556CF" w:rsidRDefault="005556CF" w:rsidP="005556CF">
            <w:pPr>
              <w:rPr>
                <w:rFonts w:ascii="Times New Roman" w:hAnsi="Times New Roman" w:cs="Times New Roman"/>
                <w:sz w:val="24"/>
                <w:szCs w:val="24"/>
              </w:rPr>
            </w:pPr>
            <w:r>
              <w:rPr>
                <w:rFonts w:ascii="Times New Roman" w:hAnsi="Times New Roman" w:cs="Times New Roman"/>
                <w:sz w:val="24"/>
                <w:szCs w:val="24"/>
              </w:rPr>
              <w:t>ИРО РБ</w:t>
            </w:r>
          </w:p>
          <w:p w:rsidR="005556CF" w:rsidRPr="00E319E1" w:rsidRDefault="005556CF" w:rsidP="00654E5B">
            <w:pPr>
              <w:rPr>
                <w:rFonts w:ascii="Times New Roman" w:hAnsi="Times New Roman" w:cs="Times New Roman"/>
                <w:sz w:val="24"/>
                <w:szCs w:val="28"/>
              </w:rPr>
            </w:pPr>
          </w:p>
        </w:tc>
      </w:tr>
      <w:tr w:rsidR="000A1DA6" w:rsidRPr="00E319E1" w:rsidTr="000A1DA6">
        <w:tc>
          <w:tcPr>
            <w:tcW w:w="251" w:type="pct"/>
          </w:tcPr>
          <w:p w:rsidR="000A1DA6" w:rsidRPr="00E319E1" w:rsidRDefault="000A1DA6" w:rsidP="00654E5B">
            <w:pPr>
              <w:numPr>
                <w:ilvl w:val="0"/>
                <w:numId w:val="62"/>
              </w:numPr>
              <w:rPr>
                <w:rFonts w:ascii="Times New Roman" w:hAnsi="Times New Roman" w:cs="Times New Roman"/>
                <w:sz w:val="24"/>
                <w:szCs w:val="28"/>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Янбекова А.Р.</w:t>
            </w:r>
          </w:p>
        </w:tc>
        <w:tc>
          <w:tcPr>
            <w:tcW w:w="2409" w:type="pct"/>
          </w:tcPr>
          <w:p w:rsidR="005556CF" w:rsidRDefault="007B4498" w:rsidP="005556CF">
            <w:pPr>
              <w:rPr>
                <w:rFonts w:ascii="Times New Roman" w:hAnsi="Times New Roman" w:cs="Times New Roman"/>
                <w:sz w:val="24"/>
                <w:szCs w:val="24"/>
              </w:rPr>
            </w:pPr>
            <w:r>
              <w:rPr>
                <w:rFonts w:ascii="Times New Roman" w:hAnsi="Times New Roman" w:cs="Times New Roman"/>
                <w:sz w:val="24"/>
                <w:szCs w:val="24"/>
              </w:rPr>
              <w:t>1)</w:t>
            </w:r>
            <w:r w:rsidR="005556CF">
              <w:rPr>
                <w:rFonts w:ascii="Times New Roman" w:hAnsi="Times New Roman" w:cs="Times New Roman"/>
                <w:sz w:val="24"/>
                <w:szCs w:val="24"/>
              </w:rPr>
              <w:t>: «Предпринимательство» (со специализацией «Туризм») в объеме 72 часа</w:t>
            </w:r>
          </w:p>
          <w:p w:rsidR="005556CF" w:rsidRDefault="007B4498" w:rsidP="005556CF">
            <w:pPr>
              <w:rPr>
                <w:rFonts w:ascii="Times New Roman" w:hAnsi="Times New Roman" w:cs="Times New Roman"/>
                <w:sz w:val="24"/>
                <w:szCs w:val="24"/>
              </w:rPr>
            </w:pPr>
            <w:r>
              <w:rPr>
                <w:rFonts w:ascii="Times New Roman" w:hAnsi="Times New Roman" w:cs="Times New Roman"/>
                <w:sz w:val="24"/>
                <w:szCs w:val="24"/>
              </w:rPr>
              <w:t>2)»</w:t>
            </w:r>
            <w:r w:rsidR="005556CF">
              <w:rPr>
                <w:rFonts w:ascii="Times New Roman" w:hAnsi="Times New Roman" w:cs="Times New Roman"/>
                <w:sz w:val="24"/>
                <w:szCs w:val="24"/>
              </w:rPr>
              <w:t xml:space="preserve"> Оператор ЭВМ</w:t>
            </w:r>
            <w:r>
              <w:rPr>
                <w:rFonts w:ascii="Times New Roman" w:hAnsi="Times New Roman" w:cs="Times New Roman"/>
                <w:sz w:val="24"/>
                <w:szCs w:val="24"/>
              </w:rPr>
              <w:t>»_</w:t>
            </w:r>
            <w:r w:rsidR="005556CF">
              <w:rPr>
                <w:rFonts w:ascii="Times New Roman" w:hAnsi="Times New Roman" w:cs="Times New Roman"/>
                <w:sz w:val="24"/>
                <w:szCs w:val="24"/>
              </w:rPr>
              <w:t xml:space="preserve"> 2 разряд в объеме 108 часов</w:t>
            </w:r>
          </w:p>
          <w:p w:rsidR="005556CF" w:rsidRDefault="007B4498" w:rsidP="005556CF">
            <w:pPr>
              <w:rPr>
                <w:rFonts w:ascii="Times New Roman" w:hAnsi="Times New Roman" w:cs="Times New Roman"/>
                <w:sz w:val="24"/>
                <w:szCs w:val="24"/>
              </w:rPr>
            </w:pPr>
            <w:r>
              <w:rPr>
                <w:rFonts w:ascii="Times New Roman" w:hAnsi="Times New Roman" w:cs="Times New Roman"/>
                <w:sz w:val="24"/>
                <w:szCs w:val="24"/>
              </w:rPr>
              <w:t>3)</w:t>
            </w:r>
            <w:r w:rsidR="005556CF">
              <w:rPr>
                <w:rFonts w:ascii="Times New Roman" w:hAnsi="Times New Roman" w:cs="Times New Roman"/>
                <w:sz w:val="24"/>
                <w:szCs w:val="24"/>
              </w:rPr>
              <w:t xml:space="preserve">«Технологии проектирования реализации учебного процесса по учебному предмету «Физическая культура с учетом требований </w:t>
            </w:r>
            <w:r>
              <w:rPr>
                <w:rFonts w:ascii="Times New Roman" w:hAnsi="Times New Roman" w:cs="Times New Roman"/>
                <w:sz w:val="24"/>
                <w:szCs w:val="24"/>
              </w:rPr>
              <w:t xml:space="preserve">ФГОС» в объеме 72 часа </w:t>
            </w:r>
            <w:r w:rsidR="005556CF">
              <w:rPr>
                <w:rFonts w:ascii="Times New Roman" w:hAnsi="Times New Roman" w:cs="Times New Roman"/>
                <w:sz w:val="24"/>
                <w:szCs w:val="24"/>
              </w:rPr>
              <w:t xml:space="preserve"> с 13 января 2017 года по 17 февраля 2017 года</w:t>
            </w:r>
          </w:p>
          <w:p w:rsidR="000A1DA6" w:rsidRPr="00E319E1" w:rsidRDefault="000A1DA6" w:rsidP="00654E5B">
            <w:pPr>
              <w:rPr>
                <w:rFonts w:ascii="Times New Roman" w:hAnsi="Times New Roman" w:cs="Times New Roman"/>
                <w:sz w:val="24"/>
                <w:szCs w:val="28"/>
              </w:rPr>
            </w:pPr>
          </w:p>
        </w:tc>
        <w:tc>
          <w:tcPr>
            <w:tcW w:w="740" w:type="pct"/>
          </w:tcPr>
          <w:p w:rsidR="000A1DA6" w:rsidRDefault="007B4498" w:rsidP="00654E5B">
            <w:pPr>
              <w:rPr>
                <w:rFonts w:ascii="Times New Roman" w:hAnsi="Times New Roman" w:cs="Times New Roman"/>
                <w:sz w:val="24"/>
                <w:szCs w:val="28"/>
              </w:rPr>
            </w:pPr>
            <w:r>
              <w:rPr>
                <w:rFonts w:ascii="Times New Roman" w:hAnsi="Times New Roman" w:cs="Times New Roman"/>
                <w:sz w:val="24"/>
                <w:szCs w:val="28"/>
              </w:rPr>
              <w:t>2011</w:t>
            </w:r>
          </w:p>
          <w:p w:rsidR="007B4498" w:rsidRDefault="007B4498" w:rsidP="00654E5B">
            <w:pPr>
              <w:rPr>
                <w:rFonts w:ascii="Times New Roman" w:hAnsi="Times New Roman" w:cs="Times New Roman"/>
                <w:sz w:val="24"/>
                <w:szCs w:val="28"/>
              </w:rPr>
            </w:pPr>
          </w:p>
          <w:p w:rsidR="007B4498" w:rsidRDefault="007B4498" w:rsidP="00654E5B">
            <w:pPr>
              <w:rPr>
                <w:rFonts w:ascii="Times New Roman" w:hAnsi="Times New Roman" w:cs="Times New Roman"/>
                <w:sz w:val="24"/>
                <w:szCs w:val="28"/>
              </w:rPr>
            </w:pPr>
          </w:p>
          <w:p w:rsidR="007B4498" w:rsidRDefault="007B4498" w:rsidP="00654E5B">
            <w:pPr>
              <w:rPr>
                <w:rFonts w:ascii="Times New Roman" w:hAnsi="Times New Roman" w:cs="Times New Roman"/>
                <w:sz w:val="24"/>
                <w:szCs w:val="28"/>
              </w:rPr>
            </w:pPr>
          </w:p>
          <w:p w:rsidR="007B4498" w:rsidRDefault="007B4498" w:rsidP="00654E5B">
            <w:pPr>
              <w:rPr>
                <w:rFonts w:ascii="Times New Roman" w:hAnsi="Times New Roman" w:cs="Times New Roman"/>
                <w:sz w:val="24"/>
                <w:szCs w:val="28"/>
              </w:rPr>
            </w:pPr>
            <w:r>
              <w:rPr>
                <w:rFonts w:ascii="Times New Roman" w:hAnsi="Times New Roman" w:cs="Times New Roman"/>
                <w:sz w:val="24"/>
                <w:szCs w:val="28"/>
              </w:rPr>
              <w:t>2014</w:t>
            </w:r>
          </w:p>
          <w:p w:rsidR="007B4498" w:rsidRDefault="007B4498" w:rsidP="00654E5B">
            <w:pPr>
              <w:rPr>
                <w:rFonts w:ascii="Times New Roman" w:hAnsi="Times New Roman" w:cs="Times New Roman"/>
                <w:sz w:val="24"/>
                <w:szCs w:val="28"/>
              </w:rPr>
            </w:pPr>
          </w:p>
          <w:p w:rsidR="007B4498" w:rsidRPr="00E319E1" w:rsidRDefault="007B4498" w:rsidP="00654E5B">
            <w:pPr>
              <w:rPr>
                <w:rFonts w:ascii="Times New Roman" w:hAnsi="Times New Roman" w:cs="Times New Roman"/>
                <w:sz w:val="24"/>
                <w:szCs w:val="28"/>
              </w:rPr>
            </w:pPr>
            <w:r>
              <w:rPr>
                <w:rFonts w:ascii="Times New Roman" w:hAnsi="Times New Roman" w:cs="Times New Roman"/>
                <w:sz w:val="24"/>
                <w:szCs w:val="28"/>
              </w:rPr>
              <w:t>2017</w:t>
            </w:r>
          </w:p>
        </w:tc>
        <w:tc>
          <w:tcPr>
            <w:tcW w:w="797" w:type="pct"/>
          </w:tcPr>
          <w:p w:rsidR="000A1DA6" w:rsidRDefault="007B4498" w:rsidP="00654E5B">
            <w:pPr>
              <w:rPr>
                <w:rFonts w:ascii="Times New Roman" w:hAnsi="Times New Roman" w:cs="Times New Roman"/>
                <w:sz w:val="24"/>
                <w:szCs w:val="24"/>
              </w:rPr>
            </w:pPr>
            <w:r>
              <w:rPr>
                <w:rFonts w:ascii="Times New Roman" w:hAnsi="Times New Roman" w:cs="Times New Roman"/>
                <w:sz w:val="24"/>
                <w:szCs w:val="24"/>
              </w:rPr>
              <w:t>ФГБОУ ВПО УГАЭС</w:t>
            </w:r>
          </w:p>
          <w:p w:rsidR="007B4498" w:rsidRDefault="007B4498" w:rsidP="00654E5B">
            <w:pPr>
              <w:rPr>
                <w:rFonts w:ascii="Times New Roman" w:hAnsi="Times New Roman" w:cs="Times New Roman"/>
                <w:sz w:val="24"/>
                <w:szCs w:val="24"/>
              </w:rPr>
            </w:pPr>
          </w:p>
          <w:p w:rsidR="007B4498" w:rsidRDefault="007B4498" w:rsidP="00654E5B">
            <w:pPr>
              <w:rPr>
                <w:rFonts w:ascii="Times New Roman" w:hAnsi="Times New Roman" w:cs="Times New Roman"/>
                <w:sz w:val="24"/>
                <w:szCs w:val="24"/>
              </w:rPr>
            </w:pPr>
            <w:r>
              <w:rPr>
                <w:rFonts w:ascii="Times New Roman" w:hAnsi="Times New Roman" w:cs="Times New Roman"/>
                <w:sz w:val="24"/>
                <w:szCs w:val="24"/>
              </w:rPr>
              <w:t>МОБУ СОШ №14</w:t>
            </w:r>
          </w:p>
          <w:p w:rsidR="007B4498" w:rsidRDefault="007B4498" w:rsidP="00654E5B">
            <w:pPr>
              <w:rPr>
                <w:rFonts w:ascii="Times New Roman" w:hAnsi="Times New Roman" w:cs="Times New Roman"/>
                <w:sz w:val="24"/>
                <w:szCs w:val="24"/>
              </w:rPr>
            </w:pPr>
          </w:p>
          <w:p w:rsidR="007B4498" w:rsidRPr="00E319E1" w:rsidRDefault="007B4498" w:rsidP="00654E5B">
            <w:pPr>
              <w:rPr>
                <w:rFonts w:ascii="Times New Roman" w:hAnsi="Times New Roman" w:cs="Times New Roman"/>
                <w:sz w:val="24"/>
                <w:szCs w:val="28"/>
              </w:rPr>
            </w:pPr>
            <w:r>
              <w:rPr>
                <w:rFonts w:ascii="Times New Roman" w:hAnsi="Times New Roman" w:cs="Times New Roman"/>
                <w:sz w:val="24"/>
                <w:szCs w:val="24"/>
              </w:rPr>
              <w:t>СИ БашГУ</w:t>
            </w:r>
          </w:p>
        </w:tc>
      </w:tr>
      <w:tr w:rsidR="000A1DA6" w:rsidRPr="007B4498" w:rsidTr="000A1DA6">
        <w:tc>
          <w:tcPr>
            <w:tcW w:w="251" w:type="pct"/>
          </w:tcPr>
          <w:p w:rsidR="000A1DA6" w:rsidRPr="007B4498" w:rsidRDefault="000A1DA6" w:rsidP="00654E5B">
            <w:pPr>
              <w:numPr>
                <w:ilvl w:val="0"/>
                <w:numId w:val="62"/>
              </w:numPr>
              <w:rPr>
                <w:rFonts w:ascii="Times New Roman" w:hAnsi="Times New Roman" w:cs="Times New Roman"/>
                <w:sz w:val="24"/>
                <w:szCs w:val="24"/>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Каримова А.К.</w:t>
            </w:r>
          </w:p>
        </w:tc>
        <w:tc>
          <w:tcPr>
            <w:tcW w:w="2409" w:type="pct"/>
          </w:tcPr>
          <w:p w:rsidR="000A1DA6" w:rsidRPr="007B4498" w:rsidRDefault="005556CF" w:rsidP="000A1DA6">
            <w:pPr>
              <w:rPr>
                <w:rFonts w:ascii="Times New Roman" w:hAnsi="Times New Roman" w:cs="Times New Roman"/>
                <w:sz w:val="24"/>
                <w:szCs w:val="24"/>
              </w:rPr>
            </w:pPr>
            <w:r w:rsidRPr="007B4498">
              <w:rPr>
                <w:rFonts w:ascii="Times New Roman" w:hAnsi="Times New Roman" w:cs="Times New Roman"/>
                <w:sz w:val="24"/>
                <w:szCs w:val="24"/>
              </w:rPr>
              <w:t>1).</w:t>
            </w:r>
            <w:r w:rsidR="000A1DA6" w:rsidRPr="007B4498">
              <w:rPr>
                <w:rFonts w:ascii="Times New Roman" w:hAnsi="Times New Roman" w:cs="Times New Roman"/>
                <w:sz w:val="24"/>
                <w:szCs w:val="24"/>
              </w:rPr>
              <w:t>«Профилактика и коррекция жесткого обращения с детьми и предупреждение факторов насилия по отношению к ним» в объеме 72 часа</w:t>
            </w:r>
          </w:p>
          <w:p w:rsidR="000A1DA6" w:rsidRPr="007B4498" w:rsidRDefault="000A1DA6" w:rsidP="000A1DA6">
            <w:pPr>
              <w:rPr>
                <w:rFonts w:ascii="Times New Roman" w:hAnsi="Times New Roman" w:cs="Times New Roman"/>
                <w:sz w:val="24"/>
                <w:szCs w:val="24"/>
              </w:rPr>
            </w:pPr>
            <w:r w:rsidRPr="007B4498">
              <w:rPr>
                <w:rFonts w:ascii="Times New Roman" w:hAnsi="Times New Roman" w:cs="Times New Roman"/>
                <w:sz w:val="24"/>
                <w:szCs w:val="24"/>
              </w:rPr>
              <w:t>2) «Особенности психологического обеспечения образования в свете реализации идей новых государственных проектов» в объеме 72 часа</w:t>
            </w:r>
          </w:p>
          <w:p w:rsidR="000A1DA6" w:rsidRPr="007B4498" w:rsidRDefault="000A1DA6" w:rsidP="000A1DA6">
            <w:pPr>
              <w:rPr>
                <w:rFonts w:ascii="Times New Roman" w:hAnsi="Times New Roman" w:cs="Times New Roman"/>
                <w:sz w:val="24"/>
                <w:szCs w:val="24"/>
              </w:rPr>
            </w:pPr>
            <w:r w:rsidRPr="007B4498">
              <w:rPr>
                <w:rFonts w:ascii="Times New Roman" w:hAnsi="Times New Roman" w:cs="Times New Roman"/>
                <w:sz w:val="24"/>
                <w:szCs w:val="24"/>
              </w:rPr>
              <w:t xml:space="preserve">3) </w:t>
            </w:r>
            <w:r w:rsidR="005556CF" w:rsidRPr="007B4498">
              <w:rPr>
                <w:rFonts w:ascii="Times New Roman" w:hAnsi="Times New Roman" w:cs="Times New Roman"/>
                <w:sz w:val="24"/>
                <w:szCs w:val="24"/>
              </w:rPr>
              <w:t>«</w:t>
            </w:r>
            <w:r w:rsidRPr="007B4498">
              <w:rPr>
                <w:rFonts w:ascii="Times New Roman" w:hAnsi="Times New Roman" w:cs="Times New Roman"/>
                <w:sz w:val="24"/>
                <w:szCs w:val="24"/>
              </w:rPr>
              <w:t xml:space="preserve"> Оператор ЭВМ</w:t>
            </w:r>
            <w:r w:rsidR="005556CF" w:rsidRPr="007B4498">
              <w:rPr>
                <w:rFonts w:ascii="Times New Roman" w:hAnsi="Times New Roman" w:cs="Times New Roman"/>
                <w:sz w:val="24"/>
                <w:szCs w:val="24"/>
              </w:rPr>
              <w:t>»-</w:t>
            </w:r>
            <w:r w:rsidRPr="007B4498">
              <w:rPr>
                <w:rFonts w:ascii="Times New Roman" w:hAnsi="Times New Roman" w:cs="Times New Roman"/>
                <w:sz w:val="24"/>
                <w:szCs w:val="24"/>
              </w:rPr>
              <w:t xml:space="preserve"> 2 разряд в объеме 108 часов</w:t>
            </w:r>
          </w:p>
          <w:p w:rsidR="000A1DA6" w:rsidRPr="007B4498" w:rsidRDefault="005556CF" w:rsidP="000A1DA6">
            <w:pPr>
              <w:rPr>
                <w:rFonts w:ascii="Times New Roman" w:hAnsi="Times New Roman" w:cs="Times New Roman"/>
                <w:sz w:val="24"/>
                <w:szCs w:val="24"/>
              </w:rPr>
            </w:pPr>
            <w:r w:rsidRPr="007B4498">
              <w:rPr>
                <w:rFonts w:ascii="Times New Roman" w:hAnsi="Times New Roman" w:cs="Times New Roman"/>
                <w:sz w:val="24"/>
                <w:szCs w:val="24"/>
              </w:rPr>
              <w:t xml:space="preserve">4) </w:t>
            </w:r>
            <w:r w:rsidR="000A1DA6" w:rsidRPr="007B4498">
              <w:rPr>
                <w:rFonts w:ascii="Times New Roman" w:hAnsi="Times New Roman" w:cs="Times New Roman"/>
                <w:sz w:val="24"/>
                <w:szCs w:val="24"/>
              </w:rPr>
              <w:t xml:space="preserve">«Технологии проектирования и реализации учебного процесса по учебному предмету «Музыка» с учетом требований </w:t>
            </w:r>
            <w:r w:rsidRPr="007B4498">
              <w:rPr>
                <w:rFonts w:ascii="Times New Roman" w:hAnsi="Times New Roman" w:cs="Times New Roman"/>
                <w:sz w:val="24"/>
                <w:szCs w:val="24"/>
              </w:rPr>
              <w:t>ФГОС» в объеме 72 часа</w:t>
            </w:r>
            <w:r w:rsidR="000A1DA6" w:rsidRPr="007B4498">
              <w:rPr>
                <w:rFonts w:ascii="Times New Roman" w:hAnsi="Times New Roman" w:cs="Times New Roman"/>
                <w:sz w:val="24"/>
                <w:szCs w:val="24"/>
              </w:rPr>
              <w:t xml:space="preserve"> с 13 января 2017 года по 17 февраля 2017 года</w:t>
            </w:r>
          </w:p>
        </w:tc>
        <w:tc>
          <w:tcPr>
            <w:tcW w:w="740" w:type="pct"/>
          </w:tcPr>
          <w:p w:rsidR="000A1DA6" w:rsidRPr="007B4498" w:rsidRDefault="005556CF" w:rsidP="00654E5B">
            <w:pPr>
              <w:rPr>
                <w:rFonts w:ascii="Times New Roman" w:hAnsi="Times New Roman" w:cs="Times New Roman"/>
                <w:sz w:val="24"/>
                <w:szCs w:val="24"/>
              </w:rPr>
            </w:pPr>
            <w:r w:rsidRPr="007B4498">
              <w:rPr>
                <w:rFonts w:ascii="Times New Roman" w:hAnsi="Times New Roman" w:cs="Times New Roman"/>
                <w:sz w:val="24"/>
                <w:szCs w:val="24"/>
              </w:rPr>
              <w:t>2014</w:t>
            </w:r>
          </w:p>
          <w:p w:rsidR="005556CF" w:rsidRPr="007B4498" w:rsidRDefault="005556CF" w:rsidP="00654E5B">
            <w:pPr>
              <w:rPr>
                <w:rFonts w:ascii="Times New Roman" w:hAnsi="Times New Roman" w:cs="Times New Roman"/>
                <w:sz w:val="24"/>
                <w:szCs w:val="24"/>
              </w:rPr>
            </w:pPr>
          </w:p>
          <w:p w:rsidR="005556CF" w:rsidRPr="007B4498" w:rsidRDefault="005556CF" w:rsidP="00654E5B">
            <w:pPr>
              <w:rPr>
                <w:rFonts w:ascii="Times New Roman" w:hAnsi="Times New Roman" w:cs="Times New Roman"/>
                <w:sz w:val="24"/>
                <w:szCs w:val="24"/>
              </w:rPr>
            </w:pPr>
          </w:p>
          <w:p w:rsidR="005556CF" w:rsidRPr="007B4498" w:rsidRDefault="005556CF" w:rsidP="00654E5B">
            <w:pPr>
              <w:rPr>
                <w:rFonts w:ascii="Times New Roman" w:hAnsi="Times New Roman" w:cs="Times New Roman"/>
                <w:sz w:val="24"/>
                <w:szCs w:val="24"/>
              </w:rPr>
            </w:pPr>
          </w:p>
          <w:p w:rsidR="005556CF" w:rsidRPr="007B4498" w:rsidRDefault="005556CF" w:rsidP="00654E5B">
            <w:pPr>
              <w:rPr>
                <w:rFonts w:ascii="Times New Roman" w:hAnsi="Times New Roman" w:cs="Times New Roman"/>
                <w:sz w:val="24"/>
                <w:szCs w:val="24"/>
              </w:rPr>
            </w:pPr>
            <w:r w:rsidRPr="007B4498">
              <w:rPr>
                <w:rFonts w:ascii="Times New Roman" w:hAnsi="Times New Roman" w:cs="Times New Roman"/>
                <w:sz w:val="24"/>
                <w:szCs w:val="24"/>
              </w:rPr>
              <w:t>2011</w:t>
            </w:r>
          </w:p>
          <w:p w:rsidR="005556CF" w:rsidRPr="007B4498" w:rsidRDefault="005556CF" w:rsidP="00654E5B">
            <w:pPr>
              <w:rPr>
                <w:rFonts w:ascii="Times New Roman" w:hAnsi="Times New Roman" w:cs="Times New Roman"/>
                <w:sz w:val="24"/>
                <w:szCs w:val="24"/>
              </w:rPr>
            </w:pPr>
          </w:p>
          <w:p w:rsidR="005556CF" w:rsidRPr="007B4498" w:rsidRDefault="005556CF" w:rsidP="00654E5B">
            <w:pPr>
              <w:rPr>
                <w:rFonts w:ascii="Times New Roman" w:hAnsi="Times New Roman" w:cs="Times New Roman"/>
                <w:sz w:val="24"/>
                <w:szCs w:val="24"/>
              </w:rPr>
            </w:pPr>
          </w:p>
          <w:p w:rsidR="005556CF" w:rsidRPr="007B4498" w:rsidRDefault="005556CF" w:rsidP="00654E5B">
            <w:pPr>
              <w:rPr>
                <w:rFonts w:ascii="Times New Roman" w:hAnsi="Times New Roman" w:cs="Times New Roman"/>
                <w:sz w:val="24"/>
                <w:szCs w:val="24"/>
              </w:rPr>
            </w:pPr>
          </w:p>
          <w:p w:rsidR="005556CF" w:rsidRPr="007B4498" w:rsidRDefault="005556CF" w:rsidP="00654E5B">
            <w:pPr>
              <w:rPr>
                <w:rFonts w:ascii="Times New Roman" w:hAnsi="Times New Roman" w:cs="Times New Roman"/>
                <w:sz w:val="24"/>
                <w:szCs w:val="24"/>
              </w:rPr>
            </w:pPr>
            <w:r w:rsidRPr="007B4498">
              <w:rPr>
                <w:rFonts w:ascii="Times New Roman" w:hAnsi="Times New Roman" w:cs="Times New Roman"/>
                <w:sz w:val="24"/>
                <w:szCs w:val="24"/>
              </w:rPr>
              <w:t>2014</w:t>
            </w:r>
          </w:p>
          <w:p w:rsidR="005556CF" w:rsidRPr="007B4498" w:rsidRDefault="005556CF" w:rsidP="00654E5B">
            <w:pPr>
              <w:rPr>
                <w:rFonts w:ascii="Times New Roman" w:hAnsi="Times New Roman" w:cs="Times New Roman"/>
                <w:sz w:val="24"/>
                <w:szCs w:val="24"/>
              </w:rPr>
            </w:pPr>
          </w:p>
          <w:p w:rsidR="005556CF" w:rsidRPr="007B4498" w:rsidRDefault="005556CF" w:rsidP="00654E5B">
            <w:pPr>
              <w:rPr>
                <w:rFonts w:ascii="Times New Roman" w:hAnsi="Times New Roman" w:cs="Times New Roman"/>
                <w:sz w:val="24"/>
                <w:szCs w:val="24"/>
              </w:rPr>
            </w:pPr>
            <w:r w:rsidRPr="007B4498">
              <w:rPr>
                <w:rFonts w:ascii="Times New Roman" w:hAnsi="Times New Roman" w:cs="Times New Roman"/>
                <w:sz w:val="24"/>
                <w:szCs w:val="24"/>
              </w:rPr>
              <w:t>2017</w:t>
            </w:r>
          </w:p>
        </w:tc>
        <w:tc>
          <w:tcPr>
            <w:tcW w:w="797" w:type="pct"/>
          </w:tcPr>
          <w:p w:rsidR="005556CF" w:rsidRPr="007B4498" w:rsidRDefault="005556CF" w:rsidP="005556CF">
            <w:pPr>
              <w:rPr>
                <w:rFonts w:ascii="Times New Roman" w:hAnsi="Times New Roman" w:cs="Times New Roman"/>
                <w:sz w:val="24"/>
                <w:szCs w:val="24"/>
              </w:rPr>
            </w:pPr>
            <w:r w:rsidRPr="007B4498">
              <w:rPr>
                <w:rFonts w:ascii="Times New Roman" w:hAnsi="Times New Roman" w:cs="Times New Roman"/>
                <w:sz w:val="24"/>
                <w:szCs w:val="24"/>
              </w:rPr>
              <w:t>ГАОУ ДПО</w:t>
            </w:r>
          </w:p>
          <w:p w:rsidR="005556CF" w:rsidRPr="007B4498" w:rsidRDefault="005556CF" w:rsidP="005556CF">
            <w:pPr>
              <w:rPr>
                <w:rFonts w:ascii="Times New Roman" w:hAnsi="Times New Roman" w:cs="Times New Roman"/>
                <w:sz w:val="24"/>
                <w:szCs w:val="24"/>
              </w:rPr>
            </w:pPr>
            <w:r w:rsidRPr="007B4498">
              <w:rPr>
                <w:rFonts w:ascii="Times New Roman" w:hAnsi="Times New Roman" w:cs="Times New Roman"/>
                <w:sz w:val="24"/>
                <w:szCs w:val="24"/>
              </w:rPr>
              <w:t>ИРО РБ</w:t>
            </w:r>
          </w:p>
          <w:p w:rsidR="005556CF" w:rsidRPr="007B4498" w:rsidRDefault="005556CF" w:rsidP="005556CF">
            <w:pPr>
              <w:rPr>
                <w:rFonts w:ascii="Times New Roman" w:hAnsi="Times New Roman" w:cs="Times New Roman"/>
                <w:sz w:val="24"/>
                <w:szCs w:val="24"/>
              </w:rPr>
            </w:pPr>
          </w:p>
          <w:p w:rsidR="005556CF" w:rsidRPr="007B4498" w:rsidRDefault="005556CF" w:rsidP="005556CF">
            <w:pPr>
              <w:rPr>
                <w:rFonts w:ascii="Times New Roman" w:hAnsi="Times New Roman" w:cs="Times New Roman"/>
                <w:sz w:val="24"/>
                <w:szCs w:val="24"/>
              </w:rPr>
            </w:pPr>
          </w:p>
          <w:p w:rsidR="005556CF" w:rsidRPr="007B4498" w:rsidRDefault="005556CF" w:rsidP="005556CF">
            <w:pPr>
              <w:rPr>
                <w:rFonts w:ascii="Times New Roman" w:hAnsi="Times New Roman" w:cs="Times New Roman"/>
                <w:sz w:val="24"/>
                <w:szCs w:val="24"/>
              </w:rPr>
            </w:pPr>
            <w:r w:rsidRPr="007B4498">
              <w:rPr>
                <w:rFonts w:ascii="Times New Roman" w:hAnsi="Times New Roman" w:cs="Times New Roman"/>
                <w:sz w:val="24"/>
                <w:szCs w:val="24"/>
              </w:rPr>
              <w:t>ГАОУ ДПО</w:t>
            </w:r>
          </w:p>
          <w:p w:rsidR="005556CF" w:rsidRPr="007B4498" w:rsidRDefault="005556CF" w:rsidP="005556CF">
            <w:pPr>
              <w:rPr>
                <w:rFonts w:ascii="Times New Roman" w:hAnsi="Times New Roman" w:cs="Times New Roman"/>
                <w:sz w:val="24"/>
                <w:szCs w:val="24"/>
              </w:rPr>
            </w:pPr>
            <w:r w:rsidRPr="007B4498">
              <w:rPr>
                <w:rFonts w:ascii="Times New Roman" w:hAnsi="Times New Roman" w:cs="Times New Roman"/>
                <w:sz w:val="24"/>
                <w:szCs w:val="24"/>
              </w:rPr>
              <w:t>ИРО РБ</w:t>
            </w:r>
          </w:p>
          <w:p w:rsidR="005556CF" w:rsidRPr="007B4498" w:rsidRDefault="005556CF" w:rsidP="005556CF">
            <w:pPr>
              <w:rPr>
                <w:rFonts w:ascii="Times New Roman" w:hAnsi="Times New Roman" w:cs="Times New Roman"/>
                <w:sz w:val="24"/>
                <w:szCs w:val="24"/>
              </w:rPr>
            </w:pPr>
          </w:p>
          <w:p w:rsidR="005556CF" w:rsidRPr="007B4498" w:rsidRDefault="005556CF" w:rsidP="005556CF">
            <w:pPr>
              <w:rPr>
                <w:rFonts w:ascii="Times New Roman" w:hAnsi="Times New Roman" w:cs="Times New Roman"/>
                <w:sz w:val="24"/>
                <w:szCs w:val="24"/>
              </w:rPr>
            </w:pPr>
          </w:p>
          <w:p w:rsidR="005556CF" w:rsidRPr="007B4498" w:rsidRDefault="005556CF" w:rsidP="005556CF">
            <w:pPr>
              <w:rPr>
                <w:rFonts w:ascii="Times New Roman" w:hAnsi="Times New Roman" w:cs="Times New Roman"/>
                <w:sz w:val="24"/>
                <w:szCs w:val="24"/>
              </w:rPr>
            </w:pPr>
          </w:p>
          <w:p w:rsidR="005556CF" w:rsidRPr="007B4498" w:rsidRDefault="005556CF" w:rsidP="005556CF">
            <w:pPr>
              <w:rPr>
                <w:rFonts w:ascii="Times New Roman" w:hAnsi="Times New Roman" w:cs="Times New Roman"/>
                <w:sz w:val="24"/>
                <w:szCs w:val="24"/>
              </w:rPr>
            </w:pPr>
          </w:p>
          <w:p w:rsidR="005556CF" w:rsidRPr="007B4498" w:rsidRDefault="005556CF" w:rsidP="005556CF">
            <w:pPr>
              <w:rPr>
                <w:rFonts w:ascii="Times New Roman" w:hAnsi="Times New Roman" w:cs="Times New Roman"/>
                <w:sz w:val="24"/>
                <w:szCs w:val="24"/>
              </w:rPr>
            </w:pPr>
            <w:r w:rsidRPr="007B4498">
              <w:rPr>
                <w:rFonts w:ascii="Times New Roman" w:hAnsi="Times New Roman" w:cs="Times New Roman"/>
                <w:sz w:val="24"/>
                <w:szCs w:val="24"/>
              </w:rPr>
              <w:t>МОБУ СОШ №14</w:t>
            </w:r>
          </w:p>
          <w:p w:rsidR="005556CF" w:rsidRPr="007B4498" w:rsidRDefault="005556CF" w:rsidP="005556CF">
            <w:pPr>
              <w:rPr>
                <w:rFonts w:ascii="Times New Roman" w:hAnsi="Times New Roman" w:cs="Times New Roman"/>
                <w:sz w:val="24"/>
                <w:szCs w:val="24"/>
              </w:rPr>
            </w:pPr>
          </w:p>
          <w:p w:rsidR="005556CF" w:rsidRPr="007B4498" w:rsidRDefault="005556CF" w:rsidP="005556CF">
            <w:pPr>
              <w:rPr>
                <w:rFonts w:ascii="Times New Roman" w:hAnsi="Times New Roman" w:cs="Times New Roman"/>
                <w:sz w:val="24"/>
                <w:szCs w:val="24"/>
              </w:rPr>
            </w:pPr>
            <w:r w:rsidRPr="007B4498">
              <w:rPr>
                <w:rFonts w:ascii="Times New Roman" w:hAnsi="Times New Roman" w:cs="Times New Roman"/>
                <w:sz w:val="24"/>
                <w:szCs w:val="24"/>
              </w:rPr>
              <w:t>Си БашГУ</w:t>
            </w:r>
          </w:p>
          <w:p w:rsidR="000A1DA6" w:rsidRPr="007B4498" w:rsidRDefault="000A1DA6" w:rsidP="00654E5B">
            <w:pPr>
              <w:rPr>
                <w:rFonts w:ascii="Times New Roman" w:hAnsi="Times New Roman" w:cs="Times New Roman"/>
                <w:sz w:val="24"/>
                <w:szCs w:val="24"/>
              </w:rPr>
            </w:pPr>
          </w:p>
        </w:tc>
      </w:tr>
      <w:tr w:rsidR="000A1DA6" w:rsidRPr="007B4498" w:rsidTr="000A1DA6">
        <w:tc>
          <w:tcPr>
            <w:tcW w:w="251" w:type="pct"/>
          </w:tcPr>
          <w:p w:rsidR="000A1DA6" w:rsidRPr="007B4498" w:rsidRDefault="000A1DA6" w:rsidP="00654E5B">
            <w:pPr>
              <w:numPr>
                <w:ilvl w:val="0"/>
                <w:numId w:val="62"/>
              </w:numPr>
              <w:rPr>
                <w:rFonts w:ascii="Times New Roman" w:hAnsi="Times New Roman" w:cs="Times New Roman"/>
                <w:sz w:val="24"/>
                <w:szCs w:val="24"/>
              </w:rPr>
            </w:pPr>
          </w:p>
        </w:tc>
        <w:tc>
          <w:tcPr>
            <w:tcW w:w="803" w:type="pct"/>
          </w:tcPr>
          <w:p w:rsidR="000A1DA6" w:rsidRPr="007B4498" w:rsidRDefault="000A1DA6" w:rsidP="00DD4D29">
            <w:pPr>
              <w:rPr>
                <w:rFonts w:ascii="Times New Roman" w:hAnsi="Times New Roman" w:cs="Times New Roman"/>
                <w:sz w:val="24"/>
                <w:szCs w:val="24"/>
              </w:rPr>
            </w:pPr>
            <w:r w:rsidRPr="007B4498">
              <w:rPr>
                <w:rFonts w:ascii="Times New Roman" w:hAnsi="Times New Roman" w:cs="Times New Roman"/>
                <w:sz w:val="24"/>
                <w:szCs w:val="24"/>
              </w:rPr>
              <w:t>Галиуллина  Г.В.</w:t>
            </w:r>
          </w:p>
        </w:tc>
        <w:tc>
          <w:tcPr>
            <w:tcW w:w="2409" w:type="pct"/>
          </w:tcPr>
          <w:p w:rsidR="000A1DA6" w:rsidRPr="007B4498" w:rsidRDefault="000A1DA6" w:rsidP="00654E5B">
            <w:pPr>
              <w:rPr>
                <w:rFonts w:ascii="Times New Roman" w:hAnsi="Times New Roman" w:cs="Times New Roman"/>
                <w:sz w:val="24"/>
                <w:szCs w:val="24"/>
              </w:rPr>
            </w:pPr>
          </w:p>
        </w:tc>
        <w:tc>
          <w:tcPr>
            <w:tcW w:w="740" w:type="pct"/>
          </w:tcPr>
          <w:p w:rsidR="000A1DA6" w:rsidRPr="007B4498" w:rsidRDefault="000A1DA6" w:rsidP="00654E5B">
            <w:pPr>
              <w:rPr>
                <w:rFonts w:ascii="Times New Roman" w:hAnsi="Times New Roman" w:cs="Times New Roman"/>
                <w:sz w:val="24"/>
                <w:szCs w:val="24"/>
              </w:rPr>
            </w:pPr>
          </w:p>
        </w:tc>
        <w:tc>
          <w:tcPr>
            <w:tcW w:w="797" w:type="pct"/>
          </w:tcPr>
          <w:p w:rsidR="000A1DA6" w:rsidRPr="007B4498" w:rsidRDefault="000A1DA6" w:rsidP="00654E5B">
            <w:pPr>
              <w:rPr>
                <w:rFonts w:ascii="Times New Roman" w:hAnsi="Times New Roman" w:cs="Times New Roman"/>
                <w:sz w:val="24"/>
                <w:szCs w:val="24"/>
              </w:rPr>
            </w:pPr>
          </w:p>
        </w:tc>
      </w:tr>
    </w:tbl>
    <w:p w:rsidR="000B01E9" w:rsidRPr="007B4498" w:rsidRDefault="000B01E9" w:rsidP="00654E5B">
      <w:pPr>
        <w:spacing w:after="0" w:line="240" w:lineRule="auto"/>
        <w:rPr>
          <w:rFonts w:ascii="Times New Roman" w:hAnsi="Times New Roman" w:cs="Times New Roman"/>
          <w:sz w:val="24"/>
          <w:szCs w:val="24"/>
        </w:rPr>
      </w:pPr>
    </w:p>
    <w:p w:rsidR="000B01E9" w:rsidRDefault="000B01E9" w:rsidP="00654E5B">
      <w:pPr>
        <w:spacing w:after="0" w:line="240" w:lineRule="auto"/>
        <w:rPr>
          <w:rFonts w:ascii="Times New Roman" w:hAnsi="Times New Roman" w:cs="Times New Roman"/>
          <w:sz w:val="28"/>
          <w:szCs w:val="28"/>
        </w:rPr>
      </w:pPr>
    </w:p>
    <w:p w:rsidR="000B01E9" w:rsidRDefault="000B01E9" w:rsidP="00654E5B">
      <w:pPr>
        <w:spacing w:after="0" w:line="240" w:lineRule="auto"/>
        <w:rPr>
          <w:rFonts w:ascii="Times New Roman" w:hAnsi="Times New Roman" w:cs="Times New Roman"/>
          <w:sz w:val="28"/>
          <w:szCs w:val="28"/>
        </w:rPr>
      </w:pPr>
    </w:p>
    <w:p w:rsidR="000B01E9" w:rsidRDefault="000B01E9" w:rsidP="00654E5B">
      <w:pPr>
        <w:spacing w:after="0" w:line="240" w:lineRule="auto"/>
        <w:rPr>
          <w:rFonts w:ascii="Times New Roman" w:hAnsi="Times New Roman" w:cs="Times New Roman"/>
          <w:sz w:val="28"/>
          <w:szCs w:val="28"/>
        </w:rPr>
      </w:pPr>
    </w:p>
    <w:p w:rsidR="006F61AA" w:rsidRDefault="006F61AA" w:rsidP="00654E5B">
      <w:pPr>
        <w:spacing w:after="0" w:line="240" w:lineRule="auto"/>
        <w:rPr>
          <w:rFonts w:ascii="Times New Roman" w:hAnsi="Times New Roman" w:cs="Times New Roman"/>
          <w:sz w:val="28"/>
          <w:szCs w:val="28"/>
        </w:rPr>
      </w:pPr>
    </w:p>
    <w:p w:rsidR="006F61AA" w:rsidRDefault="006F61AA" w:rsidP="00654E5B">
      <w:pPr>
        <w:spacing w:after="0" w:line="240" w:lineRule="auto"/>
        <w:rPr>
          <w:rFonts w:ascii="Times New Roman" w:hAnsi="Times New Roman" w:cs="Times New Roman"/>
          <w:sz w:val="28"/>
          <w:szCs w:val="28"/>
        </w:rPr>
      </w:pPr>
    </w:p>
    <w:p w:rsidR="006F61AA" w:rsidRDefault="006F61AA" w:rsidP="00654E5B">
      <w:pPr>
        <w:spacing w:after="0" w:line="240" w:lineRule="auto"/>
        <w:rPr>
          <w:rFonts w:ascii="Times New Roman" w:hAnsi="Times New Roman" w:cs="Times New Roman"/>
          <w:sz w:val="28"/>
          <w:szCs w:val="28"/>
        </w:rPr>
      </w:pPr>
    </w:p>
    <w:p w:rsidR="006F61AA" w:rsidRDefault="006F61AA" w:rsidP="00654E5B">
      <w:pPr>
        <w:spacing w:after="0" w:line="240" w:lineRule="auto"/>
        <w:rPr>
          <w:rFonts w:ascii="Times New Roman" w:hAnsi="Times New Roman" w:cs="Times New Roman"/>
          <w:sz w:val="28"/>
          <w:szCs w:val="28"/>
        </w:rPr>
      </w:pPr>
    </w:p>
    <w:p w:rsidR="000B01E9" w:rsidRPr="00654E5B" w:rsidRDefault="000B01E9" w:rsidP="00654E5B">
      <w:pPr>
        <w:spacing w:after="0" w:line="240" w:lineRule="auto"/>
        <w:rPr>
          <w:rFonts w:ascii="Times New Roman" w:hAnsi="Times New Roman" w:cs="Times New Roman"/>
          <w:sz w:val="28"/>
          <w:szCs w:val="28"/>
        </w:rPr>
      </w:pPr>
    </w:p>
    <w:p w:rsidR="00C411B0" w:rsidRPr="00C411B0" w:rsidRDefault="00C411B0" w:rsidP="00C411B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 xml:space="preserve">План-график повышения квалификации педагогических работников </w:t>
      </w:r>
    </w:p>
    <w:p w:rsidR="000B01E9" w:rsidRDefault="007B4498" w:rsidP="007B449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0B01E9">
        <w:rPr>
          <w:rFonts w:ascii="Times New Roman" w:hAnsi="Times New Roman" w:cs="Times New Roman"/>
          <w:b/>
          <w:sz w:val="28"/>
          <w:szCs w:val="28"/>
        </w:rPr>
        <w:t>МОБУ СОШ № 14 г. Сибай</w:t>
      </w:r>
      <w:r>
        <w:rPr>
          <w:rFonts w:ascii="Times New Roman" w:hAnsi="Times New Roman" w:cs="Times New Roman"/>
          <w:b/>
          <w:sz w:val="28"/>
          <w:szCs w:val="28"/>
        </w:rPr>
        <w:t xml:space="preserve">     </w:t>
      </w:r>
      <w:r w:rsidR="000B01E9">
        <w:rPr>
          <w:rFonts w:ascii="Times New Roman" w:hAnsi="Times New Roman" w:cs="Times New Roman"/>
          <w:b/>
          <w:sz w:val="28"/>
          <w:szCs w:val="28"/>
        </w:rPr>
        <w:t>в связи с введением ФГОС</w:t>
      </w:r>
    </w:p>
    <w:p w:rsidR="000B01E9" w:rsidRDefault="000B01E9" w:rsidP="00C411B0">
      <w:pPr>
        <w:spacing w:after="0" w:line="240" w:lineRule="auto"/>
        <w:jc w:val="center"/>
        <w:rPr>
          <w:rFonts w:ascii="Times New Roman" w:hAnsi="Times New Roman" w:cs="Times New Roman"/>
          <w:b/>
          <w:sz w:val="28"/>
          <w:szCs w:val="28"/>
        </w:rPr>
      </w:pPr>
    </w:p>
    <w:tbl>
      <w:tblPr>
        <w:tblStyle w:val="a6"/>
        <w:tblW w:w="10206" w:type="dxa"/>
        <w:tblInd w:w="-459" w:type="dxa"/>
        <w:tblLayout w:type="fixed"/>
        <w:tblLook w:val="04A0" w:firstRow="1" w:lastRow="0" w:firstColumn="1" w:lastColumn="0" w:noHBand="0" w:noVBand="1"/>
      </w:tblPr>
      <w:tblGrid>
        <w:gridCol w:w="851"/>
        <w:gridCol w:w="1705"/>
        <w:gridCol w:w="2122"/>
        <w:gridCol w:w="851"/>
        <w:gridCol w:w="850"/>
        <w:gridCol w:w="992"/>
        <w:gridCol w:w="851"/>
        <w:gridCol w:w="992"/>
        <w:gridCol w:w="992"/>
      </w:tblGrid>
      <w:tr w:rsidR="000B01E9" w:rsidRPr="00A37F22" w:rsidTr="000B01E9">
        <w:tc>
          <w:tcPr>
            <w:tcW w:w="851" w:type="dxa"/>
            <w:vMerge w:val="restart"/>
          </w:tcPr>
          <w:p w:rsidR="000B01E9" w:rsidRPr="00A37F22" w:rsidRDefault="000B01E9" w:rsidP="000B01E9">
            <w:pPr>
              <w:rPr>
                <w:b/>
              </w:rPr>
            </w:pPr>
            <w:r w:rsidRPr="00A37F22">
              <w:rPr>
                <w:b/>
              </w:rPr>
              <w:t>№</w:t>
            </w:r>
          </w:p>
          <w:p w:rsidR="000B01E9" w:rsidRPr="00A37F22" w:rsidRDefault="000B01E9" w:rsidP="000B01E9">
            <w:pPr>
              <w:rPr>
                <w:b/>
              </w:rPr>
            </w:pPr>
            <w:r w:rsidRPr="00A37F22">
              <w:rPr>
                <w:b/>
              </w:rPr>
              <w:t>п/п</w:t>
            </w:r>
          </w:p>
        </w:tc>
        <w:tc>
          <w:tcPr>
            <w:tcW w:w="1705" w:type="dxa"/>
            <w:vMerge w:val="restart"/>
          </w:tcPr>
          <w:p w:rsidR="000B01E9" w:rsidRPr="00A37F22" w:rsidRDefault="000B01E9" w:rsidP="000B01E9">
            <w:pPr>
              <w:rPr>
                <w:b/>
              </w:rPr>
            </w:pPr>
            <w:r w:rsidRPr="00A37F22">
              <w:rPr>
                <w:b/>
              </w:rPr>
              <w:t>Фамилия, И.О.</w:t>
            </w:r>
          </w:p>
        </w:tc>
        <w:tc>
          <w:tcPr>
            <w:tcW w:w="2122" w:type="dxa"/>
            <w:vMerge w:val="restart"/>
          </w:tcPr>
          <w:p w:rsidR="000B01E9" w:rsidRPr="00A37F22" w:rsidRDefault="000B01E9" w:rsidP="000B01E9">
            <w:pPr>
              <w:rPr>
                <w:b/>
              </w:rPr>
            </w:pPr>
            <w:r w:rsidRPr="00A37F22">
              <w:rPr>
                <w:b/>
              </w:rPr>
              <w:t>Должность</w:t>
            </w:r>
          </w:p>
        </w:tc>
        <w:tc>
          <w:tcPr>
            <w:tcW w:w="5528" w:type="dxa"/>
            <w:gridSpan w:val="6"/>
          </w:tcPr>
          <w:p w:rsidR="000B01E9" w:rsidRPr="00A37F22" w:rsidRDefault="000B01E9" w:rsidP="000B01E9">
            <w:pPr>
              <w:jc w:val="center"/>
              <w:rPr>
                <w:b/>
              </w:rPr>
            </w:pPr>
            <w:r w:rsidRPr="00A37F22">
              <w:rPr>
                <w:b/>
              </w:rPr>
              <w:t>Сроки прохождения КПК</w:t>
            </w:r>
          </w:p>
        </w:tc>
      </w:tr>
      <w:tr w:rsidR="000B01E9" w:rsidRPr="00A37F22" w:rsidTr="000B01E9">
        <w:tc>
          <w:tcPr>
            <w:tcW w:w="851" w:type="dxa"/>
            <w:vMerge/>
          </w:tcPr>
          <w:p w:rsidR="000B01E9" w:rsidRPr="00A37F22" w:rsidRDefault="000B01E9" w:rsidP="000B01E9">
            <w:pPr>
              <w:rPr>
                <w:b/>
              </w:rPr>
            </w:pPr>
          </w:p>
        </w:tc>
        <w:tc>
          <w:tcPr>
            <w:tcW w:w="1705" w:type="dxa"/>
            <w:vMerge/>
          </w:tcPr>
          <w:p w:rsidR="000B01E9" w:rsidRPr="00A37F22" w:rsidRDefault="000B01E9" w:rsidP="000B01E9">
            <w:pPr>
              <w:rPr>
                <w:b/>
              </w:rPr>
            </w:pPr>
          </w:p>
        </w:tc>
        <w:tc>
          <w:tcPr>
            <w:tcW w:w="2122" w:type="dxa"/>
            <w:vMerge/>
          </w:tcPr>
          <w:p w:rsidR="000B01E9" w:rsidRPr="00A37F22" w:rsidRDefault="000B01E9" w:rsidP="000B01E9">
            <w:pPr>
              <w:rPr>
                <w:b/>
              </w:rPr>
            </w:pPr>
          </w:p>
        </w:tc>
        <w:tc>
          <w:tcPr>
            <w:tcW w:w="851" w:type="dxa"/>
          </w:tcPr>
          <w:p w:rsidR="000B01E9" w:rsidRPr="00A37F22" w:rsidRDefault="000B01E9" w:rsidP="000B01E9">
            <w:pPr>
              <w:rPr>
                <w:b/>
              </w:rPr>
            </w:pPr>
            <w:r w:rsidRPr="00A37F22">
              <w:rPr>
                <w:b/>
              </w:rPr>
              <w:t>2013г.</w:t>
            </w:r>
          </w:p>
        </w:tc>
        <w:tc>
          <w:tcPr>
            <w:tcW w:w="850" w:type="dxa"/>
          </w:tcPr>
          <w:p w:rsidR="000B01E9" w:rsidRPr="00A37F22" w:rsidRDefault="000B01E9" w:rsidP="000B01E9">
            <w:pPr>
              <w:rPr>
                <w:b/>
              </w:rPr>
            </w:pPr>
            <w:r w:rsidRPr="00A37F22">
              <w:rPr>
                <w:b/>
              </w:rPr>
              <w:t>2014г.</w:t>
            </w:r>
          </w:p>
        </w:tc>
        <w:tc>
          <w:tcPr>
            <w:tcW w:w="992" w:type="dxa"/>
          </w:tcPr>
          <w:p w:rsidR="000B01E9" w:rsidRPr="00A37F22" w:rsidRDefault="000B01E9" w:rsidP="000B01E9">
            <w:pPr>
              <w:rPr>
                <w:b/>
              </w:rPr>
            </w:pPr>
            <w:r w:rsidRPr="00A37F22">
              <w:rPr>
                <w:b/>
              </w:rPr>
              <w:t>2015 г.</w:t>
            </w:r>
          </w:p>
        </w:tc>
        <w:tc>
          <w:tcPr>
            <w:tcW w:w="851" w:type="dxa"/>
          </w:tcPr>
          <w:p w:rsidR="000B01E9" w:rsidRPr="00A37F22" w:rsidRDefault="000B01E9" w:rsidP="000B01E9">
            <w:pPr>
              <w:rPr>
                <w:b/>
              </w:rPr>
            </w:pPr>
            <w:r w:rsidRPr="00A37F22">
              <w:rPr>
                <w:b/>
              </w:rPr>
              <w:t>2016.г.</w:t>
            </w:r>
          </w:p>
        </w:tc>
        <w:tc>
          <w:tcPr>
            <w:tcW w:w="992" w:type="dxa"/>
          </w:tcPr>
          <w:p w:rsidR="000B01E9" w:rsidRPr="00A37F22" w:rsidRDefault="000B01E9" w:rsidP="000B01E9">
            <w:pPr>
              <w:rPr>
                <w:b/>
              </w:rPr>
            </w:pPr>
            <w:r w:rsidRPr="00A37F22">
              <w:rPr>
                <w:b/>
              </w:rPr>
              <w:t>2017 г.</w:t>
            </w:r>
          </w:p>
        </w:tc>
        <w:tc>
          <w:tcPr>
            <w:tcW w:w="992" w:type="dxa"/>
          </w:tcPr>
          <w:p w:rsidR="000B01E9" w:rsidRPr="00A37F22" w:rsidRDefault="000B01E9" w:rsidP="000B01E9">
            <w:pPr>
              <w:rPr>
                <w:b/>
              </w:rPr>
            </w:pPr>
            <w:r w:rsidRPr="00A37F22">
              <w:rPr>
                <w:b/>
              </w:rPr>
              <w:t>2018 г.</w:t>
            </w: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Даутова А.Р.</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директор</w:t>
            </w:r>
          </w:p>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баш. яз. и лит.</w:t>
            </w:r>
          </w:p>
        </w:tc>
        <w:tc>
          <w:tcPr>
            <w:tcW w:w="851" w:type="dxa"/>
          </w:tcPr>
          <w:p w:rsidR="000B01E9" w:rsidRPr="00A37F22" w:rsidRDefault="000B01E9" w:rsidP="000B01E9">
            <w:pPr>
              <w:rPr>
                <w:b/>
              </w:rPr>
            </w:pPr>
            <w:r w:rsidRPr="00A37F22">
              <w:rPr>
                <w:b/>
              </w:rPr>
              <w:t>+</w:t>
            </w:r>
          </w:p>
        </w:tc>
        <w:tc>
          <w:tcPr>
            <w:tcW w:w="850" w:type="dxa"/>
          </w:tcPr>
          <w:p w:rsidR="000B01E9" w:rsidRPr="00A37F22" w:rsidRDefault="000B01E9" w:rsidP="000B01E9">
            <w:pPr>
              <w:rPr>
                <w:b/>
              </w:rPr>
            </w:pPr>
          </w:p>
        </w:tc>
        <w:tc>
          <w:tcPr>
            <w:tcW w:w="992" w:type="dxa"/>
          </w:tcPr>
          <w:p w:rsidR="000B01E9" w:rsidRPr="00A37F22" w:rsidRDefault="000B01E9" w:rsidP="000B01E9">
            <w:pPr>
              <w:rPr>
                <w:b/>
              </w:rPr>
            </w:pPr>
          </w:p>
        </w:tc>
        <w:tc>
          <w:tcPr>
            <w:tcW w:w="851" w:type="dxa"/>
          </w:tcPr>
          <w:p w:rsidR="000B01E9" w:rsidRPr="00A37F22" w:rsidRDefault="000B01E9" w:rsidP="000B01E9">
            <w:pPr>
              <w:rPr>
                <w:b/>
              </w:rPr>
            </w:pPr>
          </w:p>
        </w:tc>
        <w:tc>
          <w:tcPr>
            <w:tcW w:w="992" w:type="dxa"/>
          </w:tcPr>
          <w:p w:rsidR="000B01E9" w:rsidRPr="00A37F22" w:rsidRDefault="000B01E9" w:rsidP="000B01E9">
            <w:pPr>
              <w:rPr>
                <w:b/>
              </w:rPr>
            </w:pPr>
          </w:p>
        </w:tc>
        <w:tc>
          <w:tcPr>
            <w:tcW w:w="992" w:type="dxa"/>
          </w:tcPr>
          <w:p w:rsidR="000B01E9" w:rsidRPr="00A37F22" w:rsidRDefault="000B01E9" w:rsidP="000B01E9">
            <w:pP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Камалова Р З.</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нач. кл.</w:t>
            </w:r>
          </w:p>
        </w:tc>
        <w:tc>
          <w:tcPr>
            <w:tcW w:w="851" w:type="dxa"/>
          </w:tcPr>
          <w:p w:rsidR="000B01E9" w:rsidRPr="00A37F22" w:rsidRDefault="000B01E9" w:rsidP="000B01E9">
            <w:pPr>
              <w:jc w:val="center"/>
              <w:rPr>
                <w:b/>
              </w:rPr>
            </w:pPr>
            <w:r w:rsidRPr="00A37F22">
              <w:rPr>
                <w:b/>
              </w:rPr>
              <w:t>+</w:t>
            </w: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Валеева В.М.</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нач. кл.</w:t>
            </w:r>
          </w:p>
        </w:tc>
        <w:tc>
          <w:tcPr>
            <w:tcW w:w="851" w:type="dxa"/>
          </w:tcPr>
          <w:p w:rsidR="000B01E9" w:rsidRPr="00A37F22" w:rsidRDefault="000B01E9" w:rsidP="000B01E9">
            <w:pPr>
              <w:jc w:val="center"/>
              <w:rPr>
                <w:b/>
              </w:rPr>
            </w:pPr>
            <w:r w:rsidRPr="00A37F22">
              <w:rPr>
                <w:b/>
              </w:rPr>
              <w:t>+</w:t>
            </w: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Ахметова Г.Р.</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нач. кл.</w:t>
            </w:r>
          </w:p>
        </w:tc>
        <w:tc>
          <w:tcPr>
            <w:tcW w:w="851" w:type="dxa"/>
          </w:tcPr>
          <w:p w:rsidR="000B01E9" w:rsidRPr="00A37F22" w:rsidRDefault="000B01E9" w:rsidP="000B01E9">
            <w:pPr>
              <w:jc w:val="center"/>
              <w:rPr>
                <w:b/>
              </w:rPr>
            </w:pP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r w:rsidRPr="00A37F22">
              <w:rPr>
                <w:b/>
              </w:rPr>
              <w:t>+</w:t>
            </w: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Мурзабаева З.М.</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нач. кл.</w:t>
            </w:r>
          </w:p>
        </w:tc>
        <w:tc>
          <w:tcPr>
            <w:tcW w:w="851" w:type="dxa"/>
          </w:tcPr>
          <w:p w:rsidR="000B01E9" w:rsidRPr="00A37F22" w:rsidRDefault="000B01E9" w:rsidP="000B01E9">
            <w:pPr>
              <w:jc w:val="center"/>
              <w:rPr>
                <w:b/>
              </w:rPr>
            </w:pP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r w:rsidRPr="00A37F22">
              <w:rPr>
                <w:b/>
              </w:rPr>
              <w:t>+</w:t>
            </w: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Тукаева Л.С.</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нач. кл.</w:t>
            </w:r>
          </w:p>
        </w:tc>
        <w:tc>
          <w:tcPr>
            <w:tcW w:w="851" w:type="dxa"/>
          </w:tcPr>
          <w:p w:rsidR="000B01E9" w:rsidRPr="00A37F22" w:rsidRDefault="000B01E9" w:rsidP="000B01E9">
            <w:pPr>
              <w:jc w:val="center"/>
              <w:rPr>
                <w:b/>
              </w:rPr>
            </w:pP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Ишниязова Р.Х.</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рус. яз. и лит.</w:t>
            </w:r>
          </w:p>
        </w:tc>
        <w:tc>
          <w:tcPr>
            <w:tcW w:w="851" w:type="dxa"/>
          </w:tcPr>
          <w:p w:rsidR="000B01E9" w:rsidRPr="00A37F22" w:rsidRDefault="000B01E9" w:rsidP="000B01E9">
            <w:pPr>
              <w:jc w:val="center"/>
              <w:rPr>
                <w:b/>
              </w:rPr>
            </w:pPr>
            <w:r w:rsidRPr="00A37F22">
              <w:rPr>
                <w:b/>
              </w:rPr>
              <w:t>+</w:t>
            </w: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Мухаметшина Т.Ф.</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рус. яз. и лит.</w:t>
            </w:r>
          </w:p>
        </w:tc>
        <w:tc>
          <w:tcPr>
            <w:tcW w:w="851" w:type="dxa"/>
          </w:tcPr>
          <w:p w:rsidR="000B01E9" w:rsidRPr="00A37F22" w:rsidRDefault="000B01E9" w:rsidP="000B01E9">
            <w:pPr>
              <w:jc w:val="center"/>
              <w:rPr>
                <w:b/>
              </w:rPr>
            </w:pP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r w:rsidRPr="00A37F22">
              <w:rPr>
                <w:b/>
              </w:rPr>
              <w:t>+</w:t>
            </w: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Асанова Э.А.</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баш. яз. и лит.</w:t>
            </w:r>
          </w:p>
        </w:tc>
        <w:tc>
          <w:tcPr>
            <w:tcW w:w="851" w:type="dxa"/>
          </w:tcPr>
          <w:p w:rsidR="000B01E9" w:rsidRPr="00A37F22" w:rsidRDefault="000B01E9" w:rsidP="000B01E9">
            <w:pPr>
              <w:jc w:val="center"/>
              <w:rPr>
                <w:b/>
              </w:rPr>
            </w:pPr>
          </w:p>
        </w:tc>
        <w:tc>
          <w:tcPr>
            <w:tcW w:w="850" w:type="dxa"/>
          </w:tcPr>
          <w:p w:rsidR="000B01E9" w:rsidRPr="00A37F22" w:rsidRDefault="000B01E9" w:rsidP="000B01E9">
            <w:pPr>
              <w:jc w:val="center"/>
              <w:rPr>
                <w:b/>
              </w:rPr>
            </w:pPr>
            <w:r w:rsidRPr="00A37F22">
              <w:rPr>
                <w:b/>
              </w:rPr>
              <w:t>+</w:t>
            </w: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Тимербаева З.Б.</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баш. яз. и лит.</w:t>
            </w:r>
          </w:p>
        </w:tc>
        <w:tc>
          <w:tcPr>
            <w:tcW w:w="851" w:type="dxa"/>
          </w:tcPr>
          <w:p w:rsidR="000B01E9" w:rsidRPr="00A37F22" w:rsidRDefault="000B01E9" w:rsidP="000B01E9">
            <w:pPr>
              <w:jc w:val="center"/>
              <w:rPr>
                <w:b/>
              </w:rPr>
            </w:pPr>
            <w:r w:rsidRPr="00A37F22">
              <w:rPr>
                <w:b/>
              </w:rPr>
              <w:t>+</w:t>
            </w: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Хасанова А.М.</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англ. яз.</w:t>
            </w:r>
          </w:p>
        </w:tc>
        <w:tc>
          <w:tcPr>
            <w:tcW w:w="851" w:type="dxa"/>
          </w:tcPr>
          <w:p w:rsidR="000B01E9" w:rsidRPr="00A37F22" w:rsidRDefault="000B01E9" w:rsidP="000B01E9">
            <w:pPr>
              <w:jc w:val="center"/>
              <w:rPr>
                <w:b/>
              </w:rPr>
            </w:pPr>
          </w:p>
        </w:tc>
        <w:tc>
          <w:tcPr>
            <w:tcW w:w="850" w:type="dxa"/>
          </w:tcPr>
          <w:p w:rsidR="000B01E9" w:rsidRPr="00A37F22" w:rsidRDefault="000B01E9" w:rsidP="000B01E9">
            <w:pPr>
              <w:jc w:val="center"/>
              <w:rPr>
                <w:b/>
              </w:rPr>
            </w:pPr>
            <w:r w:rsidRPr="00A37F22">
              <w:rPr>
                <w:b/>
              </w:rPr>
              <w:t>+</w:t>
            </w: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Ахметова Р.И.</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 xml:space="preserve">учитель истории и </w:t>
            </w:r>
            <w:r w:rsidRPr="007B4498">
              <w:rPr>
                <w:rFonts w:ascii="Times New Roman" w:hAnsi="Times New Roman" w:cs="Times New Roman"/>
                <w:sz w:val="24"/>
                <w:szCs w:val="24"/>
              </w:rPr>
              <w:lastRenderedPageBreak/>
              <w:t>общест.</w:t>
            </w:r>
          </w:p>
        </w:tc>
        <w:tc>
          <w:tcPr>
            <w:tcW w:w="851" w:type="dxa"/>
          </w:tcPr>
          <w:p w:rsidR="000B01E9" w:rsidRPr="00A37F22" w:rsidRDefault="000B01E9" w:rsidP="000B01E9">
            <w:pPr>
              <w:jc w:val="center"/>
              <w:rPr>
                <w:b/>
              </w:rPr>
            </w:pPr>
            <w:r w:rsidRPr="00A37F22">
              <w:rPr>
                <w:b/>
              </w:rPr>
              <w:lastRenderedPageBreak/>
              <w:t>+</w:t>
            </w: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Салаватова Ф.А.</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географии</w:t>
            </w:r>
          </w:p>
        </w:tc>
        <w:tc>
          <w:tcPr>
            <w:tcW w:w="851" w:type="dxa"/>
          </w:tcPr>
          <w:p w:rsidR="000B01E9" w:rsidRPr="00A37F22" w:rsidRDefault="000B01E9" w:rsidP="000B01E9">
            <w:pPr>
              <w:jc w:val="center"/>
              <w:rPr>
                <w:b/>
              </w:rPr>
            </w:pPr>
            <w:r w:rsidRPr="00A37F22">
              <w:rPr>
                <w:b/>
              </w:rPr>
              <w:t>+</w:t>
            </w: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Каримова А.М.</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математики</w:t>
            </w:r>
          </w:p>
        </w:tc>
        <w:tc>
          <w:tcPr>
            <w:tcW w:w="851" w:type="dxa"/>
          </w:tcPr>
          <w:p w:rsidR="000B01E9" w:rsidRPr="00A37F22" w:rsidRDefault="000B01E9" w:rsidP="000B01E9">
            <w:pPr>
              <w:jc w:val="center"/>
              <w:rPr>
                <w:b/>
              </w:rPr>
            </w:pPr>
          </w:p>
        </w:tc>
        <w:tc>
          <w:tcPr>
            <w:tcW w:w="850" w:type="dxa"/>
          </w:tcPr>
          <w:p w:rsidR="000B01E9" w:rsidRPr="00A37F22" w:rsidRDefault="000B01E9" w:rsidP="000B01E9">
            <w:pPr>
              <w:jc w:val="center"/>
              <w:rPr>
                <w:b/>
              </w:rPr>
            </w:pPr>
            <w:r w:rsidRPr="00A37F22">
              <w:rPr>
                <w:b/>
              </w:rPr>
              <w:t>+</w:t>
            </w: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Ишьярова А.М.</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математики и физики</w:t>
            </w:r>
          </w:p>
        </w:tc>
        <w:tc>
          <w:tcPr>
            <w:tcW w:w="851" w:type="dxa"/>
          </w:tcPr>
          <w:p w:rsidR="000B01E9" w:rsidRPr="00A37F22" w:rsidRDefault="000B01E9" w:rsidP="000B01E9">
            <w:pPr>
              <w:jc w:val="center"/>
              <w:rPr>
                <w:b/>
              </w:rPr>
            </w:pP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r w:rsidRPr="00A37F22">
              <w:rPr>
                <w:b/>
              </w:rPr>
              <w:t>+</w:t>
            </w: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Кусябаева Г.С.</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инф. и ИКТ</w:t>
            </w:r>
          </w:p>
        </w:tc>
        <w:tc>
          <w:tcPr>
            <w:tcW w:w="851" w:type="dxa"/>
          </w:tcPr>
          <w:p w:rsidR="000B01E9" w:rsidRPr="00A37F22" w:rsidRDefault="000B01E9" w:rsidP="000B01E9">
            <w:pPr>
              <w:jc w:val="center"/>
              <w:rPr>
                <w:b/>
              </w:rPr>
            </w:pPr>
          </w:p>
        </w:tc>
        <w:tc>
          <w:tcPr>
            <w:tcW w:w="850" w:type="dxa"/>
          </w:tcPr>
          <w:p w:rsidR="000B01E9" w:rsidRPr="00A37F22" w:rsidRDefault="000B01E9" w:rsidP="000B01E9">
            <w:pPr>
              <w:jc w:val="center"/>
              <w:rPr>
                <w:b/>
              </w:rPr>
            </w:pPr>
            <w:r w:rsidRPr="00A37F22">
              <w:rPr>
                <w:b/>
              </w:rPr>
              <w:t>+</w:t>
            </w: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Байназарова Л.А.</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биологии и химии</w:t>
            </w:r>
          </w:p>
        </w:tc>
        <w:tc>
          <w:tcPr>
            <w:tcW w:w="851" w:type="dxa"/>
          </w:tcPr>
          <w:p w:rsidR="000B01E9" w:rsidRPr="00A37F22" w:rsidRDefault="000B01E9" w:rsidP="000B01E9">
            <w:pPr>
              <w:jc w:val="center"/>
              <w:rPr>
                <w:b/>
              </w:rPr>
            </w:pP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r w:rsidRPr="00A37F22">
              <w:rPr>
                <w:b/>
              </w:rPr>
              <w:t>+</w:t>
            </w: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Тимербулатова М.Ф.</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технологии</w:t>
            </w:r>
          </w:p>
        </w:tc>
        <w:tc>
          <w:tcPr>
            <w:tcW w:w="851" w:type="dxa"/>
          </w:tcPr>
          <w:p w:rsidR="000B01E9" w:rsidRPr="00A37F22" w:rsidRDefault="000B01E9" w:rsidP="000B01E9">
            <w:pPr>
              <w:jc w:val="center"/>
              <w:rPr>
                <w:b/>
              </w:rPr>
            </w:pP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r w:rsidRPr="00A37F22">
              <w:rPr>
                <w:b/>
              </w:rPr>
              <w:t>+</w:t>
            </w: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Нурбахтин К.Н.</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физкультуры</w:t>
            </w:r>
          </w:p>
        </w:tc>
        <w:tc>
          <w:tcPr>
            <w:tcW w:w="851" w:type="dxa"/>
          </w:tcPr>
          <w:p w:rsidR="000B01E9" w:rsidRPr="00A37F22" w:rsidRDefault="000B01E9" w:rsidP="000B01E9">
            <w:pPr>
              <w:jc w:val="center"/>
              <w:rPr>
                <w:b/>
              </w:rPr>
            </w:pPr>
            <w:r w:rsidRPr="00A37F22">
              <w:rPr>
                <w:b/>
              </w:rPr>
              <w:t>+</w:t>
            </w: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Янбекова А.Р.</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физкультуры</w:t>
            </w:r>
          </w:p>
        </w:tc>
        <w:tc>
          <w:tcPr>
            <w:tcW w:w="851" w:type="dxa"/>
          </w:tcPr>
          <w:p w:rsidR="000B01E9" w:rsidRPr="00A37F22" w:rsidRDefault="000B01E9" w:rsidP="000B01E9">
            <w:pPr>
              <w:jc w:val="center"/>
              <w:rPr>
                <w:b/>
              </w:rPr>
            </w:pP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r w:rsidRPr="00A37F22">
              <w:rPr>
                <w:b/>
              </w:rPr>
              <w:t>+</w:t>
            </w: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Каримова А.К.</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соц.-педагог,</w:t>
            </w:r>
          </w:p>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психолог</w:t>
            </w:r>
          </w:p>
        </w:tc>
        <w:tc>
          <w:tcPr>
            <w:tcW w:w="851" w:type="dxa"/>
          </w:tcPr>
          <w:p w:rsidR="000B01E9" w:rsidRPr="00A37F22" w:rsidRDefault="000B01E9" w:rsidP="000B01E9">
            <w:pPr>
              <w:jc w:val="center"/>
              <w:rPr>
                <w:b/>
              </w:rPr>
            </w:pP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r w:rsidRPr="00A37F22">
              <w:rPr>
                <w:b/>
              </w:rPr>
              <w:t>+</w:t>
            </w: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Галиуллина  Г.В.(учится заочно0</w:t>
            </w:r>
          </w:p>
        </w:tc>
        <w:tc>
          <w:tcPr>
            <w:tcW w:w="2122"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англ. яз.</w:t>
            </w:r>
          </w:p>
        </w:tc>
        <w:tc>
          <w:tcPr>
            <w:tcW w:w="851" w:type="dxa"/>
          </w:tcPr>
          <w:p w:rsidR="000B01E9" w:rsidRPr="00A37F22" w:rsidRDefault="000B01E9" w:rsidP="000B01E9">
            <w:pPr>
              <w:jc w:val="center"/>
              <w:rPr>
                <w:b/>
              </w:rPr>
            </w:pP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r w:rsidR="000B01E9" w:rsidRPr="00A37F22" w:rsidTr="000B01E9">
        <w:tc>
          <w:tcPr>
            <w:tcW w:w="851" w:type="dxa"/>
          </w:tcPr>
          <w:p w:rsidR="000B01E9" w:rsidRPr="007B4498" w:rsidRDefault="000B01E9" w:rsidP="000B01E9">
            <w:pPr>
              <w:pStyle w:val="a5"/>
              <w:numPr>
                <w:ilvl w:val="0"/>
                <w:numId w:val="65"/>
              </w:numPr>
              <w:rPr>
                <w:rFonts w:ascii="Times New Roman" w:hAnsi="Times New Roman" w:cs="Times New Roman"/>
                <w:sz w:val="24"/>
                <w:szCs w:val="24"/>
              </w:rPr>
            </w:pPr>
          </w:p>
        </w:tc>
        <w:tc>
          <w:tcPr>
            <w:tcW w:w="1705" w:type="dxa"/>
          </w:tcPr>
          <w:p w:rsidR="000B01E9" w:rsidRPr="007B4498" w:rsidRDefault="000B01E9" w:rsidP="000B01E9">
            <w:pPr>
              <w:rPr>
                <w:rFonts w:ascii="Times New Roman" w:hAnsi="Times New Roman" w:cs="Times New Roman"/>
                <w:sz w:val="24"/>
                <w:szCs w:val="24"/>
              </w:rPr>
            </w:pPr>
          </w:p>
        </w:tc>
        <w:tc>
          <w:tcPr>
            <w:tcW w:w="2122" w:type="dxa"/>
          </w:tcPr>
          <w:p w:rsidR="000B01E9" w:rsidRPr="007B4498" w:rsidRDefault="000B01E9" w:rsidP="000B01E9">
            <w:pPr>
              <w:rPr>
                <w:rFonts w:ascii="Times New Roman" w:hAnsi="Times New Roman" w:cs="Times New Roman"/>
                <w:sz w:val="24"/>
                <w:szCs w:val="24"/>
              </w:rPr>
            </w:pPr>
          </w:p>
        </w:tc>
        <w:tc>
          <w:tcPr>
            <w:tcW w:w="851" w:type="dxa"/>
          </w:tcPr>
          <w:p w:rsidR="000B01E9" w:rsidRPr="00A37F22" w:rsidRDefault="000B01E9" w:rsidP="000B01E9">
            <w:pPr>
              <w:jc w:val="center"/>
              <w:rPr>
                <w:b/>
              </w:rPr>
            </w:pPr>
          </w:p>
        </w:tc>
        <w:tc>
          <w:tcPr>
            <w:tcW w:w="850"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851"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c>
          <w:tcPr>
            <w:tcW w:w="992" w:type="dxa"/>
          </w:tcPr>
          <w:p w:rsidR="000B01E9" w:rsidRPr="00A37F22" w:rsidRDefault="000B01E9" w:rsidP="000B01E9">
            <w:pPr>
              <w:jc w:val="center"/>
              <w:rPr>
                <w:b/>
              </w:rPr>
            </w:pPr>
          </w:p>
        </w:tc>
      </w:tr>
    </w:tbl>
    <w:p w:rsidR="000B01E9" w:rsidRDefault="000B01E9" w:rsidP="00C411B0">
      <w:pPr>
        <w:spacing w:after="0" w:line="240" w:lineRule="auto"/>
        <w:jc w:val="center"/>
        <w:rPr>
          <w:rFonts w:ascii="Times New Roman" w:hAnsi="Times New Roman" w:cs="Times New Roman"/>
          <w:b/>
          <w:sz w:val="28"/>
          <w:szCs w:val="28"/>
        </w:rPr>
      </w:pPr>
    </w:p>
    <w:p w:rsidR="000B01E9" w:rsidRDefault="000B01E9" w:rsidP="00C411B0">
      <w:pPr>
        <w:spacing w:after="0" w:line="240" w:lineRule="auto"/>
        <w:jc w:val="center"/>
        <w:rPr>
          <w:rFonts w:ascii="Times New Roman" w:hAnsi="Times New Roman" w:cs="Times New Roman"/>
          <w:b/>
          <w:sz w:val="28"/>
          <w:szCs w:val="28"/>
        </w:rPr>
      </w:pPr>
    </w:p>
    <w:p w:rsidR="000B01E9" w:rsidRPr="00C411B0" w:rsidRDefault="000B01E9" w:rsidP="00C411B0">
      <w:pPr>
        <w:spacing w:after="0" w:line="240" w:lineRule="auto"/>
        <w:jc w:val="center"/>
        <w:rPr>
          <w:rFonts w:ascii="Times New Roman" w:hAnsi="Times New Roman" w:cs="Times New Roman"/>
          <w:sz w:val="28"/>
          <w:szCs w:val="28"/>
        </w:rPr>
      </w:pP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w:t>
      </w:r>
    </w:p>
    <w:p w:rsidR="00C411B0" w:rsidRPr="00C411B0" w:rsidRDefault="00C411B0" w:rsidP="00C411B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План</w:t>
      </w:r>
      <w:r w:rsidR="000B01E9">
        <w:rPr>
          <w:rFonts w:ascii="Times New Roman" w:hAnsi="Times New Roman" w:cs="Times New Roman"/>
          <w:b/>
          <w:sz w:val="28"/>
          <w:szCs w:val="28"/>
        </w:rPr>
        <w:t>-график</w:t>
      </w:r>
      <w:r w:rsidRPr="00C411B0">
        <w:rPr>
          <w:rFonts w:ascii="Times New Roman" w:hAnsi="Times New Roman" w:cs="Times New Roman"/>
          <w:b/>
          <w:sz w:val="28"/>
          <w:szCs w:val="28"/>
        </w:rPr>
        <w:t xml:space="preserve"> аттестации педагогических работников </w:t>
      </w:r>
    </w:p>
    <w:p w:rsidR="00C411B0" w:rsidRDefault="000B01E9" w:rsidP="00C411B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МОБУ СОШ № 14</w:t>
      </w:r>
      <w:r w:rsidR="00C411B0" w:rsidRPr="00C411B0">
        <w:rPr>
          <w:rFonts w:ascii="Times New Roman" w:hAnsi="Times New Roman" w:cs="Times New Roman"/>
          <w:b/>
          <w:sz w:val="28"/>
          <w:szCs w:val="28"/>
        </w:rPr>
        <w:t xml:space="preserve"> г. С</w:t>
      </w:r>
      <w:r>
        <w:rPr>
          <w:rFonts w:ascii="Times New Roman" w:hAnsi="Times New Roman" w:cs="Times New Roman"/>
          <w:b/>
          <w:sz w:val="28"/>
          <w:szCs w:val="28"/>
        </w:rPr>
        <w:t>ибай</w:t>
      </w:r>
    </w:p>
    <w:p w:rsidR="000B01E9" w:rsidRDefault="000B01E9" w:rsidP="00C411B0">
      <w:pPr>
        <w:spacing w:after="0" w:line="240" w:lineRule="auto"/>
        <w:jc w:val="center"/>
        <w:rPr>
          <w:rFonts w:ascii="Times New Roman" w:hAnsi="Times New Roman" w:cs="Times New Roman"/>
          <w:b/>
          <w:sz w:val="28"/>
          <w:szCs w:val="28"/>
        </w:rPr>
      </w:pPr>
    </w:p>
    <w:p w:rsidR="000B01E9" w:rsidRPr="00EE170D" w:rsidRDefault="000B01E9" w:rsidP="000B01E9">
      <w:pPr>
        <w:pStyle w:val="afa"/>
        <w:spacing w:line="240" w:lineRule="auto"/>
        <w:jc w:val="center"/>
        <w:rPr>
          <w:rFonts w:ascii="Times New Roman" w:hAnsi="Times New Roman"/>
          <w:b/>
          <w:color w:val="auto"/>
          <w:spacing w:val="2"/>
          <w:sz w:val="28"/>
          <w:szCs w:val="28"/>
        </w:rPr>
      </w:pPr>
    </w:p>
    <w:tbl>
      <w:tblPr>
        <w:tblStyle w:val="a6"/>
        <w:tblW w:w="10348" w:type="dxa"/>
        <w:tblInd w:w="-459" w:type="dxa"/>
        <w:tblLayout w:type="fixed"/>
        <w:tblLook w:val="04A0" w:firstRow="1" w:lastRow="0" w:firstColumn="1" w:lastColumn="0" w:noHBand="0" w:noVBand="1"/>
      </w:tblPr>
      <w:tblGrid>
        <w:gridCol w:w="851"/>
        <w:gridCol w:w="1701"/>
        <w:gridCol w:w="1984"/>
        <w:gridCol w:w="1276"/>
        <w:gridCol w:w="1134"/>
        <w:gridCol w:w="851"/>
        <w:gridCol w:w="850"/>
        <w:gridCol w:w="851"/>
        <w:gridCol w:w="850"/>
      </w:tblGrid>
      <w:tr w:rsidR="000B01E9" w:rsidTr="000B01E9">
        <w:tc>
          <w:tcPr>
            <w:tcW w:w="851" w:type="dxa"/>
            <w:vMerge w:val="restart"/>
          </w:tcPr>
          <w:p w:rsidR="000B01E9" w:rsidRPr="00EE170D" w:rsidRDefault="000B01E9" w:rsidP="000B01E9">
            <w:pPr>
              <w:rPr>
                <w:b/>
              </w:rPr>
            </w:pPr>
            <w:r w:rsidRPr="00EE170D">
              <w:rPr>
                <w:b/>
              </w:rPr>
              <w:t>№</w:t>
            </w:r>
          </w:p>
          <w:p w:rsidR="000B01E9" w:rsidRPr="00EE170D" w:rsidRDefault="000B01E9" w:rsidP="000B01E9">
            <w:pPr>
              <w:rPr>
                <w:b/>
              </w:rPr>
            </w:pPr>
            <w:r w:rsidRPr="00EE170D">
              <w:rPr>
                <w:b/>
              </w:rPr>
              <w:t>п/п</w:t>
            </w:r>
          </w:p>
        </w:tc>
        <w:tc>
          <w:tcPr>
            <w:tcW w:w="1701" w:type="dxa"/>
            <w:vMerge w:val="restart"/>
          </w:tcPr>
          <w:p w:rsidR="000B01E9" w:rsidRPr="00EE170D" w:rsidRDefault="000B01E9" w:rsidP="000B01E9">
            <w:pPr>
              <w:rPr>
                <w:b/>
              </w:rPr>
            </w:pPr>
            <w:r w:rsidRPr="00EE170D">
              <w:rPr>
                <w:b/>
              </w:rPr>
              <w:t>Фамилия, И.О.</w:t>
            </w:r>
          </w:p>
        </w:tc>
        <w:tc>
          <w:tcPr>
            <w:tcW w:w="1984" w:type="dxa"/>
            <w:vMerge w:val="restart"/>
          </w:tcPr>
          <w:p w:rsidR="000B01E9" w:rsidRPr="00EE170D" w:rsidRDefault="000B01E9" w:rsidP="000B01E9">
            <w:pPr>
              <w:rPr>
                <w:b/>
              </w:rPr>
            </w:pPr>
            <w:r w:rsidRPr="00EE170D">
              <w:rPr>
                <w:b/>
              </w:rPr>
              <w:t>Должность</w:t>
            </w:r>
          </w:p>
        </w:tc>
        <w:tc>
          <w:tcPr>
            <w:tcW w:w="1276" w:type="dxa"/>
            <w:vMerge w:val="restart"/>
          </w:tcPr>
          <w:p w:rsidR="000B01E9" w:rsidRPr="00EE170D" w:rsidRDefault="000B01E9" w:rsidP="000B01E9">
            <w:pPr>
              <w:pStyle w:val="afa"/>
              <w:spacing w:line="240" w:lineRule="auto"/>
              <w:jc w:val="center"/>
              <w:rPr>
                <w:rFonts w:ascii="Times New Roman" w:hAnsi="Times New Roman"/>
                <w:b/>
                <w:color w:val="auto"/>
                <w:sz w:val="24"/>
                <w:szCs w:val="24"/>
              </w:rPr>
            </w:pPr>
            <w:r w:rsidRPr="00EE170D">
              <w:rPr>
                <w:rFonts w:ascii="Times New Roman" w:hAnsi="Times New Roman"/>
                <w:b/>
                <w:color w:val="auto"/>
                <w:sz w:val="24"/>
                <w:szCs w:val="24"/>
              </w:rPr>
              <w:t>Катего-рия</w:t>
            </w:r>
          </w:p>
        </w:tc>
        <w:tc>
          <w:tcPr>
            <w:tcW w:w="4536" w:type="dxa"/>
            <w:gridSpan w:val="5"/>
          </w:tcPr>
          <w:p w:rsidR="000B01E9" w:rsidRPr="00EE170D" w:rsidRDefault="000B01E9" w:rsidP="000B01E9">
            <w:pPr>
              <w:pStyle w:val="afa"/>
              <w:spacing w:line="240" w:lineRule="auto"/>
              <w:jc w:val="center"/>
              <w:rPr>
                <w:rFonts w:ascii="Times New Roman" w:hAnsi="Times New Roman"/>
                <w:b/>
                <w:color w:val="auto"/>
                <w:sz w:val="24"/>
                <w:szCs w:val="24"/>
              </w:rPr>
            </w:pPr>
            <w:r w:rsidRPr="00EE170D">
              <w:rPr>
                <w:rFonts w:ascii="Times New Roman" w:hAnsi="Times New Roman"/>
                <w:b/>
                <w:color w:val="auto"/>
                <w:sz w:val="24"/>
                <w:szCs w:val="24"/>
              </w:rPr>
              <w:t>Сроки прохождения аттестации</w:t>
            </w:r>
          </w:p>
        </w:tc>
      </w:tr>
      <w:tr w:rsidR="000B01E9" w:rsidTr="000B01E9">
        <w:tc>
          <w:tcPr>
            <w:tcW w:w="851" w:type="dxa"/>
            <w:vMerge/>
          </w:tcPr>
          <w:p w:rsidR="000B01E9" w:rsidRPr="00EE170D" w:rsidRDefault="000B01E9" w:rsidP="000B01E9">
            <w:pPr>
              <w:pStyle w:val="afa"/>
              <w:spacing w:line="240" w:lineRule="auto"/>
              <w:jc w:val="center"/>
              <w:rPr>
                <w:rFonts w:ascii="Times New Roman" w:hAnsi="Times New Roman"/>
                <w:b/>
                <w:color w:val="auto"/>
                <w:sz w:val="28"/>
                <w:szCs w:val="28"/>
              </w:rPr>
            </w:pPr>
          </w:p>
        </w:tc>
        <w:tc>
          <w:tcPr>
            <w:tcW w:w="1701" w:type="dxa"/>
            <w:vMerge/>
          </w:tcPr>
          <w:p w:rsidR="000B01E9" w:rsidRPr="00EE170D" w:rsidRDefault="000B01E9" w:rsidP="000B01E9">
            <w:pPr>
              <w:pStyle w:val="afa"/>
              <w:spacing w:line="240" w:lineRule="auto"/>
              <w:jc w:val="center"/>
              <w:rPr>
                <w:rFonts w:ascii="Times New Roman" w:hAnsi="Times New Roman"/>
                <w:b/>
                <w:color w:val="auto"/>
                <w:sz w:val="28"/>
                <w:szCs w:val="28"/>
              </w:rPr>
            </w:pPr>
          </w:p>
        </w:tc>
        <w:tc>
          <w:tcPr>
            <w:tcW w:w="1984" w:type="dxa"/>
            <w:vMerge/>
          </w:tcPr>
          <w:p w:rsidR="000B01E9" w:rsidRPr="00EE170D" w:rsidRDefault="000B01E9" w:rsidP="000B01E9">
            <w:pPr>
              <w:pStyle w:val="afa"/>
              <w:spacing w:line="240" w:lineRule="auto"/>
              <w:jc w:val="center"/>
              <w:rPr>
                <w:rFonts w:ascii="Times New Roman" w:hAnsi="Times New Roman"/>
                <w:b/>
                <w:color w:val="auto"/>
                <w:sz w:val="28"/>
                <w:szCs w:val="28"/>
              </w:rPr>
            </w:pPr>
          </w:p>
        </w:tc>
        <w:tc>
          <w:tcPr>
            <w:tcW w:w="1276" w:type="dxa"/>
            <w:vMerge/>
          </w:tcPr>
          <w:p w:rsidR="000B01E9" w:rsidRPr="00EE170D" w:rsidRDefault="000B01E9" w:rsidP="000B01E9">
            <w:pPr>
              <w:pStyle w:val="afa"/>
              <w:spacing w:line="240" w:lineRule="auto"/>
              <w:jc w:val="center"/>
              <w:rPr>
                <w:rFonts w:ascii="Times New Roman" w:hAnsi="Times New Roman"/>
                <w:b/>
                <w:color w:val="auto"/>
                <w:sz w:val="28"/>
                <w:szCs w:val="28"/>
              </w:rPr>
            </w:pPr>
          </w:p>
        </w:tc>
        <w:tc>
          <w:tcPr>
            <w:tcW w:w="1134" w:type="dxa"/>
          </w:tcPr>
          <w:p w:rsidR="000B01E9" w:rsidRPr="00EE170D" w:rsidRDefault="000B01E9" w:rsidP="000B01E9">
            <w:pPr>
              <w:pStyle w:val="afa"/>
              <w:spacing w:line="240" w:lineRule="auto"/>
              <w:jc w:val="center"/>
              <w:rPr>
                <w:rFonts w:ascii="Times New Roman" w:hAnsi="Times New Roman"/>
                <w:b/>
                <w:color w:val="auto"/>
                <w:sz w:val="24"/>
                <w:szCs w:val="24"/>
              </w:rPr>
            </w:pPr>
            <w:r w:rsidRPr="00EE170D">
              <w:rPr>
                <w:rFonts w:ascii="Times New Roman" w:hAnsi="Times New Roman"/>
                <w:b/>
                <w:color w:val="auto"/>
                <w:sz w:val="24"/>
                <w:szCs w:val="24"/>
              </w:rPr>
              <w:t>2016г.</w:t>
            </w:r>
          </w:p>
        </w:tc>
        <w:tc>
          <w:tcPr>
            <w:tcW w:w="851" w:type="dxa"/>
          </w:tcPr>
          <w:p w:rsidR="000B01E9" w:rsidRPr="00EE170D" w:rsidRDefault="000B01E9" w:rsidP="000B01E9">
            <w:pPr>
              <w:pStyle w:val="afa"/>
              <w:spacing w:line="240" w:lineRule="auto"/>
              <w:jc w:val="center"/>
              <w:rPr>
                <w:rFonts w:ascii="Times New Roman" w:hAnsi="Times New Roman"/>
                <w:b/>
                <w:color w:val="auto"/>
                <w:sz w:val="24"/>
                <w:szCs w:val="24"/>
              </w:rPr>
            </w:pPr>
            <w:r w:rsidRPr="00EE170D">
              <w:rPr>
                <w:rFonts w:ascii="Times New Roman" w:hAnsi="Times New Roman"/>
                <w:b/>
                <w:color w:val="auto"/>
                <w:sz w:val="24"/>
                <w:szCs w:val="24"/>
              </w:rPr>
              <w:t>2017г.</w:t>
            </w:r>
          </w:p>
        </w:tc>
        <w:tc>
          <w:tcPr>
            <w:tcW w:w="850" w:type="dxa"/>
          </w:tcPr>
          <w:p w:rsidR="000B01E9" w:rsidRPr="00EE170D" w:rsidRDefault="000B01E9" w:rsidP="000B01E9">
            <w:pPr>
              <w:pStyle w:val="afa"/>
              <w:spacing w:line="240" w:lineRule="auto"/>
              <w:jc w:val="center"/>
              <w:rPr>
                <w:rFonts w:ascii="Times New Roman" w:hAnsi="Times New Roman"/>
                <w:b/>
                <w:color w:val="auto"/>
                <w:sz w:val="24"/>
                <w:szCs w:val="24"/>
              </w:rPr>
            </w:pPr>
            <w:r w:rsidRPr="00EE170D">
              <w:rPr>
                <w:rFonts w:ascii="Times New Roman" w:hAnsi="Times New Roman"/>
                <w:b/>
                <w:color w:val="auto"/>
                <w:sz w:val="24"/>
                <w:szCs w:val="24"/>
              </w:rPr>
              <w:t>2018г.</w:t>
            </w:r>
          </w:p>
        </w:tc>
        <w:tc>
          <w:tcPr>
            <w:tcW w:w="851" w:type="dxa"/>
          </w:tcPr>
          <w:p w:rsidR="000B01E9" w:rsidRPr="00EE170D" w:rsidRDefault="000B01E9" w:rsidP="000B01E9">
            <w:pPr>
              <w:pStyle w:val="afa"/>
              <w:spacing w:line="240" w:lineRule="auto"/>
              <w:jc w:val="center"/>
              <w:rPr>
                <w:rFonts w:ascii="Times New Roman" w:hAnsi="Times New Roman"/>
                <w:b/>
                <w:color w:val="auto"/>
                <w:sz w:val="24"/>
                <w:szCs w:val="24"/>
              </w:rPr>
            </w:pPr>
            <w:r w:rsidRPr="00EE170D">
              <w:rPr>
                <w:rFonts w:ascii="Times New Roman" w:hAnsi="Times New Roman"/>
                <w:b/>
                <w:color w:val="auto"/>
                <w:sz w:val="24"/>
                <w:szCs w:val="24"/>
              </w:rPr>
              <w:t>2019г.</w:t>
            </w:r>
          </w:p>
        </w:tc>
        <w:tc>
          <w:tcPr>
            <w:tcW w:w="850" w:type="dxa"/>
          </w:tcPr>
          <w:p w:rsidR="000B01E9" w:rsidRPr="00EE170D" w:rsidRDefault="000B01E9" w:rsidP="000B01E9">
            <w:pPr>
              <w:pStyle w:val="afa"/>
              <w:spacing w:line="240" w:lineRule="auto"/>
              <w:jc w:val="center"/>
              <w:rPr>
                <w:rFonts w:ascii="Times New Roman" w:hAnsi="Times New Roman"/>
                <w:b/>
                <w:color w:val="auto"/>
                <w:sz w:val="24"/>
                <w:szCs w:val="24"/>
              </w:rPr>
            </w:pPr>
            <w:r w:rsidRPr="00EE170D">
              <w:rPr>
                <w:rFonts w:ascii="Times New Roman" w:hAnsi="Times New Roman"/>
                <w:b/>
                <w:color w:val="auto"/>
                <w:sz w:val="24"/>
                <w:szCs w:val="24"/>
              </w:rPr>
              <w:t>2020г.</w:t>
            </w:r>
          </w:p>
        </w:tc>
      </w:tr>
      <w:tr w:rsidR="000B01E9" w:rsidRPr="00A37F22" w:rsidTr="000B01E9">
        <w:tc>
          <w:tcPr>
            <w:tcW w:w="851" w:type="dxa"/>
          </w:tcPr>
          <w:p w:rsidR="000B01E9" w:rsidRPr="00A37F22" w:rsidRDefault="000B01E9" w:rsidP="000B01E9">
            <w:pPr>
              <w:pStyle w:val="afa"/>
              <w:numPr>
                <w:ilvl w:val="0"/>
                <w:numId w:val="64"/>
              </w:numPr>
              <w:spacing w:line="240" w:lineRule="auto"/>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Даутова А.Р.</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директор</w:t>
            </w:r>
          </w:p>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баш. яз. и лит.</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Высшая,</w:t>
            </w: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.28.12,2011</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Камалова Р З.</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нач. кл.</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Первая,</w:t>
            </w: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23.12.2011</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Валеева В.М.</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нач. кл.</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Первая</w:t>
            </w: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19.11.2012</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Ахметова Г.Р.</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нач. кл.</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МурзабаеваЗ.М</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нач. кл.</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Тукаева Л.С.</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нач. кл.</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ИшниязоваР.Х.</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рус. яз. и лит.</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Высшая</w:t>
            </w: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19.11.2012</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 xml:space="preserve">Мухаметшина </w:t>
            </w:r>
            <w:r w:rsidRPr="007B4498">
              <w:rPr>
                <w:rFonts w:ascii="Times New Roman" w:hAnsi="Times New Roman" w:cs="Times New Roman"/>
                <w:sz w:val="24"/>
                <w:szCs w:val="24"/>
              </w:rPr>
              <w:lastRenderedPageBreak/>
              <w:t>Т.Ф.</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lastRenderedPageBreak/>
              <w:t xml:space="preserve">учитель рус. яз. </w:t>
            </w:r>
            <w:r w:rsidRPr="007B4498">
              <w:rPr>
                <w:rFonts w:ascii="Times New Roman" w:hAnsi="Times New Roman" w:cs="Times New Roman"/>
                <w:sz w:val="24"/>
                <w:szCs w:val="24"/>
              </w:rPr>
              <w:lastRenderedPageBreak/>
              <w:t>и лит.</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lastRenderedPageBreak/>
              <w:t>-</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Асанова Э.А.</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баш. яз. и лит.</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Первая</w:t>
            </w: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19.12..2013</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Тимербаева З.Б.</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баш. яз. и лит.</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Высшая</w:t>
            </w: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23.12.2011</w:t>
            </w:r>
          </w:p>
        </w:tc>
        <w:tc>
          <w:tcPr>
            <w:tcW w:w="1134" w:type="dxa"/>
          </w:tcPr>
          <w:p w:rsidR="000B01E9" w:rsidRPr="007B4498" w:rsidRDefault="000B01E9" w:rsidP="000B01E9">
            <w:pPr>
              <w:pStyle w:val="afa"/>
              <w:tabs>
                <w:tab w:val="center" w:pos="374"/>
              </w:tabs>
              <w:spacing w:line="240" w:lineRule="auto"/>
              <w:rPr>
                <w:rFonts w:ascii="Times New Roman" w:hAnsi="Times New Roman"/>
                <w:color w:val="auto"/>
                <w:sz w:val="24"/>
                <w:szCs w:val="24"/>
              </w:rPr>
            </w:pPr>
            <w:r w:rsidRPr="007B4498">
              <w:rPr>
                <w:rFonts w:ascii="Times New Roman" w:hAnsi="Times New Roman"/>
                <w:color w:val="auto"/>
                <w:sz w:val="24"/>
                <w:szCs w:val="24"/>
              </w:rPr>
              <w:tab/>
            </w:r>
          </w:p>
          <w:p w:rsidR="000B01E9" w:rsidRPr="007B4498" w:rsidRDefault="000B01E9" w:rsidP="000B01E9">
            <w:pPr>
              <w:pStyle w:val="afa"/>
              <w:tabs>
                <w:tab w:val="center" w:pos="374"/>
              </w:tabs>
              <w:spacing w:line="240" w:lineRule="auto"/>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Хасанова А.М.</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англ. яз.</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Ахметова Р.И.</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истории и общест.</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Первая</w:t>
            </w: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20.12.2011</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Салаватова Ф.А.</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географии</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Высшая</w:t>
            </w: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31.12.2013</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Каримова А.М.</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математики</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Высшая</w:t>
            </w: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20.12.2011</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Ишьярова А.М.</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матем. и физики</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Первая</w:t>
            </w: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15.02.2012</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I</w:t>
            </w:r>
            <w:r w:rsidRPr="007B4498">
              <w:rPr>
                <w:rFonts w:ascii="Times New Roman" w:hAnsi="Times New Roman"/>
                <w:color w:val="auto"/>
                <w:sz w:val="24"/>
                <w:szCs w:val="24"/>
              </w:rPr>
              <w:t>кв.</w:t>
            </w:r>
          </w:p>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Кусябаева Г.С.</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инф. и ИКТ</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Высшая</w:t>
            </w: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23.12.2011</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Байназарова Л.А.</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биол. и химии</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Тимербула-това М.Ф.</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технологии</w:t>
            </w:r>
          </w:p>
          <w:p w:rsidR="000B01E9" w:rsidRPr="007B4498" w:rsidRDefault="000B01E9" w:rsidP="000B01E9">
            <w:pPr>
              <w:rPr>
                <w:rFonts w:ascii="Times New Roman" w:hAnsi="Times New Roman" w:cs="Times New Roman"/>
                <w:sz w:val="24"/>
                <w:szCs w:val="24"/>
              </w:rPr>
            </w:pP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Высшая,</w:t>
            </w: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31.12.2013</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Нурбахтин К.Н.</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физкультуры</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Высшая</w:t>
            </w: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21.02.2013</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I</w:t>
            </w:r>
            <w:r w:rsidRPr="007B4498">
              <w:rPr>
                <w:rFonts w:ascii="Times New Roman" w:hAnsi="Times New Roman"/>
                <w:color w:val="auto"/>
                <w:sz w:val="24"/>
                <w:szCs w:val="24"/>
              </w:rPr>
              <w:t>кв.</w:t>
            </w:r>
          </w:p>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Янбекова А.Р.</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физкультуры</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Первая</w:t>
            </w: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21.02.2013</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I</w:t>
            </w:r>
            <w:r w:rsidRPr="007B4498">
              <w:rPr>
                <w:rFonts w:ascii="Times New Roman" w:hAnsi="Times New Roman"/>
                <w:color w:val="auto"/>
                <w:sz w:val="24"/>
                <w:szCs w:val="24"/>
              </w:rPr>
              <w:t>кв.</w:t>
            </w:r>
          </w:p>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fa"/>
              <w:numPr>
                <w:ilvl w:val="0"/>
                <w:numId w:val="64"/>
              </w:numPr>
              <w:spacing w:line="240" w:lineRule="auto"/>
              <w:jc w:val="center"/>
              <w:rPr>
                <w:rFonts w:ascii="Times New Roman" w:hAnsi="Times New Roman"/>
                <w:b/>
                <w:color w:val="auto"/>
                <w:sz w:val="22"/>
                <w:szCs w:val="22"/>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Каримова А.К.</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соц.-педагог,</w:t>
            </w:r>
          </w:p>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педагог-психолог</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Высшая,</w:t>
            </w:r>
          </w:p>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20.02.2014</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 xml:space="preserve">IV </w:t>
            </w:r>
            <w:r w:rsidRPr="007B4498">
              <w:rPr>
                <w:rFonts w:ascii="Times New Roman" w:hAnsi="Times New Roman"/>
                <w:color w:val="auto"/>
                <w:sz w:val="24"/>
                <w:szCs w:val="24"/>
              </w:rPr>
              <w:t>кв</w:t>
            </w: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r w:rsidR="000B01E9" w:rsidRPr="00A37F22" w:rsidTr="000B01E9">
        <w:tc>
          <w:tcPr>
            <w:tcW w:w="851" w:type="dxa"/>
          </w:tcPr>
          <w:p w:rsidR="000B01E9" w:rsidRPr="00A37F22" w:rsidRDefault="000B01E9" w:rsidP="000B01E9">
            <w:pPr>
              <w:pStyle w:val="a5"/>
              <w:numPr>
                <w:ilvl w:val="0"/>
                <w:numId w:val="63"/>
              </w:numPr>
              <w:rPr>
                <w:b/>
              </w:rPr>
            </w:pPr>
          </w:p>
        </w:tc>
        <w:tc>
          <w:tcPr>
            <w:tcW w:w="1701"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Галиуллина  Г.В. (учится заочно)</w:t>
            </w:r>
          </w:p>
        </w:tc>
        <w:tc>
          <w:tcPr>
            <w:tcW w:w="1984" w:type="dxa"/>
          </w:tcPr>
          <w:p w:rsidR="000B01E9" w:rsidRPr="007B4498" w:rsidRDefault="000B01E9" w:rsidP="000B01E9">
            <w:pPr>
              <w:rPr>
                <w:rFonts w:ascii="Times New Roman" w:hAnsi="Times New Roman" w:cs="Times New Roman"/>
                <w:sz w:val="24"/>
                <w:szCs w:val="24"/>
              </w:rPr>
            </w:pPr>
            <w:r w:rsidRPr="007B4498">
              <w:rPr>
                <w:rFonts w:ascii="Times New Roman" w:hAnsi="Times New Roman" w:cs="Times New Roman"/>
                <w:sz w:val="24"/>
                <w:szCs w:val="24"/>
              </w:rPr>
              <w:t>учитель англ. яз.</w:t>
            </w:r>
          </w:p>
        </w:tc>
        <w:tc>
          <w:tcPr>
            <w:tcW w:w="1276"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rPr>
              <w:t>-</w:t>
            </w:r>
          </w:p>
        </w:tc>
        <w:tc>
          <w:tcPr>
            <w:tcW w:w="1134"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rPr>
            </w:pPr>
          </w:p>
        </w:tc>
        <w:tc>
          <w:tcPr>
            <w:tcW w:w="850" w:type="dxa"/>
          </w:tcPr>
          <w:p w:rsidR="000B01E9" w:rsidRPr="007B4498" w:rsidRDefault="000B01E9" w:rsidP="000B01E9">
            <w:pPr>
              <w:pStyle w:val="afa"/>
              <w:spacing w:line="240" w:lineRule="auto"/>
              <w:jc w:val="center"/>
              <w:rPr>
                <w:rFonts w:ascii="Times New Roman" w:hAnsi="Times New Roman"/>
                <w:color w:val="auto"/>
                <w:sz w:val="24"/>
                <w:szCs w:val="24"/>
              </w:rPr>
            </w:pPr>
            <w:r w:rsidRPr="007B4498">
              <w:rPr>
                <w:rFonts w:ascii="Times New Roman" w:hAnsi="Times New Roman"/>
                <w:color w:val="auto"/>
                <w:sz w:val="24"/>
                <w:szCs w:val="24"/>
                <w:lang w:val="en-US"/>
              </w:rPr>
              <w:t>I</w:t>
            </w:r>
            <w:r w:rsidRPr="007B4498">
              <w:rPr>
                <w:rFonts w:ascii="Times New Roman" w:hAnsi="Times New Roman"/>
                <w:color w:val="auto"/>
                <w:sz w:val="24"/>
                <w:szCs w:val="24"/>
              </w:rPr>
              <w:t>кв.</w:t>
            </w:r>
          </w:p>
          <w:p w:rsidR="000B01E9" w:rsidRPr="007B4498" w:rsidRDefault="000B01E9" w:rsidP="000B01E9">
            <w:pPr>
              <w:pStyle w:val="afa"/>
              <w:spacing w:line="240" w:lineRule="auto"/>
              <w:jc w:val="center"/>
              <w:rPr>
                <w:rFonts w:ascii="Times New Roman" w:hAnsi="Times New Roman"/>
                <w:color w:val="auto"/>
                <w:sz w:val="24"/>
                <w:szCs w:val="24"/>
              </w:rPr>
            </w:pPr>
          </w:p>
        </w:tc>
        <w:tc>
          <w:tcPr>
            <w:tcW w:w="851" w:type="dxa"/>
          </w:tcPr>
          <w:p w:rsidR="000B01E9" w:rsidRPr="007B4498" w:rsidRDefault="000B01E9" w:rsidP="000B01E9">
            <w:pPr>
              <w:pStyle w:val="afa"/>
              <w:spacing w:line="240" w:lineRule="auto"/>
              <w:jc w:val="center"/>
              <w:rPr>
                <w:rFonts w:ascii="Times New Roman" w:hAnsi="Times New Roman"/>
                <w:color w:val="auto"/>
                <w:sz w:val="24"/>
                <w:szCs w:val="24"/>
                <w:lang w:val="en-US"/>
              </w:rPr>
            </w:pPr>
          </w:p>
        </w:tc>
        <w:tc>
          <w:tcPr>
            <w:tcW w:w="850" w:type="dxa"/>
          </w:tcPr>
          <w:p w:rsidR="000B01E9" w:rsidRPr="00A37F22" w:rsidRDefault="000B01E9" w:rsidP="000B01E9">
            <w:pPr>
              <w:pStyle w:val="afa"/>
              <w:spacing w:line="240" w:lineRule="auto"/>
              <w:jc w:val="center"/>
              <w:rPr>
                <w:rFonts w:ascii="Times New Roman" w:hAnsi="Times New Roman"/>
                <w:b/>
                <w:color w:val="auto"/>
                <w:sz w:val="22"/>
                <w:szCs w:val="22"/>
              </w:rPr>
            </w:pPr>
          </w:p>
        </w:tc>
      </w:tr>
    </w:tbl>
    <w:p w:rsidR="000B01E9" w:rsidRPr="00A37F22" w:rsidRDefault="000B01E9" w:rsidP="000B01E9">
      <w:pPr>
        <w:pStyle w:val="afa"/>
        <w:spacing w:line="240" w:lineRule="auto"/>
        <w:rPr>
          <w:rFonts w:ascii="Times New Roman" w:hAnsi="Times New Roman"/>
          <w:b/>
          <w:color w:val="auto"/>
          <w:sz w:val="22"/>
          <w:szCs w:val="22"/>
        </w:rPr>
      </w:pPr>
    </w:p>
    <w:p w:rsidR="000B01E9" w:rsidRDefault="000B01E9" w:rsidP="00C411B0">
      <w:pPr>
        <w:spacing w:after="0" w:line="240" w:lineRule="auto"/>
        <w:jc w:val="center"/>
        <w:rPr>
          <w:rFonts w:ascii="Times New Roman" w:hAnsi="Times New Roman" w:cs="Times New Roman"/>
          <w:b/>
          <w:sz w:val="28"/>
          <w:szCs w:val="28"/>
        </w:rPr>
      </w:pPr>
    </w:p>
    <w:p w:rsidR="000B01E9" w:rsidRDefault="000B01E9" w:rsidP="00C411B0">
      <w:pPr>
        <w:spacing w:after="0" w:line="240" w:lineRule="auto"/>
        <w:jc w:val="center"/>
        <w:rPr>
          <w:rFonts w:ascii="Times New Roman" w:hAnsi="Times New Roman" w:cs="Times New Roman"/>
          <w:b/>
          <w:sz w:val="28"/>
          <w:szCs w:val="28"/>
        </w:rPr>
      </w:pPr>
    </w:p>
    <w:p w:rsidR="004C68DC" w:rsidRDefault="004C68DC" w:rsidP="00C411B0">
      <w:pPr>
        <w:spacing w:after="0" w:line="240" w:lineRule="auto"/>
        <w:jc w:val="center"/>
        <w:rPr>
          <w:rFonts w:ascii="Times New Roman" w:hAnsi="Times New Roman" w:cs="Times New Roman"/>
          <w:b/>
          <w:sz w:val="28"/>
          <w:szCs w:val="28"/>
        </w:rPr>
      </w:pPr>
    </w:p>
    <w:p w:rsidR="004C68DC" w:rsidRDefault="004C68DC" w:rsidP="00C411B0">
      <w:pPr>
        <w:spacing w:after="0" w:line="240" w:lineRule="auto"/>
        <w:jc w:val="center"/>
        <w:rPr>
          <w:rFonts w:ascii="Times New Roman" w:hAnsi="Times New Roman" w:cs="Times New Roman"/>
          <w:b/>
          <w:sz w:val="28"/>
          <w:szCs w:val="28"/>
        </w:rPr>
      </w:pPr>
    </w:p>
    <w:p w:rsidR="000B01E9" w:rsidRPr="00C411B0" w:rsidRDefault="000B01E9" w:rsidP="00C411B0">
      <w:pPr>
        <w:spacing w:after="0" w:line="240" w:lineRule="auto"/>
        <w:jc w:val="center"/>
        <w:rPr>
          <w:rFonts w:ascii="Times New Roman" w:hAnsi="Times New Roman" w:cs="Times New Roman"/>
          <w:sz w:val="28"/>
          <w:szCs w:val="28"/>
        </w:rPr>
      </w:pPr>
    </w:p>
    <w:p w:rsidR="00AF2D99" w:rsidRDefault="00AF2D99" w:rsidP="00C411B0">
      <w:pPr>
        <w:spacing w:after="0" w:line="240" w:lineRule="auto"/>
        <w:ind w:firstLine="708"/>
        <w:jc w:val="both"/>
        <w:rPr>
          <w:rFonts w:ascii="Times New Roman" w:hAnsi="Times New Roman" w:cs="Times New Roman"/>
          <w:sz w:val="28"/>
          <w:szCs w:val="28"/>
        </w:rPr>
      </w:pP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Ожидаемый результат повышения квалификации — профессиональная готовность работников образования к реализации ФГОС:</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обеспечение оптимального вхождения работников образования в систему ценностей современного образования;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принятие идеологии ФГОС общего образования;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овладение учебно-методическими и информационно-методическими ресурсами, необходимыми для успешного решения задач ФГОС.</w:t>
      </w:r>
    </w:p>
    <w:p w:rsidR="00C411B0" w:rsidRPr="00C411B0" w:rsidRDefault="00C411B0" w:rsidP="00C411B0">
      <w:pPr>
        <w:spacing w:after="0" w:line="240" w:lineRule="auto"/>
        <w:jc w:val="both"/>
        <w:rPr>
          <w:rFonts w:ascii="Times New Roman" w:hAnsi="Times New Roman" w:cs="Times New Roman"/>
          <w:sz w:val="28"/>
          <w:szCs w:val="28"/>
        </w:rPr>
      </w:pPr>
    </w:p>
    <w:p w:rsidR="00C411B0" w:rsidRPr="00C411B0" w:rsidRDefault="00C411B0" w:rsidP="00C411B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Организация методической работы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w:t>
      </w: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720"/>
        <w:gridCol w:w="2399"/>
        <w:gridCol w:w="2738"/>
      </w:tblGrid>
      <w:tr w:rsidR="00C411B0" w:rsidRPr="00C411B0" w:rsidTr="0067454E">
        <w:trPr>
          <w:jc w:val="center"/>
        </w:trPr>
        <w:tc>
          <w:tcPr>
            <w:tcW w:w="2943"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lang w:val="en-US"/>
              </w:rPr>
            </w:pPr>
            <w:r w:rsidRPr="00C411B0">
              <w:rPr>
                <w:rFonts w:ascii="Times New Roman" w:hAnsi="Times New Roman" w:cs="Times New Roman"/>
                <w:sz w:val="28"/>
                <w:szCs w:val="28"/>
                <w:lang w:val="en-US"/>
              </w:rPr>
              <w:t>Мероприятие</w:t>
            </w:r>
          </w:p>
        </w:tc>
        <w:tc>
          <w:tcPr>
            <w:tcW w:w="1720"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lang w:val="en-US"/>
              </w:rPr>
            </w:pPr>
            <w:r w:rsidRPr="00C411B0">
              <w:rPr>
                <w:rFonts w:ascii="Times New Roman" w:hAnsi="Times New Roman" w:cs="Times New Roman"/>
                <w:sz w:val="28"/>
                <w:szCs w:val="28"/>
                <w:lang w:val="en-US"/>
              </w:rPr>
              <w:t>Сроки исполнения</w:t>
            </w:r>
          </w:p>
        </w:tc>
        <w:tc>
          <w:tcPr>
            <w:tcW w:w="2399"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lang w:val="en-US"/>
              </w:rPr>
            </w:pPr>
            <w:r w:rsidRPr="00C411B0">
              <w:rPr>
                <w:rFonts w:ascii="Times New Roman" w:hAnsi="Times New Roman" w:cs="Times New Roman"/>
                <w:sz w:val="28"/>
                <w:szCs w:val="28"/>
                <w:lang w:val="en-US"/>
              </w:rPr>
              <w:t>Ответственные</w:t>
            </w:r>
          </w:p>
        </w:tc>
        <w:tc>
          <w:tcPr>
            <w:tcW w:w="2738"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lang w:val="en-US"/>
              </w:rPr>
            </w:pPr>
            <w:r w:rsidRPr="00C411B0">
              <w:rPr>
                <w:rFonts w:ascii="Times New Roman" w:hAnsi="Times New Roman" w:cs="Times New Roman"/>
                <w:sz w:val="28"/>
                <w:szCs w:val="28"/>
                <w:lang w:val="en-US"/>
              </w:rPr>
              <w:t>По</w:t>
            </w:r>
            <w:r w:rsidRPr="00C411B0">
              <w:rPr>
                <w:rFonts w:ascii="Times New Roman" w:hAnsi="Times New Roman" w:cs="Times New Roman"/>
                <w:sz w:val="28"/>
                <w:szCs w:val="28"/>
              </w:rPr>
              <w:t>д</w:t>
            </w:r>
            <w:r w:rsidRPr="00C411B0">
              <w:rPr>
                <w:rFonts w:ascii="Times New Roman" w:hAnsi="Times New Roman" w:cs="Times New Roman"/>
                <w:sz w:val="28"/>
                <w:szCs w:val="28"/>
                <w:lang w:val="en-US"/>
              </w:rPr>
              <w:t>ведение итогов, обсуждение результатов</w:t>
            </w:r>
          </w:p>
        </w:tc>
      </w:tr>
      <w:tr w:rsidR="00C411B0" w:rsidRPr="00C411B0" w:rsidTr="0067454E">
        <w:trPr>
          <w:jc w:val="center"/>
        </w:trPr>
        <w:tc>
          <w:tcPr>
            <w:tcW w:w="2943"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hAnsi="Times New Roman" w:cs="Times New Roman"/>
                <w:b/>
                <w:sz w:val="28"/>
                <w:szCs w:val="28"/>
              </w:rPr>
            </w:pPr>
            <w:r w:rsidRPr="00C411B0">
              <w:rPr>
                <w:rFonts w:ascii="Times New Roman" w:hAnsi="Times New Roman" w:cs="Times New Roman"/>
                <w:sz w:val="28"/>
                <w:szCs w:val="28"/>
              </w:rPr>
              <w:t>Семинары, посвящённые содержанию и ключевым особенностям ФГОС</w:t>
            </w:r>
          </w:p>
        </w:tc>
        <w:tc>
          <w:tcPr>
            <w:tcW w:w="1720" w:type="dxa"/>
          </w:tcPr>
          <w:p w:rsidR="00C411B0" w:rsidRPr="00C411B0" w:rsidRDefault="004C68DC" w:rsidP="00C411B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2013- 2017</w:t>
            </w:r>
          </w:p>
        </w:tc>
        <w:tc>
          <w:tcPr>
            <w:tcW w:w="2399"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sz w:val="28"/>
                <w:szCs w:val="28"/>
              </w:rPr>
              <w:t>Зам. директора, руководители структурных подразделений</w:t>
            </w:r>
          </w:p>
        </w:tc>
        <w:tc>
          <w:tcPr>
            <w:tcW w:w="2738"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sz w:val="28"/>
                <w:szCs w:val="28"/>
              </w:rPr>
              <w:t>Педагогический совет</w:t>
            </w:r>
          </w:p>
        </w:tc>
      </w:tr>
      <w:tr w:rsidR="00C411B0" w:rsidRPr="00C411B0" w:rsidTr="0067454E">
        <w:trPr>
          <w:jc w:val="center"/>
        </w:trPr>
        <w:tc>
          <w:tcPr>
            <w:tcW w:w="2943" w:type="dxa"/>
          </w:tcPr>
          <w:p w:rsidR="004D5B42" w:rsidRPr="00C411B0" w:rsidRDefault="00C411B0" w:rsidP="005F1D20">
            <w:pPr>
              <w:widowControl w:val="0"/>
              <w:autoSpaceDE w:val="0"/>
              <w:autoSpaceDN w:val="0"/>
              <w:adjustRightInd w:val="0"/>
              <w:spacing w:after="0" w:line="240" w:lineRule="auto"/>
              <w:rPr>
                <w:rFonts w:ascii="Times New Roman" w:hAnsi="Times New Roman" w:cs="Times New Roman"/>
                <w:b/>
                <w:sz w:val="28"/>
                <w:szCs w:val="28"/>
              </w:rPr>
            </w:pPr>
            <w:r w:rsidRPr="00C411B0">
              <w:rPr>
                <w:rFonts w:ascii="Times New Roman" w:hAnsi="Times New Roman" w:cs="Times New Roman"/>
                <w:sz w:val="28"/>
                <w:szCs w:val="28"/>
              </w:rPr>
              <w:t>Тренинги для педагогов с целью выявления и соотнесения собственной профессиональной позиции с целями и задачами ФГОС</w:t>
            </w:r>
          </w:p>
        </w:tc>
        <w:tc>
          <w:tcPr>
            <w:tcW w:w="1720" w:type="dxa"/>
          </w:tcPr>
          <w:p w:rsidR="00C411B0" w:rsidRPr="00C411B0" w:rsidRDefault="004C68DC" w:rsidP="00C411B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2014-2017</w:t>
            </w:r>
          </w:p>
        </w:tc>
        <w:tc>
          <w:tcPr>
            <w:tcW w:w="2399"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b/>
                <w:sz w:val="28"/>
                <w:szCs w:val="28"/>
              </w:rPr>
            </w:pPr>
            <w:r w:rsidRPr="00C411B0">
              <w:rPr>
                <w:rFonts w:ascii="Times New Roman" w:hAnsi="Times New Roman" w:cs="Times New Roman"/>
                <w:sz w:val="28"/>
                <w:szCs w:val="28"/>
              </w:rPr>
              <w:t>Зам. директора, педагог-психолог</w:t>
            </w:r>
          </w:p>
        </w:tc>
        <w:tc>
          <w:tcPr>
            <w:tcW w:w="2738"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b/>
                <w:sz w:val="28"/>
                <w:szCs w:val="28"/>
              </w:rPr>
            </w:pPr>
            <w:r w:rsidRPr="00C411B0">
              <w:rPr>
                <w:rFonts w:ascii="Times New Roman" w:hAnsi="Times New Roman" w:cs="Times New Roman"/>
                <w:sz w:val="28"/>
                <w:szCs w:val="28"/>
              </w:rPr>
              <w:t>Структурное подразделение</w:t>
            </w:r>
          </w:p>
        </w:tc>
      </w:tr>
      <w:tr w:rsidR="00C411B0" w:rsidRPr="00C411B0" w:rsidTr="0067454E">
        <w:trPr>
          <w:jc w:val="center"/>
        </w:trPr>
        <w:tc>
          <w:tcPr>
            <w:tcW w:w="2943" w:type="dxa"/>
          </w:tcPr>
          <w:p w:rsidR="00C411B0" w:rsidRPr="00C411B0" w:rsidRDefault="00C411B0" w:rsidP="004D5B42">
            <w:pPr>
              <w:widowControl w:val="0"/>
              <w:autoSpaceDE w:val="0"/>
              <w:autoSpaceDN w:val="0"/>
              <w:adjustRightInd w:val="0"/>
              <w:spacing w:after="0" w:line="240" w:lineRule="auto"/>
              <w:rPr>
                <w:rFonts w:ascii="Times New Roman" w:hAnsi="Times New Roman" w:cs="Times New Roman"/>
                <w:b/>
                <w:sz w:val="28"/>
                <w:szCs w:val="28"/>
              </w:rPr>
            </w:pPr>
            <w:r w:rsidRPr="00C411B0">
              <w:rPr>
                <w:rFonts w:ascii="Times New Roman" w:hAnsi="Times New Roman" w:cs="Times New Roman"/>
                <w:sz w:val="28"/>
                <w:szCs w:val="28"/>
              </w:rPr>
              <w:t>Заседания мет</w:t>
            </w:r>
            <w:r w:rsidR="004D5B42">
              <w:rPr>
                <w:rFonts w:ascii="Times New Roman" w:hAnsi="Times New Roman" w:cs="Times New Roman"/>
                <w:sz w:val="28"/>
                <w:szCs w:val="28"/>
              </w:rPr>
              <w:t xml:space="preserve">одических объединений учителей </w:t>
            </w:r>
            <w:r w:rsidRPr="00C411B0">
              <w:rPr>
                <w:rFonts w:ascii="Times New Roman" w:hAnsi="Times New Roman" w:cs="Times New Roman"/>
                <w:sz w:val="28"/>
                <w:szCs w:val="28"/>
              </w:rPr>
              <w:t>по проблемам введения ФГОС.</w:t>
            </w:r>
          </w:p>
        </w:tc>
        <w:tc>
          <w:tcPr>
            <w:tcW w:w="1720"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sz w:val="28"/>
                <w:szCs w:val="28"/>
              </w:rPr>
              <w:t xml:space="preserve"> 2015-2018</w:t>
            </w:r>
          </w:p>
        </w:tc>
        <w:tc>
          <w:tcPr>
            <w:tcW w:w="2399"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b/>
                <w:sz w:val="28"/>
                <w:szCs w:val="28"/>
              </w:rPr>
            </w:pPr>
            <w:r w:rsidRPr="00C411B0">
              <w:rPr>
                <w:rFonts w:ascii="Times New Roman" w:hAnsi="Times New Roman" w:cs="Times New Roman"/>
                <w:sz w:val="28"/>
                <w:szCs w:val="28"/>
              </w:rPr>
              <w:t>руководители структурных подразделений</w:t>
            </w:r>
          </w:p>
        </w:tc>
        <w:tc>
          <w:tcPr>
            <w:tcW w:w="2738"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b/>
                <w:sz w:val="28"/>
                <w:szCs w:val="28"/>
              </w:rPr>
            </w:pPr>
            <w:r w:rsidRPr="00C411B0">
              <w:rPr>
                <w:rFonts w:ascii="Times New Roman" w:hAnsi="Times New Roman" w:cs="Times New Roman"/>
                <w:sz w:val="28"/>
                <w:szCs w:val="28"/>
              </w:rPr>
              <w:t>Структурное подразделение</w:t>
            </w:r>
          </w:p>
        </w:tc>
      </w:tr>
      <w:tr w:rsidR="00C411B0" w:rsidRPr="00C411B0" w:rsidTr="0067454E">
        <w:trPr>
          <w:jc w:val="center"/>
        </w:trPr>
        <w:tc>
          <w:tcPr>
            <w:tcW w:w="2943"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hAnsi="Times New Roman" w:cs="Times New Roman"/>
                <w:b/>
                <w:sz w:val="28"/>
                <w:szCs w:val="28"/>
              </w:rPr>
            </w:pPr>
            <w:r w:rsidRPr="00C411B0">
              <w:rPr>
                <w:rFonts w:ascii="Times New Roman" w:hAnsi="Times New Roman" w:cs="Times New Roman"/>
                <w:sz w:val="28"/>
                <w:szCs w:val="28"/>
              </w:rPr>
              <w:t>Конференции участников образовательных отношений и социальных партнёров ОО по итогам разработки основной образовательной программы, её отдельных разделов, проблемам апробации и введения ФГОС.</w:t>
            </w:r>
          </w:p>
        </w:tc>
        <w:tc>
          <w:tcPr>
            <w:tcW w:w="1720"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sz w:val="28"/>
                <w:szCs w:val="28"/>
              </w:rPr>
              <w:t xml:space="preserve"> 2014-2017</w:t>
            </w:r>
          </w:p>
        </w:tc>
        <w:tc>
          <w:tcPr>
            <w:tcW w:w="2399"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b/>
                <w:sz w:val="28"/>
                <w:szCs w:val="28"/>
              </w:rPr>
            </w:pPr>
            <w:r w:rsidRPr="00C411B0">
              <w:rPr>
                <w:rFonts w:ascii="Times New Roman" w:hAnsi="Times New Roman" w:cs="Times New Roman"/>
                <w:sz w:val="28"/>
                <w:szCs w:val="28"/>
              </w:rPr>
              <w:t>Зам. директора, руководители структурных подразделений</w:t>
            </w:r>
          </w:p>
        </w:tc>
        <w:tc>
          <w:tcPr>
            <w:tcW w:w="2738"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sz w:val="28"/>
                <w:szCs w:val="28"/>
              </w:rPr>
              <w:t>Методический совет, педагогический совет</w:t>
            </w:r>
          </w:p>
        </w:tc>
      </w:tr>
      <w:tr w:rsidR="00C411B0" w:rsidRPr="00C411B0" w:rsidTr="0067454E">
        <w:trPr>
          <w:jc w:val="center"/>
        </w:trPr>
        <w:tc>
          <w:tcPr>
            <w:tcW w:w="2943"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b/>
                <w:sz w:val="28"/>
                <w:szCs w:val="28"/>
              </w:rPr>
            </w:pPr>
            <w:r w:rsidRPr="00C411B0">
              <w:rPr>
                <w:rFonts w:ascii="Times New Roman" w:hAnsi="Times New Roman" w:cs="Times New Roman"/>
                <w:sz w:val="28"/>
                <w:szCs w:val="28"/>
              </w:rPr>
              <w:t xml:space="preserve">Участие педагогов в разработке разделов и компонентов </w:t>
            </w:r>
            <w:r w:rsidRPr="00C411B0">
              <w:rPr>
                <w:rFonts w:ascii="Times New Roman" w:hAnsi="Times New Roman" w:cs="Times New Roman"/>
                <w:sz w:val="28"/>
                <w:szCs w:val="28"/>
              </w:rPr>
              <w:lastRenderedPageBreak/>
              <w:t>основной образовательной программы образовательной организации</w:t>
            </w:r>
          </w:p>
        </w:tc>
        <w:tc>
          <w:tcPr>
            <w:tcW w:w="1720" w:type="dxa"/>
          </w:tcPr>
          <w:p w:rsidR="00C411B0" w:rsidRPr="00C411B0" w:rsidRDefault="004C68DC" w:rsidP="00C411B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2013-2018</w:t>
            </w:r>
          </w:p>
        </w:tc>
        <w:tc>
          <w:tcPr>
            <w:tcW w:w="2399"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b/>
                <w:sz w:val="28"/>
                <w:szCs w:val="28"/>
              </w:rPr>
            </w:pPr>
            <w:r w:rsidRPr="00C411B0">
              <w:rPr>
                <w:rFonts w:ascii="Times New Roman" w:hAnsi="Times New Roman" w:cs="Times New Roman"/>
                <w:sz w:val="28"/>
                <w:szCs w:val="28"/>
              </w:rPr>
              <w:t>руководители структурных подразделений</w:t>
            </w:r>
          </w:p>
        </w:tc>
        <w:tc>
          <w:tcPr>
            <w:tcW w:w="2738"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b/>
                <w:sz w:val="28"/>
                <w:szCs w:val="28"/>
              </w:rPr>
            </w:pPr>
            <w:r w:rsidRPr="00C411B0">
              <w:rPr>
                <w:rFonts w:ascii="Times New Roman" w:hAnsi="Times New Roman" w:cs="Times New Roman"/>
                <w:sz w:val="28"/>
                <w:szCs w:val="28"/>
              </w:rPr>
              <w:t xml:space="preserve">Методический совет, педагогический </w:t>
            </w:r>
            <w:r w:rsidRPr="00C411B0">
              <w:rPr>
                <w:rFonts w:ascii="Times New Roman" w:hAnsi="Times New Roman" w:cs="Times New Roman"/>
                <w:sz w:val="28"/>
                <w:szCs w:val="28"/>
              </w:rPr>
              <w:lastRenderedPageBreak/>
              <w:t>совет</w:t>
            </w:r>
          </w:p>
        </w:tc>
      </w:tr>
      <w:tr w:rsidR="00C411B0" w:rsidRPr="00C411B0" w:rsidTr="0067454E">
        <w:trPr>
          <w:jc w:val="center"/>
        </w:trPr>
        <w:tc>
          <w:tcPr>
            <w:tcW w:w="2943" w:type="dxa"/>
          </w:tcPr>
          <w:p w:rsidR="00C411B0" w:rsidRPr="00C411B0" w:rsidRDefault="00C411B0" w:rsidP="00C411B0">
            <w:pPr>
              <w:widowControl w:val="0"/>
              <w:tabs>
                <w:tab w:val="left" w:pos="720"/>
              </w:tabs>
              <w:autoSpaceDE w:val="0"/>
              <w:autoSpaceDN w:val="0"/>
              <w:adjustRightInd w:val="0"/>
              <w:spacing w:after="0" w:line="240" w:lineRule="auto"/>
              <w:rPr>
                <w:rFonts w:ascii="Times New Roman" w:hAnsi="Times New Roman" w:cs="Times New Roman"/>
                <w:b/>
                <w:sz w:val="28"/>
                <w:szCs w:val="28"/>
              </w:rPr>
            </w:pPr>
            <w:r w:rsidRPr="00C411B0">
              <w:rPr>
                <w:rFonts w:ascii="Times New Roman" w:hAnsi="Times New Roman" w:cs="Times New Roman"/>
                <w:sz w:val="28"/>
                <w:szCs w:val="28"/>
              </w:rPr>
              <w:lastRenderedPageBreak/>
              <w:t>Участие педагогов в разработке и апробации оценки эффективности работы в условиях внедрения ФГОС и Новой системы оплаты труда.</w:t>
            </w:r>
          </w:p>
        </w:tc>
        <w:tc>
          <w:tcPr>
            <w:tcW w:w="1720"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sz w:val="28"/>
                <w:szCs w:val="28"/>
              </w:rPr>
              <w:t xml:space="preserve"> 2015 -2017</w:t>
            </w:r>
          </w:p>
        </w:tc>
        <w:tc>
          <w:tcPr>
            <w:tcW w:w="2399"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b/>
                <w:sz w:val="28"/>
                <w:szCs w:val="28"/>
              </w:rPr>
            </w:pPr>
            <w:r w:rsidRPr="00C411B0">
              <w:rPr>
                <w:rFonts w:ascii="Times New Roman" w:hAnsi="Times New Roman" w:cs="Times New Roman"/>
                <w:sz w:val="28"/>
                <w:szCs w:val="28"/>
              </w:rPr>
              <w:t>руководители структурных подразделений</w:t>
            </w:r>
          </w:p>
        </w:tc>
        <w:tc>
          <w:tcPr>
            <w:tcW w:w="2738"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b/>
                <w:sz w:val="28"/>
                <w:szCs w:val="28"/>
              </w:rPr>
            </w:pPr>
            <w:r w:rsidRPr="00C411B0">
              <w:rPr>
                <w:rFonts w:ascii="Times New Roman" w:hAnsi="Times New Roman" w:cs="Times New Roman"/>
                <w:sz w:val="28"/>
                <w:szCs w:val="28"/>
              </w:rPr>
              <w:t>педагогический совет, приказ</w:t>
            </w:r>
          </w:p>
        </w:tc>
      </w:tr>
      <w:tr w:rsidR="00C411B0" w:rsidRPr="00C411B0" w:rsidTr="0067454E">
        <w:trPr>
          <w:jc w:val="center"/>
        </w:trPr>
        <w:tc>
          <w:tcPr>
            <w:tcW w:w="2943"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b/>
                <w:sz w:val="28"/>
                <w:szCs w:val="28"/>
              </w:rPr>
            </w:pPr>
            <w:r w:rsidRPr="00C411B0">
              <w:rPr>
                <w:rFonts w:ascii="Times New Roman" w:hAnsi="Times New Roman" w:cs="Times New Roman"/>
                <w:sz w:val="28"/>
                <w:szCs w:val="28"/>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tc>
        <w:tc>
          <w:tcPr>
            <w:tcW w:w="172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 xml:space="preserve"> 2015- 20120</w:t>
            </w:r>
          </w:p>
        </w:tc>
        <w:tc>
          <w:tcPr>
            <w:tcW w:w="2399"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b/>
                <w:sz w:val="28"/>
                <w:szCs w:val="28"/>
              </w:rPr>
            </w:pPr>
            <w:r w:rsidRPr="00C411B0">
              <w:rPr>
                <w:rFonts w:ascii="Times New Roman" w:hAnsi="Times New Roman" w:cs="Times New Roman"/>
                <w:sz w:val="28"/>
                <w:szCs w:val="28"/>
              </w:rPr>
              <w:t>Зам. директора, руководители структурных подразделений</w:t>
            </w:r>
          </w:p>
        </w:tc>
        <w:tc>
          <w:tcPr>
            <w:tcW w:w="2738" w:type="dxa"/>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b/>
                <w:sz w:val="28"/>
                <w:szCs w:val="28"/>
              </w:rPr>
            </w:pPr>
            <w:r w:rsidRPr="00C411B0">
              <w:rPr>
                <w:rFonts w:ascii="Times New Roman" w:hAnsi="Times New Roman" w:cs="Times New Roman"/>
                <w:sz w:val="28"/>
                <w:szCs w:val="28"/>
              </w:rPr>
              <w:t>Методический совет, педагогический совет, презентации</w:t>
            </w:r>
          </w:p>
        </w:tc>
      </w:tr>
    </w:tbl>
    <w:p w:rsidR="00AF2D99" w:rsidRDefault="00AF2D99" w:rsidP="00C411B0">
      <w:pPr>
        <w:spacing w:after="0" w:line="240" w:lineRule="auto"/>
        <w:jc w:val="center"/>
        <w:rPr>
          <w:rFonts w:ascii="Times New Roman" w:hAnsi="Times New Roman" w:cs="Times New Roman"/>
          <w:b/>
          <w:sz w:val="28"/>
          <w:szCs w:val="28"/>
        </w:rPr>
      </w:pPr>
    </w:p>
    <w:p w:rsidR="00AF2D99" w:rsidRDefault="00AF2D99" w:rsidP="00C411B0">
      <w:pPr>
        <w:spacing w:after="0" w:line="240" w:lineRule="auto"/>
        <w:jc w:val="center"/>
        <w:rPr>
          <w:rFonts w:ascii="Times New Roman" w:hAnsi="Times New Roman" w:cs="Times New Roman"/>
          <w:b/>
          <w:sz w:val="28"/>
          <w:szCs w:val="28"/>
        </w:rPr>
      </w:pPr>
    </w:p>
    <w:p w:rsidR="00C411B0" w:rsidRPr="00C411B0" w:rsidRDefault="00C411B0" w:rsidP="00C411B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3.</w:t>
      </w:r>
      <w:r w:rsidR="008A35FB">
        <w:rPr>
          <w:rFonts w:ascii="Times New Roman" w:hAnsi="Times New Roman" w:cs="Times New Roman"/>
          <w:b/>
          <w:sz w:val="28"/>
          <w:szCs w:val="28"/>
        </w:rPr>
        <w:t>3</w:t>
      </w:r>
      <w:r w:rsidRPr="00C411B0">
        <w:rPr>
          <w:rFonts w:ascii="Times New Roman" w:hAnsi="Times New Roman" w:cs="Times New Roman"/>
          <w:b/>
          <w:sz w:val="28"/>
          <w:szCs w:val="28"/>
        </w:rPr>
        <w:t>.2. Психолого-педагогические условия реализации основной образовательной программы основного общего образования</w:t>
      </w:r>
    </w:p>
    <w:p w:rsidR="00AF2D99" w:rsidRDefault="00AF2D99" w:rsidP="00C411B0">
      <w:pPr>
        <w:spacing w:after="0" w:line="240" w:lineRule="auto"/>
        <w:ind w:firstLine="708"/>
        <w:jc w:val="both"/>
        <w:rPr>
          <w:rFonts w:ascii="Times New Roman" w:hAnsi="Times New Roman" w:cs="Times New Roman"/>
          <w:sz w:val="28"/>
          <w:szCs w:val="28"/>
        </w:rPr>
      </w:pP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Требованиями Стандарта к психолого-педагогическим условиям реализации основной образовательной программы основного общего образования являются: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обеспечение преемственности содержания и форм организации образовательного процесса по отношению к начальному уровню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формирование и развитие психолого-педагогической компетентности участников образовательных отношений;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обеспечение вариативности направлений и форм, а также диверсификации уровней психолого-педагогического сопровождения участников образовательных отношений.</w:t>
      </w:r>
    </w:p>
    <w:p w:rsidR="00AF2D99" w:rsidRDefault="00AF2D99" w:rsidP="00C411B0">
      <w:pPr>
        <w:spacing w:after="0" w:line="240" w:lineRule="auto"/>
        <w:jc w:val="center"/>
        <w:rPr>
          <w:rFonts w:ascii="Times New Roman" w:hAnsi="Times New Roman" w:cs="Times New Roman"/>
          <w:b/>
          <w:sz w:val="28"/>
          <w:szCs w:val="28"/>
        </w:rPr>
      </w:pPr>
    </w:p>
    <w:p w:rsidR="00C411B0" w:rsidRPr="00C411B0" w:rsidRDefault="00C411B0" w:rsidP="00C411B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Аналитическая таблица для оценки базовы</w:t>
      </w:r>
      <w:r w:rsidR="00E72A9A">
        <w:rPr>
          <w:rFonts w:ascii="Times New Roman" w:hAnsi="Times New Roman" w:cs="Times New Roman"/>
          <w:b/>
          <w:sz w:val="28"/>
          <w:szCs w:val="28"/>
        </w:rPr>
        <w:t>х компетентностей педагогов МОБУ СОШ № 14 г.Сибай</w:t>
      </w:r>
    </w:p>
    <w:tbl>
      <w:tblPr>
        <w:tblStyle w:val="a6"/>
        <w:tblW w:w="9889" w:type="dxa"/>
        <w:tblLayout w:type="fixed"/>
        <w:tblLook w:val="04A0" w:firstRow="1" w:lastRow="0" w:firstColumn="1" w:lastColumn="0" w:noHBand="0" w:noVBand="1"/>
      </w:tblPr>
      <w:tblGrid>
        <w:gridCol w:w="597"/>
        <w:gridCol w:w="2205"/>
        <w:gridCol w:w="141"/>
        <w:gridCol w:w="3544"/>
        <w:gridCol w:w="3402"/>
      </w:tblGrid>
      <w:tr w:rsidR="00C411B0" w:rsidRPr="00C411B0" w:rsidTr="0067454E">
        <w:tc>
          <w:tcPr>
            <w:tcW w:w="597" w:type="dxa"/>
            <w:hideMark/>
          </w:tcPr>
          <w:p w:rsidR="00C411B0" w:rsidRPr="00C411B0" w:rsidRDefault="00C411B0" w:rsidP="00C411B0">
            <w:pPr>
              <w:jc w:val="center"/>
              <w:rPr>
                <w:rFonts w:ascii="Times New Roman" w:hAnsi="Times New Roman" w:cs="Times New Roman"/>
                <w:sz w:val="28"/>
                <w:szCs w:val="28"/>
              </w:rPr>
            </w:pPr>
            <w:r w:rsidRPr="00C411B0">
              <w:rPr>
                <w:rFonts w:ascii="Times New Roman" w:hAnsi="Times New Roman" w:cs="Times New Roman"/>
                <w:sz w:val="28"/>
                <w:szCs w:val="28"/>
              </w:rPr>
              <w:lastRenderedPageBreak/>
              <w:t>№ п/п</w:t>
            </w:r>
          </w:p>
        </w:tc>
        <w:tc>
          <w:tcPr>
            <w:tcW w:w="2205" w:type="dxa"/>
            <w:hideMark/>
          </w:tcPr>
          <w:p w:rsidR="00C411B0" w:rsidRPr="00C411B0" w:rsidRDefault="00C411B0" w:rsidP="00C411B0">
            <w:pPr>
              <w:ind w:right="-108"/>
              <w:jc w:val="center"/>
              <w:rPr>
                <w:rFonts w:ascii="Times New Roman" w:hAnsi="Times New Roman" w:cs="Times New Roman"/>
                <w:sz w:val="28"/>
                <w:szCs w:val="28"/>
              </w:rPr>
            </w:pPr>
            <w:r w:rsidRPr="00C411B0">
              <w:rPr>
                <w:rFonts w:ascii="Times New Roman" w:hAnsi="Times New Roman" w:cs="Times New Roman"/>
                <w:sz w:val="28"/>
                <w:szCs w:val="28"/>
              </w:rPr>
              <w:t>Базовые компетентности педагога</w:t>
            </w:r>
          </w:p>
        </w:tc>
        <w:tc>
          <w:tcPr>
            <w:tcW w:w="3685" w:type="dxa"/>
            <w:gridSpan w:val="2"/>
            <w:hideMark/>
          </w:tcPr>
          <w:p w:rsidR="00C411B0" w:rsidRPr="00C411B0" w:rsidRDefault="00C411B0" w:rsidP="00C411B0">
            <w:pPr>
              <w:jc w:val="center"/>
              <w:rPr>
                <w:rFonts w:ascii="Times New Roman" w:hAnsi="Times New Roman" w:cs="Times New Roman"/>
                <w:sz w:val="28"/>
                <w:szCs w:val="28"/>
              </w:rPr>
            </w:pPr>
            <w:r w:rsidRPr="00C411B0">
              <w:rPr>
                <w:rFonts w:ascii="Times New Roman" w:hAnsi="Times New Roman" w:cs="Times New Roman"/>
                <w:sz w:val="28"/>
                <w:szCs w:val="28"/>
              </w:rPr>
              <w:t>Характеристики компетентностей</w:t>
            </w:r>
          </w:p>
        </w:tc>
        <w:tc>
          <w:tcPr>
            <w:tcW w:w="3402" w:type="dxa"/>
            <w:hideMark/>
          </w:tcPr>
          <w:p w:rsidR="00C411B0" w:rsidRPr="00C411B0" w:rsidRDefault="00C411B0" w:rsidP="00C411B0">
            <w:pPr>
              <w:jc w:val="center"/>
              <w:rPr>
                <w:rFonts w:ascii="Times New Roman" w:hAnsi="Times New Roman" w:cs="Times New Roman"/>
                <w:sz w:val="28"/>
                <w:szCs w:val="28"/>
              </w:rPr>
            </w:pPr>
            <w:r w:rsidRPr="00C411B0">
              <w:rPr>
                <w:rFonts w:ascii="Times New Roman" w:hAnsi="Times New Roman" w:cs="Times New Roman"/>
                <w:sz w:val="28"/>
                <w:szCs w:val="28"/>
              </w:rPr>
              <w:t>Показатели оценки компетентности</w:t>
            </w:r>
          </w:p>
        </w:tc>
      </w:tr>
      <w:tr w:rsidR="00C411B0" w:rsidRPr="00C411B0" w:rsidTr="0067454E">
        <w:tc>
          <w:tcPr>
            <w:tcW w:w="9889" w:type="dxa"/>
            <w:gridSpan w:val="5"/>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I. Личностные качества</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1.1</w:t>
            </w:r>
          </w:p>
        </w:tc>
        <w:tc>
          <w:tcPr>
            <w:tcW w:w="2205"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Вера в силы и возможности обучающихся</w:t>
            </w:r>
          </w:p>
        </w:tc>
        <w:tc>
          <w:tcPr>
            <w:tcW w:w="3685"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Умение создавать ситуацию успеха для обучающихся;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умение осуществлять грамотное педагогическое оценивание, мобилизующее академическую активность;</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умение разрабатывать индивидуально-ориентированные образовательные проекты</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1.2</w:t>
            </w:r>
          </w:p>
        </w:tc>
        <w:tc>
          <w:tcPr>
            <w:tcW w:w="2205"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Интерес к внутреннему миру обучающихся</w:t>
            </w:r>
          </w:p>
        </w:tc>
        <w:tc>
          <w:tcPr>
            <w:tcW w:w="3685"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w:t>
            </w:r>
            <w:r w:rsidRPr="00C411B0">
              <w:rPr>
                <w:rFonts w:ascii="Times New Roman" w:hAnsi="Times New Roman" w:cs="Times New Roman"/>
                <w:sz w:val="28"/>
                <w:szCs w:val="28"/>
              </w:rPr>
              <w:lastRenderedPageBreak/>
              <w:t>определяет все аспекты педагогической деятельности</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lastRenderedPageBreak/>
              <w:t>— Умение составить устную и письменную характеристику обучающегося, отражающую разные аспекты его внутреннего мира;</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xml:space="preserve">— умение выяснить индивидуальные предпочтения (индивидуальные </w:t>
            </w:r>
            <w:r w:rsidRPr="00C411B0">
              <w:rPr>
                <w:rFonts w:ascii="Times New Roman" w:hAnsi="Times New Roman" w:cs="Times New Roman"/>
                <w:sz w:val="28"/>
                <w:szCs w:val="28"/>
              </w:rPr>
              <w:lastRenderedPageBreak/>
              <w:t>образовательные потребности), возможности ученика, трудности, с которыми он сталкивается;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умение построить индивидуализированную образовательную программу;</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умение показать личностный смысл обучения с учётом индивидуальных характеристик внутреннего мира</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lastRenderedPageBreak/>
              <w:t>1.3</w:t>
            </w:r>
          </w:p>
        </w:tc>
        <w:tc>
          <w:tcPr>
            <w:tcW w:w="2205"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Открытость к принятию других позиций, точек зрения (неидеоло-гизированное мышление педагога)</w:t>
            </w:r>
          </w:p>
        </w:tc>
        <w:tc>
          <w:tcPr>
            <w:tcW w:w="3685"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Убеждённость, что истина может быть не одна;</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интерес к мнениям и позициям других;</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учёт других точек зрения в процессе оценивания обучающихся</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1.4</w:t>
            </w:r>
          </w:p>
        </w:tc>
        <w:tc>
          <w:tcPr>
            <w:tcW w:w="2205"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Общая культура</w:t>
            </w:r>
          </w:p>
        </w:tc>
        <w:tc>
          <w:tcPr>
            <w:tcW w:w="3685"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Ориентация в основных сферах материальной и духовной жизни;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материальных и духовных интересов молодёжи;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возможность продемонстрировать свои достижения;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руководство кружками и секциями</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1.5</w:t>
            </w:r>
          </w:p>
        </w:tc>
        <w:tc>
          <w:tcPr>
            <w:tcW w:w="2205"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Эмоциональная устойчивость</w:t>
            </w:r>
          </w:p>
        </w:tc>
        <w:tc>
          <w:tcPr>
            <w:tcW w:w="3685"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xml:space="preserve">Определяет характер отношений в учебном процессе, особенно в </w:t>
            </w:r>
            <w:r w:rsidRPr="00C411B0">
              <w:rPr>
                <w:rFonts w:ascii="Times New Roman" w:hAnsi="Times New Roman" w:cs="Times New Roman"/>
                <w:sz w:val="28"/>
                <w:szCs w:val="28"/>
              </w:rPr>
              <w:lastRenderedPageBreak/>
              <w:t>ситуациях конфликта. Способствует сохранению объективности оценки обучающихся. Определяет эффективность владения классом</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lastRenderedPageBreak/>
              <w:t>— В трудных ситуациях педагог сохраняет спокойствие;</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lastRenderedPageBreak/>
              <w:t>— эмоциональный конфликт не влияет на объективность оценки;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не стремится избежать эмоционально-напряжённых ситуаций</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lastRenderedPageBreak/>
              <w:t>1.6</w:t>
            </w:r>
          </w:p>
        </w:tc>
        <w:tc>
          <w:tcPr>
            <w:tcW w:w="2205"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Позитивная направленность на педагогическую деятельность. Уверенность в себе</w:t>
            </w:r>
          </w:p>
        </w:tc>
        <w:tc>
          <w:tcPr>
            <w:tcW w:w="3685"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Осознание целей и ценностей педагогической деятельности;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позитивное настроение;</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желание работать;</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высокая профессиональная самооценка</w:t>
            </w:r>
          </w:p>
        </w:tc>
      </w:tr>
      <w:tr w:rsidR="00C411B0" w:rsidRPr="00C411B0" w:rsidTr="0067454E">
        <w:tc>
          <w:tcPr>
            <w:tcW w:w="9889" w:type="dxa"/>
            <w:gridSpan w:val="5"/>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II. Постановка целей и задач педагогической деятельности</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2.1</w:t>
            </w:r>
          </w:p>
        </w:tc>
        <w:tc>
          <w:tcPr>
            <w:tcW w:w="2205"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Умение перевести тему урока в педагогическую задачу</w:t>
            </w:r>
          </w:p>
        </w:tc>
        <w:tc>
          <w:tcPr>
            <w:tcW w:w="3685"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образовательных стандартов и реализующих их программ;</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осознание нетождественности темы урока и цели урока;</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владение конкретным набором способов перевода темы в задачу</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2.2</w:t>
            </w:r>
          </w:p>
        </w:tc>
        <w:tc>
          <w:tcPr>
            <w:tcW w:w="2205"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Умение ставить педагогические цели и задачи сообразно возрастным и индивидуальным особенностям обучающихся</w:t>
            </w:r>
          </w:p>
        </w:tc>
        <w:tc>
          <w:tcPr>
            <w:tcW w:w="3685"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возрастных особенностей обучающихся;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владение методами перевода цели в учебную задачу на конкретном возрасте</w:t>
            </w:r>
          </w:p>
        </w:tc>
      </w:tr>
      <w:tr w:rsidR="00C411B0" w:rsidRPr="00C411B0" w:rsidTr="0067454E">
        <w:tc>
          <w:tcPr>
            <w:tcW w:w="9889" w:type="dxa"/>
            <w:gridSpan w:val="5"/>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III. Мотивация учебной деятельности</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3.1</w:t>
            </w:r>
          </w:p>
        </w:tc>
        <w:tc>
          <w:tcPr>
            <w:tcW w:w="2205"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Умение обеспечить успех в деятельности</w:t>
            </w:r>
          </w:p>
        </w:tc>
        <w:tc>
          <w:tcPr>
            <w:tcW w:w="3685"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w:t>
            </w:r>
            <w:r w:rsidRPr="00C411B0">
              <w:rPr>
                <w:rFonts w:ascii="Times New Roman" w:hAnsi="Times New Roman" w:cs="Times New Roman"/>
                <w:sz w:val="28"/>
                <w:szCs w:val="28"/>
              </w:rPr>
              <w:lastRenderedPageBreak/>
              <w:t>мотивацию учения</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lastRenderedPageBreak/>
              <w:t>— Знание возможностей конкретных учеников;</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постановка учебных задач в соответствии с возможностями ученика;</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xml:space="preserve">— демонстрация успехов обучающихся родителям, </w:t>
            </w:r>
            <w:r w:rsidRPr="00C411B0">
              <w:rPr>
                <w:rFonts w:ascii="Times New Roman" w:hAnsi="Times New Roman" w:cs="Times New Roman"/>
                <w:sz w:val="28"/>
                <w:szCs w:val="28"/>
              </w:rPr>
              <w:lastRenderedPageBreak/>
              <w:t>одноклассникам</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lastRenderedPageBreak/>
              <w:t>3.2</w:t>
            </w:r>
          </w:p>
        </w:tc>
        <w:tc>
          <w:tcPr>
            <w:tcW w:w="2205"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Компетентность в педагогическом оценивании</w:t>
            </w:r>
          </w:p>
        </w:tc>
        <w:tc>
          <w:tcPr>
            <w:tcW w:w="3685"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многообразия педагогических оценок;</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знакомство с литературой по данному вопросу;</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владение различными методами оценивания и их применение</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3.3</w:t>
            </w:r>
          </w:p>
        </w:tc>
        <w:tc>
          <w:tcPr>
            <w:tcW w:w="2205"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Умение превращать учебную задачу в личностнозначимую</w:t>
            </w:r>
          </w:p>
        </w:tc>
        <w:tc>
          <w:tcPr>
            <w:tcW w:w="3685"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Это одна из важнейших компетентностей, обеспечивающих мотивацию учебной деятельности</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интересов обучающихся, их внутреннего мира;</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ориентация в культуре;</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умение показать роль и значение изучаемого материала в реализации личных планов</w:t>
            </w:r>
          </w:p>
        </w:tc>
      </w:tr>
      <w:tr w:rsidR="00C411B0" w:rsidRPr="00C411B0" w:rsidTr="0067454E">
        <w:tc>
          <w:tcPr>
            <w:tcW w:w="9889" w:type="dxa"/>
            <w:gridSpan w:val="5"/>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IV. Информационная компетентность</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4.1</w:t>
            </w:r>
          </w:p>
        </w:tc>
        <w:tc>
          <w:tcPr>
            <w:tcW w:w="2205" w:type="dxa"/>
            <w:hideMark/>
          </w:tcPr>
          <w:p w:rsidR="00C411B0" w:rsidRPr="00C411B0" w:rsidRDefault="00C411B0" w:rsidP="00C411B0">
            <w:pPr>
              <w:ind w:right="-108"/>
              <w:rPr>
                <w:rFonts w:ascii="Times New Roman" w:hAnsi="Times New Roman" w:cs="Times New Roman"/>
                <w:sz w:val="28"/>
                <w:szCs w:val="28"/>
              </w:rPr>
            </w:pPr>
            <w:r w:rsidRPr="00C411B0">
              <w:rPr>
                <w:rFonts w:ascii="Times New Roman" w:hAnsi="Times New Roman" w:cs="Times New Roman"/>
                <w:sz w:val="28"/>
                <w:szCs w:val="28"/>
              </w:rPr>
              <w:t>Компетентность в предмете преподавания</w:t>
            </w:r>
          </w:p>
        </w:tc>
        <w:tc>
          <w:tcPr>
            <w:tcW w:w="3685"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генезиса формирования предметного знания (история, персоналии, для решения каких проблем разрабатывалось);</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возможности применения получаемых знаний для объяснения социальных и природных явлений;</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владение методами решения различных задач;</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свободное решение задач ЕГЭ, олимпиад: региональных, российских, международных</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4.2</w:t>
            </w:r>
          </w:p>
        </w:tc>
        <w:tc>
          <w:tcPr>
            <w:tcW w:w="2205" w:type="dxa"/>
            <w:hideMark/>
          </w:tcPr>
          <w:p w:rsidR="00C411B0" w:rsidRPr="00C411B0" w:rsidRDefault="00C411B0" w:rsidP="00C411B0">
            <w:pPr>
              <w:ind w:right="-250"/>
              <w:rPr>
                <w:rFonts w:ascii="Times New Roman" w:hAnsi="Times New Roman" w:cs="Times New Roman"/>
                <w:sz w:val="28"/>
                <w:szCs w:val="28"/>
              </w:rPr>
            </w:pPr>
            <w:r w:rsidRPr="00C411B0">
              <w:rPr>
                <w:rFonts w:ascii="Times New Roman" w:hAnsi="Times New Roman" w:cs="Times New Roman"/>
                <w:sz w:val="28"/>
                <w:szCs w:val="28"/>
              </w:rPr>
              <w:t>Компетентность в методах преподавания</w:t>
            </w:r>
          </w:p>
        </w:tc>
        <w:tc>
          <w:tcPr>
            <w:tcW w:w="3685"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нормативных методов и методик;</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демонстрация личностно ориентированных методов образования;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наличие своих находок и методов, авторской школы;</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lastRenderedPageBreak/>
              <w:t>— знание современных достижений в области методики обучения, в том числе использование новых информационных технологий;</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использование в учебном процессе современных методов обучения</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lastRenderedPageBreak/>
              <w:t>4.3</w:t>
            </w:r>
          </w:p>
        </w:tc>
        <w:tc>
          <w:tcPr>
            <w:tcW w:w="2205"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Компетентность в субъективных условиях деятельности (знание учеников и учебных коллективов)</w:t>
            </w:r>
          </w:p>
        </w:tc>
        <w:tc>
          <w:tcPr>
            <w:tcW w:w="3685"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теоретического материала по психологии, характеризующего индивидуальные особенности обучающихся;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владение методами диагностики индивидуальных особенностей (возможно, со школьным психологом);</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использование знаний по психологии в организации учебного процесса;</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разработка индивидуальных проектов на основе личных характеристик обучающихся;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владение методами социометрии;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учёт особенностей учебных коллективов в педагогическом процессе;</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(рефлексия) своих индивидуальных особенностей и их учёт в своей деятельности</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4.4</w:t>
            </w:r>
          </w:p>
        </w:tc>
        <w:tc>
          <w:tcPr>
            <w:tcW w:w="2205"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Умение вести самостоятельный поиск информации</w:t>
            </w:r>
          </w:p>
        </w:tc>
        <w:tc>
          <w:tcPr>
            <w:tcW w:w="3685"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Обеспечивает постоянный профессиональный рост и творческий подход к педагогической деятельности.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xml:space="preserve">Современная ситуация </w:t>
            </w:r>
            <w:r w:rsidRPr="00C411B0">
              <w:rPr>
                <w:rFonts w:ascii="Times New Roman" w:hAnsi="Times New Roman" w:cs="Times New Roman"/>
                <w:sz w:val="28"/>
                <w:szCs w:val="28"/>
              </w:rPr>
              <w:lastRenderedPageBreak/>
              <w:t>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lastRenderedPageBreak/>
              <w:t>— Профессиональная любознательность;</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xml:space="preserve">— умение пользоваться различными информационно-поисковыми </w:t>
            </w:r>
            <w:r w:rsidRPr="00C411B0">
              <w:rPr>
                <w:rFonts w:ascii="Times New Roman" w:hAnsi="Times New Roman" w:cs="Times New Roman"/>
                <w:sz w:val="28"/>
                <w:szCs w:val="28"/>
              </w:rPr>
              <w:lastRenderedPageBreak/>
              <w:t>технологиями;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использование различных баз данных в образовательном процессе</w:t>
            </w:r>
          </w:p>
        </w:tc>
      </w:tr>
      <w:tr w:rsidR="00C411B0" w:rsidRPr="00C411B0" w:rsidTr="0067454E">
        <w:tc>
          <w:tcPr>
            <w:tcW w:w="9889" w:type="dxa"/>
            <w:gridSpan w:val="5"/>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lastRenderedPageBreak/>
              <w:t>V. Разработка программ педагогической деятельности и принятие педагогических решений</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5.1</w:t>
            </w:r>
          </w:p>
        </w:tc>
        <w:tc>
          <w:tcPr>
            <w:tcW w:w="2346"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Умение разработать образовательную программу, выбрать учебники и учебные комплекты</w:t>
            </w:r>
          </w:p>
        </w:tc>
        <w:tc>
          <w:tcPr>
            <w:tcW w:w="35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Образовательные программы выступают средствами целенаправленного влияния на развитие обучающихся.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xml:space="preserve">Обоснованный выбор учебников и учебных </w:t>
            </w:r>
            <w:r w:rsidRPr="00C411B0">
              <w:rPr>
                <w:rFonts w:ascii="Times New Roman" w:hAnsi="Times New Roman" w:cs="Times New Roman"/>
                <w:sz w:val="28"/>
                <w:szCs w:val="28"/>
              </w:rPr>
              <w:lastRenderedPageBreak/>
              <w:t>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lastRenderedPageBreak/>
              <w:t>— Знание образовательных стандартов и примерных программ;</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наличие персонально разработанных образовательных программ:</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характеристика этих программ по содержанию, источникам информации;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по материальной базе, на которой должны реализовываться программы;</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по учёту индивидуальных характеристик обучающихся;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обоснованность используемых образовательных программ;</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xml:space="preserve">— участие работодателей в разработке </w:t>
            </w:r>
            <w:r w:rsidRPr="00C411B0">
              <w:rPr>
                <w:rFonts w:ascii="Times New Roman" w:hAnsi="Times New Roman" w:cs="Times New Roman"/>
                <w:sz w:val="28"/>
                <w:szCs w:val="28"/>
              </w:rPr>
              <w:lastRenderedPageBreak/>
              <w:t>образовательной программы;</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обоснованность выбора учебников и учебно-методических комплектов, используемых педагогом</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lastRenderedPageBreak/>
              <w:t>5.2</w:t>
            </w:r>
          </w:p>
        </w:tc>
        <w:tc>
          <w:tcPr>
            <w:tcW w:w="2346" w:type="dxa"/>
            <w:gridSpan w:val="2"/>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Умение принимать решения в различных педагогических ситуациях</w:t>
            </w:r>
          </w:p>
        </w:tc>
        <w:tc>
          <w:tcPr>
            <w:tcW w:w="35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Педагогу приходится постоянно принимать решения: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как установить дисциплину;</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как мотивировать академическую активность;</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как вызвать интерес у конкретного ученика;</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как обеспечить понимание и т. д.</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Разрешение педагогических проблем составляет суть педагогической деятельности.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При решении проблем могут применяться как стандартные решения (решающие правила), так и творческие (креативные) или интуитивные</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типичных педагогических ситуаций, требующих участия педагога для своего решения;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владение набором решающих правил, используемых для различных ситуаций;</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владение критерием предпочтительности при выборе того или иного решающего правила;</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критериев достижения цели;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нетипичных конфликтных ситуаций;</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примеры разрешения конкретных педагогических ситуаций;</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развитость педагогического мышления</w:t>
            </w:r>
          </w:p>
        </w:tc>
      </w:tr>
      <w:tr w:rsidR="00C411B0" w:rsidRPr="00C411B0" w:rsidTr="0067454E">
        <w:tc>
          <w:tcPr>
            <w:tcW w:w="9889" w:type="dxa"/>
            <w:gridSpan w:val="5"/>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VI. Компетенции в организации учебной деятельности</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6.1</w:t>
            </w:r>
          </w:p>
        </w:tc>
        <w:tc>
          <w:tcPr>
            <w:tcW w:w="2346" w:type="dxa"/>
            <w:gridSpan w:val="2"/>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Компетентность в установлении субъект-субъектных отношений</w:t>
            </w:r>
          </w:p>
        </w:tc>
        <w:tc>
          <w:tcPr>
            <w:tcW w:w="35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xml:space="preserve">Является одной из ведущих в системе гуманистической педагогики. Предполагает способность педагога к взаимопониманию, </w:t>
            </w:r>
            <w:r w:rsidRPr="00C411B0">
              <w:rPr>
                <w:rFonts w:ascii="Times New Roman" w:hAnsi="Times New Roman" w:cs="Times New Roman"/>
                <w:sz w:val="28"/>
                <w:szCs w:val="28"/>
              </w:rPr>
              <w:lastRenderedPageBreak/>
              <w:t>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lastRenderedPageBreak/>
              <w:t>— Знание обучающихся;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компетентность в целеполагании;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предметная компетентность;</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lastRenderedPageBreak/>
              <w:t>— методическая компетентность;</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готовность к сотрудничеству</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lastRenderedPageBreak/>
              <w:t>6.2</w:t>
            </w:r>
          </w:p>
        </w:tc>
        <w:tc>
          <w:tcPr>
            <w:tcW w:w="2346" w:type="dxa"/>
            <w:gridSpan w:val="2"/>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Компетентность в обеспечении понимания педагогической задачи и способах деятельности</w:t>
            </w:r>
          </w:p>
        </w:tc>
        <w:tc>
          <w:tcPr>
            <w:tcW w:w="35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того, что знают и понимают ученики;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свободное владение изучаемым материалом;</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осознанное включение нового учебного материала в систему освоенных знаний обучающихся;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демонстрация практического применения изучаемого материала;</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опора на чувственное восприятие</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6.3</w:t>
            </w:r>
          </w:p>
        </w:tc>
        <w:tc>
          <w:tcPr>
            <w:tcW w:w="2346" w:type="dxa"/>
            <w:gridSpan w:val="2"/>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Компетентность в педагогическом оценивании</w:t>
            </w:r>
          </w:p>
        </w:tc>
        <w:tc>
          <w:tcPr>
            <w:tcW w:w="35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функций педагогической оценки;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видов педагогической оценки;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того, что подлежит оцениванию в педагогической деятельности;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владение методами педагогического оценивания;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умение продемонстрировать эти методы на конкретных примерах;</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умение перейти от педагогического оценивания к самооценке</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6.4</w:t>
            </w:r>
          </w:p>
        </w:tc>
        <w:tc>
          <w:tcPr>
            <w:tcW w:w="2346" w:type="dxa"/>
            <w:gridSpan w:val="2"/>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xml:space="preserve">Компетентность в организации </w:t>
            </w:r>
            <w:r w:rsidRPr="00C411B0">
              <w:rPr>
                <w:rFonts w:ascii="Times New Roman" w:hAnsi="Times New Roman" w:cs="Times New Roman"/>
                <w:sz w:val="28"/>
                <w:szCs w:val="28"/>
              </w:rPr>
              <w:lastRenderedPageBreak/>
              <w:t>информационной основы деятельности обучающегося</w:t>
            </w:r>
          </w:p>
        </w:tc>
        <w:tc>
          <w:tcPr>
            <w:tcW w:w="35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lastRenderedPageBreak/>
              <w:t xml:space="preserve">Любая учебная задача разрешается, если </w:t>
            </w:r>
            <w:r w:rsidRPr="00C411B0">
              <w:rPr>
                <w:rFonts w:ascii="Times New Roman" w:hAnsi="Times New Roman" w:cs="Times New Roman"/>
                <w:sz w:val="28"/>
                <w:szCs w:val="28"/>
              </w:rPr>
              <w:lastRenderedPageBreak/>
              <w:t>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lastRenderedPageBreak/>
              <w:t>— Свободное владение учебным материалом;</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lastRenderedPageBreak/>
              <w:t>— знание типичных трудностей при изучении конкретных тем;</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способность дать дополнительную информацию или организовать поиск дополнительной информации, необходимой для решения учебной задачи;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умение выявить уровень развития обучающихся;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владение методами объективного контроля и оценивания;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lastRenderedPageBreak/>
              <w:t>6.5</w:t>
            </w:r>
          </w:p>
        </w:tc>
        <w:tc>
          <w:tcPr>
            <w:tcW w:w="2346" w:type="dxa"/>
            <w:gridSpan w:val="2"/>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Компетентность в использовании современных средств и систем организации учебно-воспитательного процесса</w:t>
            </w:r>
          </w:p>
        </w:tc>
        <w:tc>
          <w:tcPr>
            <w:tcW w:w="35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Обеспечивает эффективность учебно-воспитательного процесса</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современных средств и методов построения образовательного процесса;</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C411B0" w:rsidRPr="00C411B0" w:rsidRDefault="00C411B0" w:rsidP="004D5B42">
            <w:pPr>
              <w:rPr>
                <w:rFonts w:ascii="Times New Roman" w:hAnsi="Times New Roman" w:cs="Times New Roman"/>
                <w:sz w:val="28"/>
                <w:szCs w:val="28"/>
              </w:rPr>
            </w:pPr>
            <w:r w:rsidRPr="00C411B0">
              <w:rPr>
                <w:rFonts w:ascii="Times New Roman" w:hAnsi="Times New Roman" w:cs="Times New Roman"/>
                <w:sz w:val="28"/>
                <w:szCs w:val="28"/>
              </w:rPr>
              <w:t>— умение обосновать выбранные методы и средства обучения </w:t>
            </w:r>
          </w:p>
        </w:tc>
      </w:tr>
      <w:tr w:rsidR="00C411B0" w:rsidRPr="00C411B0" w:rsidTr="0067454E">
        <w:tc>
          <w:tcPr>
            <w:tcW w:w="597"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6.6</w:t>
            </w:r>
          </w:p>
        </w:tc>
        <w:tc>
          <w:tcPr>
            <w:tcW w:w="2346" w:type="dxa"/>
            <w:gridSpan w:val="2"/>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Компетентность в способах умственной деятельности</w:t>
            </w:r>
          </w:p>
        </w:tc>
        <w:tc>
          <w:tcPr>
            <w:tcW w:w="35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Характеризует уровень владения педагогом и обучающимися системой интеллектуальных операций</w:t>
            </w:r>
          </w:p>
        </w:tc>
        <w:tc>
          <w:tcPr>
            <w:tcW w:w="3402"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Знание системы интеллектуальных операций;</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xml:space="preserve">— владение интеллектуальными </w:t>
            </w:r>
            <w:r w:rsidRPr="00C411B0">
              <w:rPr>
                <w:rFonts w:ascii="Times New Roman" w:hAnsi="Times New Roman" w:cs="Times New Roman"/>
                <w:sz w:val="28"/>
                <w:szCs w:val="28"/>
              </w:rPr>
              <w:lastRenderedPageBreak/>
              <w:t>операциями;</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умение сформировать интеллектуальные операции у учеников;</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умение организовать использование интеллектуальных операций, адекватных решаемой задаче</w:t>
            </w:r>
          </w:p>
        </w:tc>
      </w:tr>
    </w:tbl>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w:t>
      </w:r>
    </w:p>
    <w:p w:rsidR="00C411B0" w:rsidRPr="005F1D20" w:rsidRDefault="00C411B0" w:rsidP="00C411B0">
      <w:pPr>
        <w:spacing w:after="0" w:line="240" w:lineRule="auto"/>
        <w:jc w:val="center"/>
        <w:rPr>
          <w:rFonts w:ascii="Times New Roman" w:hAnsi="Times New Roman" w:cs="Times New Roman"/>
          <w:b/>
          <w:color w:val="000000" w:themeColor="text1"/>
          <w:sz w:val="28"/>
          <w:szCs w:val="28"/>
        </w:rPr>
      </w:pPr>
      <w:r w:rsidRPr="005F1D20">
        <w:rPr>
          <w:rFonts w:ascii="Times New Roman" w:hAnsi="Times New Roman" w:cs="Times New Roman"/>
          <w:b/>
          <w:color w:val="000000" w:themeColor="text1"/>
          <w:sz w:val="28"/>
          <w:szCs w:val="28"/>
        </w:rPr>
        <w:t>Модель психолого-педагогического сопровождения участников образовательного процесса на основном уровне общего образования</w:t>
      </w:r>
    </w:p>
    <w:p w:rsidR="00C411B0" w:rsidRPr="005F1D20" w:rsidRDefault="00C411B0" w:rsidP="00C411B0">
      <w:pPr>
        <w:spacing w:after="0" w:line="240" w:lineRule="auto"/>
        <w:jc w:val="both"/>
        <w:rPr>
          <w:rFonts w:ascii="Times New Roman" w:hAnsi="Times New Roman" w:cs="Times New Roman"/>
          <w:color w:val="000000" w:themeColor="text1"/>
          <w:sz w:val="28"/>
          <w:szCs w:val="28"/>
        </w:rPr>
      </w:pPr>
      <w:r w:rsidRPr="005F1D20">
        <w:rPr>
          <w:rFonts w:ascii="Times New Roman" w:hAnsi="Times New Roman" w:cs="Times New Roman"/>
          <w:color w:val="000000" w:themeColor="text1"/>
          <w:sz w:val="28"/>
          <w:szCs w:val="28"/>
        </w:rPr>
        <w:t> </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b/>
          <w:bCs/>
          <w:i/>
          <w:iCs/>
          <w:color w:val="000000" w:themeColor="text1"/>
          <w:sz w:val="28"/>
          <w:szCs w:val="28"/>
          <w:lang w:eastAsia="en-US"/>
        </w:rPr>
      </w:pPr>
      <w:r w:rsidRPr="005F1D20">
        <w:rPr>
          <w:rFonts w:ascii="Times New Roman" w:eastAsiaTheme="minorHAnsi" w:hAnsi="Times New Roman" w:cs="Times New Roman"/>
          <w:b/>
          <w:bCs/>
          <w:i/>
          <w:iCs/>
          <w:color w:val="000000" w:themeColor="text1"/>
          <w:sz w:val="28"/>
          <w:szCs w:val="28"/>
          <w:lang w:eastAsia="en-US"/>
        </w:rPr>
        <w:t>Основные направления психолого-педагогического сопровождения:</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сохранение и укрепление психологического здоровья;</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мониторинг возможностей и способностей обучающихся;</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психолого-педагогическая поддержка участников олимпиадного движения;</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выявление и поддержка одарённых детей;</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выявление и поддержка детей с особыми образовательными потребностями;</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формирование ценности здоровья и безопасного образа жизни;</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развитие экологической культуры;</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дифференциация и индивидуализация обучения;</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обеспечение осознанного и ответственного выбора дальнейшей профессиональной сферы деятельности;</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формирование коммуникативных навыков в разновозрастной среде и среде сверстников;</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поддержка детских объединений и ученического самоуправления</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b/>
          <w:bCs/>
          <w:i/>
          <w:iCs/>
          <w:color w:val="000000" w:themeColor="text1"/>
          <w:sz w:val="28"/>
          <w:szCs w:val="28"/>
          <w:lang w:eastAsia="en-US"/>
        </w:rPr>
      </w:pPr>
      <w:r w:rsidRPr="005F1D20">
        <w:rPr>
          <w:rFonts w:ascii="Times New Roman" w:eastAsiaTheme="minorHAnsi" w:hAnsi="Times New Roman" w:cs="Times New Roman"/>
          <w:b/>
          <w:bCs/>
          <w:i/>
          <w:iCs/>
          <w:color w:val="000000" w:themeColor="text1"/>
          <w:sz w:val="28"/>
          <w:szCs w:val="28"/>
          <w:lang w:eastAsia="en-US"/>
        </w:rPr>
        <w:t>Уровни психолого-педагогического сопровождения:</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Индивидуальное</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Групповое</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На уровне класса</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На уровне школы</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b/>
          <w:bCs/>
          <w:i/>
          <w:iCs/>
          <w:color w:val="000000" w:themeColor="text1"/>
          <w:sz w:val="28"/>
          <w:szCs w:val="28"/>
          <w:lang w:eastAsia="en-US"/>
        </w:rPr>
      </w:pPr>
      <w:r w:rsidRPr="005F1D20">
        <w:rPr>
          <w:rFonts w:ascii="Times New Roman" w:eastAsiaTheme="minorHAnsi" w:hAnsi="Times New Roman" w:cs="Times New Roman"/>
          <w:b/>
          <w:bCs/>
          <w:i/>
          <w:iCs/>
          <w:color w:val="000000" w:themeColor="text1"/>
          <w:sz w:val="28"/>
          <w:szCs w:val="28"/>
          <w:lang w:eastAsia="en-US"/>
        </w:rPr>
        <w:t>Основные формы сопровождения</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Консультирование</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Развивающая работа</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Профилактика</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Просвещение</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Диагностика</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Коррекционная работа</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Экспертиза</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b/>
          <w:bCs/>
          <w:i/>
          <w:iCs/>
          <w:color w:val="000000" w:themeColor="text1"/>
          <w:sz w:val="28"/>
          <w:szCs w:val="28"/>
          <w:lang w:eastAsia="en-US"/>
        </w:rPr>
      </w:pPr>
      <w:r w:rsidRPr="005F1D20">
        <w:rPr>
          <w:rFonts w:ascii="Times New Roman" w:eastAsiaTheme="minorHAnsi" w:hAnsi="Times New Roman" w:cs="Times New Roman"/>
          <w:b/>
          <w:bCs/>
          <w:i/>
          <w:iCs/>
          <w:color w:val="000000" w:themeColor="text1"/>
          <w:sz w:val="28"/>
          <w:szCs w:val="28"/>
          <w:lang w:eastAsia="en-US"/>
        </w:rPr>
        <w:t>Работа с обучающимися</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Профилактическая работа с учащимися с целью формирования у учащихся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содействие формированию регулятивных, коммуникативных, познавательных компетентностей.</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lastRenderedPageBreak/>
        <w:t>- Выявление учащихся группы риска, сопровождение одаренных учащихся, находящихся под опекой и организация индивидуальной или групповой коррекционно-развивающей работы.</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Проведение тренингов с учащимися по развитию коммуникативных и регулятивных компетентностей, формированию мотивации к учебному процессу.</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Консультирование учащихся (помощь в решении проблем).</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Профориентационная работа.</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Сопровождение учащихся в рамках подготовки и сдачи государственной итоговой аттестации.</w:t>
      </w:r>
    </w:p>
    <w:p w:rsidR="00C411B0" w:rsidRPr="005F1D20" w:rsidRDefault="00C411B0" w:rsidP="00C411B0">
      <w:pPr>
        <w:autoSpaceDE w:val="0"/>
        <w:autoSpaceDN w:val="0"/>
        <w:adjustRightInd w:val="0"/>
        <w:spacing w:after="0" w:line="240" w:lineRule="auto"/>
        <w:ind w:firstLine="708"/>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i/>
          <w:iCs/>
          <w:color w:val="000000" w:themeColor="text1"/>
          <w:sz w:val="28"/>
          <w:szCs w:val="28"/>
          <w:lang w:eastAsia="en-US"/>
        </w:rPr>
        <w:t>При систематической работе достигаются цели: самореализации, самоопределения, взаимоотношения, профориентация учащихся</w:t>
      </w:r>
      <w:r w:rsidRPr="005F1D20">
        <w:rPr>
          <w:rFonts w:ascii="Times New Roman" w:eastAsiaTheme="minorHAnsi" w:hAnsi="Times New Roman" w:cs="Times New Roman"/>
          <w:color w:val="000000" w:themeColor="text1"/>
          <w:sz w:val="28"/>
          <w:szCs w:val="28"/>
          <w:lang w:eastAsia="en-US"/>
        </w:rPr>
        <w:t>.</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b/>
          <w:bCs/>
          <w:i/>
          <w:iCs/>
          <w:color w:val="000000" w:themeColor="text1"/>
          <w:sz w:val="28"/>
          <w:szCs w:val="28"/>
          <w:lang w:eastAsia="en-US"/>
        </w:rPr>
      </w:pPr>
      <w:r w:rsidRPr="005F1D20">
        <w:rPr>
          <w:rFonts w:ascii="Times New Roman" w:eastAsiaTheme="minorHAnsi" w:hAnsi="Times New Roman" w:cs="Times New Roman"/>
          <w:b/>
          <w:bCs/>
          <w:i/>
          <w:iCs/>
          <w:color w:val="000000" w:themeColor="text1"/>
          <w:sz w:val="28"/>
          <w:szCs w:val="28"/>
          <w:lang w:eastAsia="en-US"/>
        </w:rPr>
        <w:t>Работа с педагогами и другими работниками школы.</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Профилактическая работа с учителями. Существенное место в работе с учителями 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Учителя обучаются навыкам формирования адекватной Я-концепции, эмпатии, разрешения проблем, оказания психологической поддержки в процессе их взаимодействия со школьниками и коллегами.</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Консультирование учителей по вопросам совершенствования образовательного процесса.</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Проведение семинаров, практических занятий, лекций.</w:t>
      </w:r>
    </w:p>
    <w:p w:rsidR="00C411B0" w:rsidRPr="005F1D20" w:rsidRDefault="00C411B0" w:rsidP="00C411B0">
      <w:pPr>
        <w:autoSpaceDE w:val="0"/>
        <w:autoSpaceDN w:val="0"/>
        <w:adjustRightInd w:val="0"/>
        <w:spacing w:after="0" w:line="240" w:lineRule="auto"/>
        <w:ind w:firstLine="708"/>
        <w:jc w:val="both"/>
        <w:rPr>
          <w:rFonts w:ascii="Times New Roman" w:eastAsiaTheme="minorHAnsi" w:hAnsi="Times New Roman" w:cs="Times New Roman"/>
          <w:i/>
          <w:iCs/>
          <w:color w:val="000000" w:themeColor="text1"/>
          <w:sz w:val="28"/>
          <w:szCs w:val="28"/>
          <w:lang w:eastAsia="en-US"/>
        </w:rPr>
      </w:pPr>
      <w:r w:rsidRPr="005F1D20">
        <w:rPr>
          <w:rFonts w:ascii="Times New Roman" w:eastAsiaTheme="minorHAnsi" w:hAnsi="Times New Roman" w:cs="Times New Roman"/>
          <w:i/>
          <w:iCs/>
          <w:color w:val="000000" w:themeColor="text1"/>
          <w:sz w:val="28"/>
          <w:szCs w:val="28"/>
          <w:lang w:eastAsia="en-US"/>
        </w:rPr>
        <w:t>Ожидания и достигаемые цели: просветительная работа, информация по вопросам личностного роста. Диагностический материал, создание комфортной психологической атмосферы в педагогическом коллективе. Индивидуальное проведение диагностических мероприятий. Повышение психологической компетентности и профилактика профессионального выгорания психолого-педагогических кадров.</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b/>
          <w:bCs/>
          <w:i/>
          <w:iCs/>
          <w:color w:val="000000" w:themeColor="text1"/>
          <w:sz w:val="28"/>
          <w:szCs w:val="28"/>
          <w:lang w:eastAsia="en-US"/>
        </w:rPr>
      </w:pPr>
      <w:r w:rsidRPr="005F1D20">
        <w:rPr>
          <w:rFonts w:ascii="Times New Roman" w:eastAsiaTheme="minorHAnsi" w:hAnsi="Times New Roman" w:cs="Times New Roman"/>
          <w:b/>
          <w:bCs/>
          <w:i/>
          <w:iCs/>
          <w:color w:val="000000" w:themeColor="text1"/>
          <w:sz w:val="28"/>
          <w:szCs w:val="28"/>
          <w:lang w:eastAsia="en-US"/>
        </w:rPr>
        <w:t>Работа с родителями.</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Консультирование родителей по созданию условий, обеспечивающих успешную адаптацию подростков к средней школе, посвященное психологическим особенностям того или иного вида деятельности. Оно может проводиться как в традиционной форме – групповые и индивидуальные консультации, лекции, семинары, так и в достаточно новых для системы сопровождения формах совместных семинаров-тренингов по развитию навыков общения, сотрудничества, разрешения конфликтов, в которых принимают участие как родители, так и дети.</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Профилактическая работа с родителями с целью обеспечения родителей знаниями и навыками, способствующими развитию эффективного, развивающего поведения в семье в процессе взаимодействия с детьми. В результате их проведения становится возможным формирование групп лидеров из родителей, в дальнейшем активно участвующих в профилактической деятельности.</w:t>
      </w:r>
    </w:p>
    <w:p w:rsidR="00C411B0" w:rsidRPr="005F1D20" w:rsidRDefault="00C411B0" w:rsidP="00C411B0">
      <w:pPr>
        <w:autoSpaceDE w:val="0"/>
        <w:autoSpaceDN w:val="0"/>
        <w:adjustRightInd w:val="0"/>
        <w:spacing w:after="0" w:line="240" w:lineRule="auto"/>
        <w:jc w:val="both"/>
        <w:rPr>
          <w:rFonts w:ascii="Times New Roman" w:eastAsiaTheme="minorHAnsi" w:hAnsi="Times New Roman" w:cs="Times New Roman"/>
          <w:color w:val="000000" w:themeColor="text1"/>
          <w:sz w:val="28"/>
          <w:szCs w:val="28"/>
          <w:lang w:eastAsia="en-US"/>
        </w:rPr>
      </w:pPr>
      <w:r w:rsidRPr="005F1D20">
        <w:rPr>
          <w:rFonts w:ascii="Times New Roman" w:eastAsiaTheme="minorHAnsi" w:hAnsi="Times New Roman" w:cs="Times New Roman"/>
          <w:color w:val="000000" w:themeColor="text1"/>
          <w:sz w:val="28"/>
          <w:szCs w:val="28"/>
          <w:lang w:eastAsia="en-US"/>
        </w:rPr>
        <w:t>- Проведение бесед, лекций, возможность давать рекомендации родителям для успешного воспитания детей учитывая возрастные особенности.</w:t>
      </w:r>
    </w:p>
    <w:p w:rsidR="00C411B0" w:rsidRPr="00C411B0" w:rsidRDefault="00C411B0" w:rsidP="00C411B0">
      <w:pPr>
        <w:spacing w:after="0" w:line="240" w:lineRule="auto"/>
        <w:jc w:val="both"/>
        <w:rPr>
          <w:rFonts w:ascii="Times New Roman" w:eastAsiaTheme="minorHAnsi" w:hAnsi="Times New Roman" w:cs="Times New Roman"/>
          <w:sz w:val="28"/>
          <w:szCs w:val="28"/>
          <w:lang w:eastAsia="en-US"/>
        </w:rPr>
      </w:pPr>
    </w:p>
    <w:p w:rsidR="00C411B0" w:rsidRPr="0019538F" w:rsidRDefault="00C411B0" w:rsidP="00C411B0">
      <w:pPr>
        <w:spacing w:after="0" w:line="240" w:lineRule="auto"/>
        <w:jc w:val="center"/>
        <w:rPr>
          <w:rFonts w:ascii="Times New Roman" w:hAnsi="Times New Roman" w:cs="Times New Roman"/>
          <w:b/>
          <w:sz w:val="28"/>
          <w:szCs w:val="28"/>
        </w:rPr>
      </w:pPr>
      <w:r w:rsidRPr="0019538F">
        <w:rPr>
          <w:rFonts w:ascii="Times New Roman" w:hAnsi="Times New Roman" w:cs="Times New Roman"/>
          <w:b/>
          <w:sz w:val="28"/>
          <w:szCs w:val="28"/>
        </w:rPr>
        <w:t>3.</w:t>
      </w:r>
      <w:r w:rsidR="008D02F7" w:rsidRPr="0019538F">
        <w:rPr>
          <w:rFonts w:ascii="Times New Roman" w:hAnsi="Times New Roman" w:cs="Times New Roman"/>
          <w:b/>
          <w:sz w:val="28"/>
          <w:szCs w:val="28"/>
        </w:rPr>
        <w:t>3</w:t>
      </w:r>
      <w:r w:rsidRPr="0019538F">
        <w:rPr>
          <w:rFonts w:ascii="Times New Roman" w:hAnsi="Times New Roman" w:cs="Times New Roman"/>
          <w:b/>
          <w:sz w:val="28"/>
          <w:szCs w:val="28"/>
        </w:rPr>
        <w:t>.3. Финансовое обеспечение реализации основной образовательной программы основного общего образования</w:t>
      </w:r>
    </w:p>
    <w:p w:rsidR="00C411B0" w:rsidRPr="0019538F" w:rsidRDefault="00C411B0" w:rsidP="00C411B0">
      <w:pPr>
        <w:spacing w:after="0" w:line="240" w:lineRule="auto"/>
        <w:jc w:val="center"/>
        <w:rPr>
          <w:rFonts w:ascii="Times New Roman" w:hAnsi="Times New Roman" w:cs="Times New Roman"/>
          <w:b/>
          <w:sz w:val="28"/>
          <w:szCs w:val="28"/>
        </w:rPr>
      </w:pPr>
    </w:p>
    <w:p w:rsidR="00C411B0" w:rsidRPr="0019538F" w:rsidRDefault="00C411B0" w:rsidP="00C411B0">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19538F">
        <w:rPr>
          <w:rFonts w:ascii="Times New Roman" w:eastAsiaTheme="minorHAnsi" w:hAnsi="Times New Roman" w:cs="Times New Roman"/>
          <w:b/>
          <w:bCs/>
          <w:sz w:val="28"/>
          <w:szCs w:val="28"/>
          <w:lang w:eastAsia="en-US"/>
        </w:rPr>
        <w:t>Финансовые условия реализации ООП ООО</w:t>
      </w:r>
    </w:p>
    <w:p w:rsidR="00C411B0" w:rsidRPr="0019538F" w:rsidRDefault="00926F3C" w:rsidP="00C411B0">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 xml:space="preserve"> МОБУ СОШ № 14 г.Сибай</w:t>
      </w:r>
    </w:p>
    <w:p w:rsidR="00C411B0" w:rsidRPr="0019538F" w:rsidRDefault="00C411B0" w:rsidP="00C411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19538F">
        <w:rPr>
          <w:rFonts w:ascii="Times New Roman" w:eastAsiaTheme="minorHAnsi" w:hAnsi="Times New Roman" w:cs="Times New Roman"/>
          <w:sz w:val="28"/>
          <w:szCs w:val="28"/>
          <w:lang w:eastAsia="en-US"/>
        </w:rPr>
        <w:t>Финансовое обеспечение условий реализации основной образовательной программы основного общего образования осуществляется с учетом следующих требований:</w:t>
      </w:r>
    </w:p>
    <w:p w:rsidR="00C411B0" w:rsidRPr="0019538F" w:rsidRDefault="00C411B0" w:rsidP="00C411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19538F">
        <w:rPr>
          <w:rFonts w:ascii="Times New Roman" w:eastAsiaTheme="minorHAnsi" w:hAnsi="Times New Roman" w:cs="Times New Roman"/>
          <w:sz w:val="28"/>
          <w:szCs w:val="28"/>
          <w:lang w:eastAsia="en-US"/>
        </w:rPr>
        <w:t>– механизм формирования расходов на реализацию государственных гарантий прав граждан на получение общедоступного и бесплатного общего образования в соответствии с федеральным государственным образовательным стандартом общего образования определяется модельной методикой введения нормативного подушевого финансирования;</w:t>
      </w:r>
    </w:p>
    <w:p w:rsidR="00C411B0" w:rsidRPr="0019538F" w:rsidRDefault="00C411B0" w:rsidP="00C411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19538F">
        <w:rPr>
          <w:rFonts w:ascii="Times New Roman" w:eastAsiaTheme="minorHAnsi" w:hAnsi="Times New Roman" w:cs="Times New Roman"/>
          <w:sz w:val="28"/>
          <w:szCs w:val="28"/>
          <w:lang w:eastAsia="en-US"/>
        </w:rPr>
        <w:t>- финансирование расходов на реализацию основных образовательных программ общего образования осуществляется субъектом Российской Федерации посредством выделения субвенций на основе принципа нормативного подушевого финансирования в расчете на одного обучающегося основной школы;</w:t>
      </w:r>
    </w:p>
    <w:p w:rsidR="00C411B0" w:rsidRPr="0019538F" w:rsidRDefault="00926F3C" w:rsidP="00C411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МОБУ СОШ № 14 г.Сибай</w:t>
      </w:r>
      <w:r w:rsidR="00C411B0" w:rsidRPr="0019538F">
        <w:rPr>
          <w:rFonts w:ascii="Times New Roman" w:eastAsiaTheme="minorHAnsi" w:hAnsi="Times New Roman" w:cs="Times New Roman"/>
          <w:sz w:val="28"/>
          <w:szCs w:val="28"/>
          <w:lang w:eastAsia="en-US"/>
        </w:rPr>
        <w:t xml:space="preserve"> в соответствии с Положением о</w:t>
      </w:r>
      <w:r w:rsidR="00B15896" w:rsidRPr="0019538F">
        <w:rPr>
          <w:rFonts w:ascii="Times New Roman" w:eastAsiaTheme="minorHAnsi" w:hAnsi="Times New Roman" w:cs="Times New Roman"/>
          <w:sz w:val="28"/>
          <w:szCs w:val="28"/>
          <w:lang w:eastAsia="en-US"/>
        </w:rPr>
        <w:t xml:space="preserve">б </w:t>
      </w:r>
      <w:r w:rsidR="00C411B0" w:rsidRPr="0019538F">
        <w:rPr>
          <w:rFonts w:ascii="Times New Roman" w:eastAsiaTheme="minorHAnsi" w:hAnsi="Times New Roman" w:cs="Times New Roman"/>
          <w:sz w:val="28"/>
          <w:szCs w:val="28"/>
          <w:lang w:eastAsia="en-US"/>
        </w:rPr>
        <w:t xml:space="preserve"> оплат</w:t>
      </w:r>
      <w:r w:rsidR="00B15896" w:rsidRPr="0019538F">
        <w:rPr>
          <w:rFonts w:ascii="Times New Roman" w:eastAsiaTheme="minorHAnsi" w:hAnsi="Times New Roman" w:cs="Times New Roman"/>
          <w:sz w:val="28"/>
          <w:szCs w:val="28"/>
          <w:lang w:eastAsia="en-US"/>
        </w:rPr>
        <w:t>е</w:t>
      </w:r>
      <w:r w:rsidR="00C411B0" w:rsidRPr="0019538F">
        <w:rPr>
          <w:rFonts w:ascii="Times New Roman" w:eastAsiaTheme="minorHAnsi" w:hAnsi="Times New Roman" w:cs="Times New Roman"/>
          <w:sz w:val="28"/>
          <w:szCs w:val="28"/>
          <w:lang w:eastAsia="en-US"/>
        </w:rPr>
        <w:t xml:space="preserve"> труда работников и Положением о </w:t>
      </w:r>
      <w:r w:rsidR="00B15896" w:rsidRPr="0019538F">
        <w:rPr>
          <w:rFonts w:ascii="Times New Roman" w:eastAsiaTheme="minorHAnsi" w:hAnsi="Times New Roman" w:cs="Times New Roman"/>
          <w:sz w:val="28"/>
          <w:szCs w:val="28"/>
          <w:lang w:eastAsia="en-US"/>
        </w:rPr>
        <w:t>выплатах</w:t>
      </w:r>
      <w:r w:rsidR="00C411B0" w:rsidRPr="0019538F">
        <w:rPr>
          <w:rFonts w:ascii="Times New Roman" w:eastAsiaTheme="minorHAnsi" w:hAnsi="Times New Roman" w:cs="Times New Roman"/>
          <w:sz w:val="28"/>
          <w:szCs w:val="28"/>
          <w:lang w:eastAsia="en-US"/>
        </w:rPr>
        <w:t xml:space="preserve"> стимулирующе</w:t>
      </w:r>
      <w:r w:rsidR="00B15896" w:rsidRPr="0019538F">
        <w:rPr>
          <w:rFonts w:ascii="Times New Roman" w:eastAsiaTheme="minorHAnsi" w:hAnsi="Times New Roman" w:cs="Times New Roman"/>
          <w:sz w:val="28"/>
          <w:szCs w:val="28"/>
          <w:lang w:eastAsia="en-US"/>
        </w:rPr>
        <w:t>гохарактера</w:t>
      </w:r>
      <w:r w:rsidR="00C411B0" w:rsidRPr="0019538F">
        <w:rPr>
          <w:rFonts w:ascii="Times New Roman" w:eastAsiaTheme="minorHAnsi" w:hAnsi="Times New Roman" w:cs="Times New Roman"/>
          <w:sz w:val="28"/>
          <w:szCs w:val="28"/>
          <w:lang w:eastAsia="en-US"/>
        </w:rPr>
        <w:t xml:space="preserve"> работникам ОО определяет базовую и стимулирующую части фонда оплаты труда, самостоятельно устанавливает штатное расписание, определяет в общем объеме средств долю, направляемую на:</w:t>
      </w:r>
    </w:p>
    <w:p w:rsidR="00C411B0" w:rsidRPr="0019538F" w:rsidRDefault="00C411B0" w:rsidP="00C411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19538F">
        <w:rPr>
          <w:rFonts w:ascii="Times New Roman" w:eastAsiaTheme="minorHAnsi" w:hAnsi="Times New Roman" w:cs="Times New Roman"/>
          <w:sz w:val="28"/>
          <w:szCs w:val="28"/>
          <w:lang w:eastAsia="en-US"/>
        </w:rPr>
        <w:t>материально-техническое обеспечение и оснащение образовательного процесса;</w:t>
      </w:r>
    </w:p>
    <w:p w:rsidR="00C411B0" w:rsidRPr="0019538F" w:rsidRDefault="00C411B0" w:rsidP="00C411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19538F">
        <w:rPr>
          <w:rFonts w:ascii="Times New Roman" w:eastAsiaTheme="minorHAnsi" w:hAnsi="Times New Roman" w:cs="Times New Roman"/>
          <w:sz w:val="28"/>
          <w:szCs w:val="28"/>
          <w:lang w:eastAsia="en-US"/>
        </w:rPr>
        <w:t>оснащение оборудованием помещений в соответствии с государственными и местными нормами и требованиями;</w:t>
      </w:r>
    </w:p>
    <w:p w:rsidR="00C411B0" w:rsidRPr="0019538F" w:rsidRDefault="00C411B0" w:rsidP="00C411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19538F">
        <w:rPr>
          <w:rFonts w:ascii="Times New Roman" w:eastAsiaTheme="minorHAnsi" w:hAnsi="Times New Roman" w:cs="Times New Roman"/>
          <w:sz w:val="28"/>
          <w:szCs w:val="28"/>
          <w:lang w:eastAsia="en-US"/>
        </w:rPr>
        <w:t>заработную плату работников школы, в том числе надбавки и доплаты к должностным окладам.</w:t>
      </w:r>
    </w:p>
    <w:p w:rsidR="00C411B0" w:rsidRPr="0019538F" w:rsidRDefault="00926F3C" w:rsidP="00C411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Финансовое обеспечение МОБУ СОШ №14 г.Сибай</w:t>
      </w:r>
      <w:r w:rsidR="00C411B0" w:rsidRPr="0019538F">
        <w:rPr>
          <w:rFonts w:ascii="Times New Roman" w:eastAsiaTheme="minorHAnsi" w:hAnsi="Times New Roman" w:cs="Times New Roman"/>
          <w:sz w:val="28"/>
          <w:szCs w:val="28"/>
          <w:lang w:eastAsia="en-US"/>
        </w:rPr>
        <w:t xml:space="preserve"> гарантирует возможность:</w:t>
      </w:r>
    </w:p>
    <w:p w:rsidR="00C411B0" w:rsidRPr="0019538F" w:rsidRDefault="00C411B0" w:rsidP="00C411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19538F">
        <w:rPr>
          <w:rFonts w:ascii="Times New Roman" w:eastAsiaTheme="minorHAnsi" w:hAnsi="Times New Roman" w:cs="Times New Roman"/>
          <w:sz w:val="28"/>
          <w:szCs w:val="28"/>
          <w:lang w:eastAsia="en-US"/>
        </w:rPr>
        <w:t>– повышения квалификации педагогических кадров, обеспечения их готовности к введению ФГОС, в том числе формированию у учащихся универсальных учебных действий,достижению планируемых результатов на основе системно-деятельностного подхода;</w:t>
      </w:r>
    </w:p>
    <w:p w:rsidR="00C411B0" w:rsidRPr="0019538F" w:rsidRDefault="00C411B0" w:rsidP="00C411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19538F">
        <w:rPr>
          <w:rFonts w:ascii="Times New Roman" w:eastAsiaTheme="minorHAnsi" w:hAnsi="Times New Roman" w:cs="Times New Roman"/>
          <w:sz w:val="28"/>
          <w:szCs w:val="28"/>
          <w:lang w:eastAsia="en-US"/>
        </w:rPr>
        <w:t>– обеспечения образовательного процесса необходимым и достаточным набором средств обучения и воспитания (наглядные пособия, оборудование, печатные материалы, мультимедийные средства и др.), позволяющих в полном объеме реализовать Требования к результатам освоения ООП ООО;</w:t>
      </w:r>
    </w:p>
    <w:p w:rsidR="00C411B0" w:rsidRPr="0019538F" w:rsidRDefault="00C411B0" w:rsidP="00C411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19538F">
        <w:rPr>
          <w:rFonts w:ascii="Times New Roman" w:eastAsiaTheme="minorHAnsi" w:hAnsi="Times New Roman" w:cs="Times New Roman"/>
          <w:sz w:val="28"/>
          <w:szCs w:val="28"/>
          <w:lang w:eastAsia="en-US"/>
        </w:rPr>
        <w:t>– формирования необходимого и достаточного набора образовательных, информационно-методических ресурсов, обеспечивающих реализацию ООП ООО;</w:t>
      </w:r>
    </w:p>
    <w:p w:rsidR="00C411B0" w:rsidRPr="0019538F" w:rsidRDefault="00C411B0" w:rsidP="00C411B0">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19538F">
        <w:rPr>
          <w:rFonts w:ascii="Times New Roman" w:eastAsiaTheme="minorHAnsi" w:hAnsi="Times New Roman" w:cs="Times New Roman"/>
          <w:sz w:val="28"/>
          <w:szCs w:val="28"/>
          <w:lang w:eastAsia="en-US"/>
        </w:rPr>
        <w:t>– создания санитарно-гигиенических условий организации образовательного процесса, своевременного и качественного выполнения ремонтных работ.</w:t>
      </w:r>
    </w:p>
    <w:p w:rsidR="00C411B0" w:rsidRPr="0019538F" w:rsidRDefault="00C411B0" w:rsidP="00C411B0">
      <w:pPr>
        <w:spacing w:after="0" w:line="240" w:lineRule="auto"/>
        <w:ind w:firstLine="708"/>
        <w:jc w:val="both"/>
        <w:rPr>
          <w:rFonts w:ascii="Times New Roman" w:hAnsi="Times New Roman" w:cs="Times New Roman"/>
          <w:sz w:val="28"/>
          <w:szCs w:val="28"/>
        </w:rPr>
      </w:pPr>
    </w:p>
    <w:p w:rsidR="00C411B0" w:rsidRPr="0019538F" w:rsidRDefault="00C411B0" w:rsidP="00C411B0">
      <w:pPr>
        <w:spacing w:after="0" w:line="240" w:lineRule="auto"/>
        <w:ind w:firstLine="708"/>
        <w:jc w:val="both"/>
        <w:rPr>
          <w:rFonts w:ascii="Times New Roman" w:hAnsi="Times New Roman" w:cs="Times New Roman"/>
          <w:sz w:val="28"/>
          <w:szCs w:val="28"/>
        </w:rPr>
      </w:pPr>
      <w:r w:rsidRPr="0019538F">
        <w:rPr>
          <w:rFonts w:ascii="Times New Roman" w:hAnsi="Times New Roman" w:cs="Times New Roman"/>
          <w:sz w:val="28"/>
          <w:szCs w:val="28"/>
        </w:rPr>
        <w:t>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C411B0" w:rsidRPr="0019538F" w:rsidRDefault="00C411B0" w:rsidP="00C411B0">
      <w:pPr>
        <w:spacing w:after="0" w:line="240" w:lineRule="auto"/>
        <w:ind w:firstLine="708"/>
        <w:jc w:val="both"/>
        <w:rPr>
          <w:rFonts w:ascii="Times New Roman" w:hAnsi="Times New Roman" w:cs="Times New Roman"/>
          <w:sz w:val="28"/>
          <w:szCs w:val="28"/>
        </w:rPr>
      </w:pPr>
      <w:r w:rsidRPr="0019538F">
        <w:rPr>
          <w:rFonts w:ascii="Times New Roman" w:hAnsi="Times New Roman" w:cs="Times New Roman"/>
          <w:sz w:val="28"/>
          <w:szCs w:val="28"/>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C411B0" w:rsidRPr="0019538F" w:rsidRDefault="00C411B0" w:rsidP="00C411B0">
      <w:pPr>
        <w:spacing w:after="0" w:line="240" w:lineRule="auto"/>
        <w:ind w:firstLine="708"/>
        <w:jc w:val="both"/>
        <w:rPr>
          <w:rFonts w:ascii="Times New Roman" w:hAnsi="Times New Roman" w:cs="Times New Roman"/>
          <w:sz w:val="28"/>
          <w:szCs w:val="28"/>
        </w:rPr>
      </w:pPr>
      <w:r w:rsidRPr="0019538F">
        <w:rPr>
          <w:rFonts w:ascii="Times New Roman" w:hAnsi="Times New Roman" w:cs="Times New Roman"/>
          <w:sz w:val="28"/>
          <w:szCs w:val="28"/>
        </w:rPr>
        <w:t>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C411B0" w:rsidRPr="0019538F" w:rsidRDefault="00C411B0" w:rsidP="00B15896">
      <w:pPr>
        <w:spacing w:after="0" w:line="240" w:lineRule="auto"/>
        <w:ind w:firstLine="708"/>
        <w:jc w:val="both"/>
        <w:rPr>
          <w:rFonts w:ascii="Times New Roman" w:hAnsi="Times New Roman" w:cs="Times New Roman"/>
          <w:sz w:val="28"/>
          <w:szCs w:val="28"/>
        </w:rPr>
      </w:pPr>
      <w:r w:rsidRPr="0019538F">
        <w:rPr>
          <w:rFonts w:ascii="Times New Roman" w:hAnsi="Times New Roman" w:cs="Times New Roman"/>
          <w:sz w:val="28"/>
          <w:szCs w:val="28"/>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C411B0" w:rsidRPr="0019538F" w:rsidRDefault="00C411B0" w:rsidP="00C411B0">
      <w:pPr>
        <w:spacing w:after="0" w:line="240" w:lineRule="auto"/>
        <w:ind w:firstLine="708"/>
        <w:jc w:val="both"/>
        <w:rPr>
          <w:rFonts w:ascii="Times New Roman" w:hAnsi="Times New Roman" w:cs="Times New Roman"/>
          <w:sz w:val="28"/>
          <w:szCs w:val="28"/>
        </w:rPr>
      </w:pPr>
      <w:r w:rsidRPr="0019538F">
        <w:rPr>
          <w:rFonts w:ascii="Times New Roman" w:hAnsi="Times New Roman" w:cs="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C411B0" w:rsidRPr="0019538F" w:rsidRDefault="00C411B0" w:rsidP="00C411B0">
      <w:pPr>
        <w:spacing w:after="0" w:line="240" w:lineRule="auto"/>
        <w:ind w:firstLine="708"/>
        <w:jc w:val="both"/>
        <w:rPr>
          <w:rFonts w:ascii="Times New Roman" w:hAnsi="Times New Roman" w:cs="Times New Roman"/>
          <w:sz w:val="28"/>
          <w:szCs w:val="28"/>
        </w:rPr>
      </w:pPr>
      <w:r w:rsidRPr="0019538F">
        <w:rPr>
          <w:rFonts w:ascii="Times New Roman" w:hAnsi="Times New Roman" w:cs="Times New Roman"/>
          <w:sz w:val="28"/>
          <w:szCs w:val="28"/>
        </w:rPr>
        <w:t>В связи с требованиями Стандарта при расчёте регионального подушевого норматива учитываются затраты рабочего времен</w:t>
      </w:r>
      <w:r w:rsidR="00926F3C">
        <w:rPr>
          <w:rFonts w:ascii="Times New Roman" w:hAnsi="Times New Roman" w:cs="Times New Roman"/>
          <w:sz w:val="28"/>
          <w:szCs w:val="28"/>
        </w:rPr>
        <w:t xml:space="preserve">и педагогических работников МОБУ </w:t>
      </w:r>
      <w:r w:rsidRPr="0019538F">
        <w:rPr>
          <w:rFonts w:ascii="Times New Roman" w:hAnsi="Times New Roman" w:cs="Times New Roman"/>
          <w:sz w:val="28"/>
          <w:szCs w:val="28"/>
        </w:rPr>
        <w:t>С</w:t>
      </w:r>
      <w:r w:rsidR="00926F3C">
        <w:rPr>
          <w:rFonts w:ascii="Times New Roman" w:hAnsi="Times New Roman" w:cs="Times New Roman"/>
          <w:sz w:val="28"/>
          <w:szCs w:val="28"/>
        </w:rPr>
        <w:t>ОШ №14 г.Сибай</w:t>
      </w:r>
      <w:r w:rsidRPr="0019538F">
        <w:rPr>
          <w:rFonts w:ascii="Times New Roman" w:hAnsi="Times New Roman" w:cs="Times New Roman"/>
          <w:sz w:val="28"/>
          <w:szCs w:val="28"/>
        </w:rPr>
        <w:t xml:space="preserve">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C411B0" w:rsidRPr="0019538F" w:rsidRDefault="00C411B0" w:rsidP="00C411B0">
      <w:pPr>
        <w:spacing w:after="0" w:line="240" w:lineRule="auto"/>
        <w:ind w:firstLine="708"/>
        <w:jc w:val="both"/>
        <w:rPr>
          <w:rFonts w:ascii="Times New Roman" w:hAnsi="Times New Roman" w:cs="Times New Roman"/>
          <w:sz w:val="28"/>
          <w:szCs w:val="28"/>
        </w:rPr>
      </w:pPr>
      <w:r w:rsidRPr="0019538F">
        <w:rPr>
          <w:rFonts w:ascii="Times New Roman" w:hAnsi="Times New Roman" w:cs="Times New Roman"/>
          <w:sz w:val="28"/>
          <w:szCs w:val="28"/>
        </w:rPr>
        <w:t>Значение или диапазон фонда оплаты труда педагогического персонала определяется самостоятельно общеобразовательным учреждением;</w:t>
      </w:r>
    </w:p>
    <w:p w:rsidR="00C411B0" w:rsidRPr="0019538F" w:rsidRDefault="00C411B0" w:rsidP="00C411B0">
      <w:pPr>
        <w:spacing w:after="0" w:line="240" w:lineRule="auto"/>
        <w:jc w:val="both"/>
        <w:rPr>
          <w:rFonts w:ascii="Times New Roman" w:hAnsi="Times New Roman" w:cs="Times New Roman"/>
          <w:sz w:val="28"/>
          <w:szCs w:val="28"/>
        </w:rPr>
      </w:pPr>
      <w:r w:rsidRPr="0019538F">
        <w:rPr>
          <w:rFonts w:ascii="Times New Roman" w:hAnsi="Times New Roman" w:cs="Times New Roman"/>
          <w:sz w:val="28"/>
          <w:szCs w:val="28"/>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C411B0" w:rsidRPr="0019538F" w:rsidRDefault="00C411B0" w:rsidP="00C411B0">
      <w:pPr>
        <w:spacing w:after="0" w:line="240" w:lineRule="auto"/>
        <w:jc w:val="both"/>
        <w:rPr>
          <w:rFonts w:ascii="Times New Roman" w:hAnsi="Times New Roman" w:cs="Times New Roman"/>
          <w:sz w:val="28"/>
          <w:szCs w:val="28"/>
        </w:rPr>
      </w:pPr>
      <w:r w:rsidRPr="0019538F">
        <w:rPr>
          <w:rFonts w:ascii="Times New Roman" w:hAnsi="Times New Roman" w:cs="Times New Roman"/>
          <w:sz w:val="28"/>
          <w:szCs w:val="28"/>
        </w:rPr>
        <w:t>•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C411B0" w:rsidRPr="00C411B0" w:rsidRDefault="00C411B0" w:rsidP="00C411B0">
      <w:pPr>
        <w:spacing w:after="0" w:line="240" w:lineRule="auto"/>
        <w:jc w:val="both"/>
        <w:rPr>
          <w:rFonts w:ascii="Times New Roman" w:hAnsi="Times New Roman" w:cs="Times New Roman"/>
          <w:sz w:val="28"/>
          <w:szCs w:val="28"/>
        </w:rPr>
      </w:pPr>
    </w:p>
    <w:p w:rsidR="00C411B0" w:rsidRPr="00C411B0" w:rsidRDefault="00C411B0" w:rsidP="00C411B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lastRenderedPageBreak/>
        <w:t>3.</w:t>
      </w:r>
      <w:r w:rsidR="008D02F7">
        <w:rPr>
          <w:rFonts w:ascii="Times New Roman" w:hAnsi="Times New Roman" w:cs="Times New Roman"/>
          <w:b/>
          <w:sz w:val="28"/>
          <w:szCs w:val="28"/>
        </w:rPr>
        <w:t>3</w:t>
      </w:r>
      <w:r w:rsidRPr="00C411B0">
        <w:rPr>
          <w:rFonts w:ascii="Times New Roman" w:hAnsi="Times New Roman" w:cs="Times New Roman"/>
          <w:b/>
          <w:sz w:val="28"/>
          <w:szCs w:val="28"/>
        </w:rPr>
        <w:t>.4. Материально-технические условия реализации основной образовательной программы</w:t>
      </w:r>
    </w:p>
    <w:p w:rsidR="00C411B0" w:rsidRPr="00C411B0" w:rsidRDefault="00C411B0" w:rsidP="00C411B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C411B0">
        <w:rPr>
          <w:rFonts w:ascii="Times New Roman" w:eastAsiaTheme="minorHAnsi" w:hAnsi="Times New Roman" w:cs="Times New Roman"/>
          <w:bCs/>
          <w:sz w:val="28"/>
          <w:szCs w:val="28"/>
          <w:lang w:eastAsia="en-US"/>
        </w:rPr>
        <w:t>Материально-техническое обеспечение</w:t>
      </w:r>
      <w:r w:rsidRPr="00C411B0">
        <w:rPr>
          <w:rFonts w:ascii="Times New Roman" w:eastAsiaTheme="minorHAnsi" w:hAnsi="Times New Roman" w:cs="Times New Roman"/>
          <w:sz w:val="28"/>
          <w:szCs w:val="28"/>
          <w:lang w:eastAsia="en-US"/>
        </w:rPr>
        <w:t>– одно из важнейших условий реализации основной образовательной программы основного общего образования. Ключевое значение имеет учебное и учебно-наглядное оборудование. Его состав призван обеспечить создание учебной и предметно-деятельностной среды в условиях реализации ФГОС, содействующей обучению и развитию подростков.</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Материально-техническая база МБОУ «СОШ № 22» г.Салавата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C411B0" w:rsidRPr="006F61AA" w:rsidRDefault="00C411B0" w:rsidP="00C411B0">
      <w:pPr>
        <w:autoSpaceDE w:val="0"/>
        <w:autoSpaceDN w:val="0"/>
        <w:adjustRightInd w:val="0"/>
        <w:spacing w:after="0" w:line="240" w:lineRule="auto"/>
        <w:ind w:firstLine="708"/>
        <w:jc w:val="both"/>
        <w:rPr>
          <w:rFonts w:ascii="Times New Roman" w:eastAsiaTheme="minorHAnsi" w:hAnsi="Times New Roman" w:cs="Times New Roman"/>
          <w:sz w:val="28"/>
          <w:szCs w:val="28"/>
          <w:lang w:eastAsia="en-US"/>
        </w:rPr>
      </w:pPr>
      <w:r w:rsidRPr="006F61AA">
        <w:rPr>
          <w:rFonts w:ascii="Times New Roman" w:eastAsiaTheme="minorHAnsi" w:hAnsi="Times New Roman" w:cs="Times New Roman"/>
          <w:sz w:val="28"/>
          <w:szCs w:val="28"/>
          <w:lang w:eastAsia="en-US"/>
        </w:rPr>
        <w:t xml:space="preserve">Материально-технические условия реализации основной образовательной программы основного общего образования соответствуют санитарным и гигиеническим нормам, нормам пожарной и электробезопасности, требованиям охраны здоровья обучающихся и охраны труда работников </w:t>
      </w:r>
      <w:r w:rsidR="00926F3C" w:rsidRPr="006F61AA">
        <w:rPr>
          <w:rFonts w:ascii="Times New Roman" w:hAnsi="Times New Roman" w:cs="Times New Roman"/>
          <w:sz w:val="28"/>
          <w:szCs w:val="28"/>
        </w:rPr>
        <w:t>МОБУ СОШ № 14 г.Сибай</w:t>
      </w:r>
      <w:r w:rsidRPr="006F61AA">
        <w:rPr>
          <w:rFonts w:ascii="Times New Roman" w:eastAsiaTheme="minorHAnsi" w:hAnsi="Times New Roman" w:cs="Times New Roman"/>
          <w:sz w:val="28"/>
          <w:szCs w:val="28"/>
          <w:lang w:eastAsia="en-US"/>
        </w:rPr>
        <w:t>.</w:t>
      </w:r>
      <w:r w:rsidR="00926F3C" w:rsidRPr="006F61AA">
        <w:rPr>
          <w:rFonts w:ascii="Times New Roman" w:eastAsiaTheme="minorHAnsi" w:hAnsi="Times New Roman" w:cs="Times New Roman"/>
          <w:sz w:val="28"/>
          <w:szCs w:val="28"/>
          <w:lang w:eastAsia="en-US"/>
        </w:rPr>
        <w:t xml:space="preserve"> </w:t>
      </w:r>
      <w:r w:rsidRPr="006F61AA">
        <w:rPr>
          <w:rFonts w:ascii="Times New Roman" w:eastAsiaTheme="minorHAnsi" w:hAnsi="Times New Roman" w:cs="Times New Roman"/>
          <w:sz w:val="28"/>
          <w:szCs w:val="28"/>
          <w:lang w:eastAsia="en-US"/>
        </w:rPr>
        <w:t>Здание школы оснащено кнопкой тревожной сигнализации, имеет ограждение. Все помещения укомплектованы первичными средствами пожаротушения в соответствии с</w:t>
      </w:r>
    </w:p>
    <w:p w:rsidR="00C411B0" w:rsidRPr="006F61AA" w:rsidRDefault="00C411B0" w:rsidP="00C411B0">
      <w:pPr>
        <w:autoSpaceDE w:val="0"/>
        <w:autoSpaceDN w:val="0"/>
        <w:adjustRightInd w:val="0"/>
        <w:spacing w:after="0" w:line="240" w:lineRule="auto"/>
        <w:jc w:val="both"/>
        <w:rPr>
          <w:rFonts w:ascii="Times New Roman" w:hAnsi="Times New Roman" w:cs="Times New Roman"/>
          <w:sz w:val="28"/>
          <w:szCs w:val="28"/>
        </w:rPr>
      </w:pPr>
      <w:r w:rsidRPr="006F61AA">
        <w:rPr>
          <w:rFonts w:ascii="Times New Roman" w:eastAsiaTheme="minorHAnsi" w:hAnsi="Times New Roman" w:cs="Times New Roman"/>
          <w:sz w:val="28"/>
          <w:szCs w:val="28"/>
          <w:lang w:eastAsia="en-US"/>
        </w:rPr>
        <w:t xml:space="preserve">нормами, оборудованы автоматической пожарной сигнализацией и системой оповещения людей о пожаре. </w:t>
      </w:r>
      <w:r w:rsidRPr="006F61AA">
        <w:rPr>
          <w:rFonts w:ascii="Times New Roman" w:hAnsi="Times New Roman" w:cs="Times New Roman"/>
          <w:sz w:val="28"/>
          <w:szCs w:val="28"/>
        </w:rPr>
        <w:t>Не реже раза в год проводятся проверки пожарной инспекцией здания школы, ведутся журналы охраны труда, назначены ответственные.</w:t>
      </w:r>
    </w:p>
    <w:p w:rsidR="00C411B0" w:rsidRPr="006F61AA" w:rsidRDefault="00C411B0" w:rsidP="00C411B0">
      <w:pPr>
        <w:autoSpaceDE w:val="0"/>
        <w:autoSpaceDN w:val="0"/>
        <w:adjustRightInd w:val="0"/>
        <w:spacing w:after="0" w:line="240" w:lineRule="auto"/>
        <w:ind w:firstLine="708"/>
        <w:jc w:val="both"/>
        <w:rPr>
          <w:rFonts w:ascii="Times New Roman" w:hAnsi="Times New Roman" w:cs="Times New Roman"/>
          <w:sz w:val="28"/>
          <w:szCs w:val="28"/>
        </w:rPr>
      </w:pPr>
      <w:r w:rsidRPr="006F61AA">
        <w:rPr>
          <w:rFonts w:ascii="Times New Roman" w:hAnsi="Times New Roman" w:cs="Times New Roman"/>
          <w:sz w:val="28"/>
          <w:szCs w:val="28"/>
        </w:rPr>
        <w:t xml:space="preserve">Соблюдаются требования к водоснабжению, канализации, освещению, воздушно-тепловому режиму. </w:t>
      </w:r>
    </w:p>
    <w:p w:rsidR="00C411B0" w:rsidRPr="006F61AA" w:rsidRDefault="00C411B0" w:rsidP="00C411B0">
      <w:pPr>
        <w:pStyle w:val="Default"/>
        <w:ind w:firstLine="709"/>
        <w:jc w:val="both"/>
        <w:rPr>
          <w:color w:val="auto"/>
          <w:sz w:val="28"/>
          <w:szCs w:val="28"/>
        </w:rPr>
      </w:pPr>
      <w:r w:rsidRPr="006F61AA">
        <w:rPr>
          <w:color w:val="auto"/>
          <w:sz w:val="28"/>
          <w:szCs w:val="28"/>
        </w:rPr>
        <w:t xml:space="preserve">Ежегодно в летний период в школе проводится текущий ремонт. </w:t>
      </w:r>
    </w:p>
    <w:p w:rsidR="00C411B0" w:rsidRPr="006F61AA" w:rsidRDefault="00C411B0" w:rsidP="00C411B0">
      <w:pPr>
        <w:pStyle w:val="Default"/>
        <w:ind w:firstLine="709"/>
        <w:jc w:val="both"/>
        <w:rPr>
          <w:color w:val="auto"/>
          <w:sz w:val="28"/>
          <w:szCs w:val="28"/>
        </w:rPr>
      </w:pPr>
      <w:r w:rsidRPr="006F61AA">
        <w:rPr>
          <w:color w:val="auto"/>
          <w:sz w:val="28"/>
          <w:szCs w:val="28"/>
        </w:rPr>
        <w:t xml:space="preserve">Для образовательных нужд основной школы используются: </w:t>
      </w:r>
    </w:p>
    <w:p w:rsidR="00C411B0" w:rsidRPr="006F61AA" w:rsidRDefault="00C411B0" w:rsidP="00C411B0">
      <w:pPr>
        <w:pStyle w:val="Default"/>
        <w:jc w:val="both"/>
        <w:rPr>
          <w:color w:val="auto"/>
          <w:sz w:val="28"/>
          <w:szCs w:val="28"/>
        </w:rPr>
      </w:pPr>
      <w:r w:rsidRPr="006F61AA">
        <w:rPr>
          <w:color w:val="auto"/>
          <w:sz w:val="28"/>
          <w:szCs w:val="28"/>
        </w:rPr>
        <w:t>аудитории —</w:t>
      </w:r>
      <w:r w:rsidR="00926F3C" w:rsidRPr="006F61AA">
        <w:rPr>
          <w:color w:val="auto"/>
          <w:sz w:val="28"/>
          <w:szCs w:val="28"/>
        </w:rPr>
        <w:t xml:space="preserve"> 1</w:t>
      </w:r>
      <w:r w:rsidRPr="006F61AA">
        <w:rPr>
          <w:color w:val="auto"/>
          <w:sz w:val="28"/>
          <w:szCs w:val="28"/>
        </w:rPr>
        <w:t xml:space="preserve">9; </w:t>
      </w:r>
    </w:p>
    <w:p w:rsidR="00C411B0" w:rsidRPr="006F61AA" w:rsidRDefault="00926F3C" w:rsidP="00C411B0">
      <w:pPr>
        <w:pStyle w:val="Default"/>
        <w:jc w:val="both"/>
        <w:rPr>
          <w:color w:val="auto"/>
          <w:sz w:val="28"/>
          <w:szCs w:val="28"/>
        </w:rPr>
      </w:pPr>
      <w:r w:rsidRPr="006F61AA">
        <w:rPr>
          <w:color w:val="auto"/>
          <w:sz w:val="28"/>
          <w:szCs w:val="28"/>
        </w:rPr>
        <w:t>компьютерный класс — 1</w:t>
      </w:r>
      <w:r w:rsidR="00C411B0" w:rsidRPr="006F61AA">
        <w:rPr>
          <w:color w:val="auto"/>
          <w:sz w:val="28"/>
          <w:szCs w:val="28"/>
        </w:rPr>
        <w:t xml:space="preserve">; </w:t>
      </w:r>
    </w:p>
    <w:p w:rsidR="00C411B0" w:rsidRPr="006F61AA" w:rsidRDefault="005A5D79" w:rsidP="00C411B0">
      <w:pPr>
        <w:pStyle w:val="Default"/>
        <w:jc w:val="both"/>
        <w:rPr>
          <w:color w:val="auto"/>
          <w:sz w:val="28"/>
          <w:szCs w:val="28"/>
        </w:rPr>
      </w:pPr>
      <w:r w:rsidRPr="006F61AA">
        <w:rPr>
          <w:color w:val="auto"/>
          <w:sz w:val="28"/>
          <w:szCs w:val="28"/>
        </w:rPr>
        <w:t>спортивный зал — 1</w:t>
      </w:r>
      <w:r w:rsidR="00C411B0" w:rsidRPr="006F61AA">
        <w:rPr>
          <w:color w:val="auto"/>
          <w:sz w:val="28"/>
          <w:szCs w:val="28"/>
        </w:rPr>
        <w:t xml:space="preserve">; </w:t>
      </w:r>
    </w:p>
    <w:p w:rsidR="00C411B0" w:rsidRPr="006F61AA" w:rsidRDefault="00C411B0" w:rsidP="00C411B0">
      <w:pPr>
        <w:pStyle w:val="Default"/>
        <w:jc w:val="both"/>
        <w:rPr>
          <w:color w:val="auto"/>
          <w:sz w:val="28"/>
          <w:szCs w:val="28"/>
        </w:rPr>
      </w:pPr>
      <w:r w:rsidRPr="006F61AA">
        <w:rPr>
          <w:color w:val="auto"/>
          <w:sz w:val="28"/>
          <w:szCs w:val="28"/>
        </w:rPr>
        <w:t xml:space="preserve">библиотека — 1; </w:t>
      </w:r>
    </w:p>
    <w:p w:rsidR="00C411B0" w:rsidRPr="006F61AA" w:rsidRDefault="00C411B0" w:rsidP="00C411B0">
      <w:pPr>
        <w:pStyle w:val="Default"/>
        <w:jc w:val="both"/>
        <w:rPr>
          <w:color w:val="auto"/>
          <w:sz w:val="28"/>
          <w:szCs w:val="28"/>
        </w:rPr>
      </w:pPr>
      <w:r w:rsidRPr="006F61AA">
        <w:rPr>
          <w:color w:val="auto"/>
          <w:sz w:val="28"/>
          <w:szCs w:val="28"/>
        </w:rPr>
        <w:t>мастерские – 1;</w:t>
      </w:r>
    </w:p>
    <w:p w:rsidR="00C411B0" w:rsidRPr="006F61AA" w:rsidRDefault="005A5D79" w:rsidP="00C411B0">
      <w:pPr>
        <w:pStyle w:val="Default"/>
        <w:jc w:val="both"/>
        <w:rPr>
          <w:color w:val="auto"/>
          <w:sz w:val="28"/>
          <w:szCs w:val="28"/>
        </w:rPr>
      </w:pPr>
      <w:r w:rsidRPr="006F61AA">
        <w:rPr>
          <w:color w:val="auto"/>
          <w:sz w:val="28"/>
          <w:szCs w:val="28"/>
        </w:rPr>
        <w:t>кабинет обслуживающего труда – 2</w:t>
      </w:r>
      <w:r w:rsidR="00C411B0" w:rsidRPr="006F61AA">
        <w:rPr>
          <w:color w:val="auto"/>
          <w:sz w:val="28"/>
          <w:szCs w:val="28"/>
        </w:rPr>
        <w:t xml:space="preserve">; </w:t>
      </w:r>
    </w:p>
    <w:p w:rsidR="00C411B0" w:rsidRPr="006F61AA" w:rsidRDefault="00C411B0" w:rsidP="00C411B0">
      <w:pPr>
        <w:pStyle w:val="Default"/>
        <w:jc w:val="both"/>
        <w:rPr>
          <w:color w:val="auto"/>
          <w:sz w:val="28"/>
          <w:szCs w:val="28"/>
        </w:rPr>
      </w:pPr>
      <w:r w:rsidRPr="006F61AA">
        <w:rPr>
          <w:color w:val="auto"/>
          <w:sz w:val="28"/>
          <w:szCs w:val="28"/>
        </w:rPr>
        <w:t xml:space="preserve">медицинский кабинет — 1; </w:t>
      </w:r>
    </w:p>
    <w:p w:rsidR="00C411B0" w:rsidRPr="006F61AA" w:rsidRDefault="00C411B0" w:rsidP="00C411B0">
      <w:pPr>
        <w:pStyle w:val="Default"/>
        <w:jc w:val="both"/>
        <w:rPr>
          <w:color w:val="auto"/>
          <w:sz w:val="28"/>
          <w:szCs w:val="28"/>
        </w:rPr>
      </w:pPr>
      <w:r w:rsidRPr="006F61AA">
        <w:rPr>
          <w:color w:val="auto"/>
          <w:sz w:val="28"/>
          <w:szCs w:val="28"/>
        </w:rPr>
        <w:t>оборудованная спорт площадка;</w:t>
      </w:r>
    </w:p>
    <w:p w:rsidR="00C411B0" w:rsidRPr="006F61AA" w:rsidRDefault="00C411B0" w:rsidP="00C411B0">
      <w:pPr>
        <w:spacing w:after="0" w:line="240" w:lineRule="auto"/>
        <w:jc w:val="both"/>
        <w:rPr>
          <w:rFonts w:ascii="Times New Roman" w:hAnsi="Times New Roman" w:cs="Times New Roman"/>
          <w:sz w:val="28"/>
          <w:szCs w:val="28"/>
        </w:rPr>
      </w:pPr>
      <w:r w:rsidRPr="006F61AA">
        <w:rPr>
          <w:rFonts w:ascii="Times New Roman" w:hAnsi="Times New Roman" w:cs="Times New Roman"/>
          <w:sz w:val="28"/>
          <w:szCs w:val="28"/>
        </w:rPr>
        <w:t xml:space="preserve">гардеробы, санузлы. </w:t>
      </w:r>
    </w:p>
    <w:p w:rsidR="00C411B0" w:rsidRPr="006F61AA" w:rsidRDefault="00C411B0" w:rsidP="00C411B0">
      <w:pPr>
        <w:pStyle w:val="Default"/>
        <w:ind w:firstLine="709"/>
        <w:jc w:val="both"/>
        <w:rPr>
          <w:color w:val="auto"/>
          <w:sz w:val="28"/>
          <w:szCs w:val="28"/>
        </w:rPr>
      </w:pPr>
      <w:r w:rsidRPr="006F61AA">
        <w:rPr>
          <w:color w:val="auto"/>
          <w:sz w:val="28"/>
          <w:szCs w:val="28"/>
        </w:rPr>
        <w:t xml:space="preserve">Школа оборудована столовой для питания учащихся, сотрудничает на договорной основе с предприятием «Общепит», организовано качественное горячее питание, в том числе горячие завтраки. </w:t>
      </w:r>
    </w:p>
    <w:p w:rsidR="00C411B0" w:rsidRPr="006F61AA" w:rsidRDefault="00C411B0" w:rsidP="00C411B0">
      <w:pPr>
        <w:pStyle w:val="Default"/>
        <w:ind w:firstLine="709"/>
        <w:jc w:val="both"/>
        <w:rPr>
          <w:color w:val="auto"/>
          <w:sz w:val="28"/>
          <w:szCs w:val="28"/>
        </w:rPr>
      </w:pPr>
      <w:r w:rsidRPr="006F61AA">
        <w:rPr>
          <w:color w:val="auto"/>
          <w:sz w:val="28"/>
          <w:szCs w:val="28"/>
        </w:rPr>
        <w:t xml:space="preserve">Для занятий музыкой, изобразительным искусством, информатикой, технологией, физикой, химией, биологией оборудованы специальные кабинеты. </w:t>
      </w:r>
    </w:p>
    <w:p w:rsidR="00C411B0" w:rsidRPr="006F61AA" w:rsidRDefault="00C411B0" w:rsidP="00C411B0">
      <w:pPr>
        <w:pStyle w:val="Default"/>
        <w:ind w:firstLine="709"/>
        <w:jc w:val="both"/>
        <w:rPr>
          <w:color w:val="auto"/>
          <w:sz w:val="28"/>
          <w:szCs w:val="28"/>
        </w:rPr>
      </w:pPr>
      <w:r w:rsidRPr="006F61AA">
        <w:rPr>
          <w:color w:val="auto"/>
          <w:sz w:val="28"/>
          <w:szCs w:val="28"/>
        </w:rPr>
        <w:t xml:space="preserve">Школа обеспечена всеми необходимыми для организации учебного процесса расходными материалами и канцелярскими принадлежностями, хозяйственным инвентарем. </w:t>
      </w:r>
    </w:p>
    <w:p w:rsidR="00C411B0" w:rsidRPr="006F61AA" w:rsidRDefault="00926F3C" w:rsidP="00C411B0">
      <w:pPr>
        <w:spacing w:after="0" w:line="240" w:lineRule="auto"/>
        <w:ind w:firstLine="567"/>
        <w:jc w:val="both"/>
        <w:rPr>
          <w:rFonts w:ascii="Times New Roman" w:hAnsi="Times New Roman" w:cs="Times New Roman"/>
          <w:sz w:val="28"/>
          <w:szCs w:val="28"/>
        </w:rPr>
      </w:pPr>
      <w:r w:rsidRPr="006F61AA">
        <w:rPr>
          <w:rFonts w:ascii="Times New Roman" w:hAnsi="Times New Roman" w:cs="Times New Roman"/>
          <w:sz w:val="28"/>
          <w:szCs w:val="28"/>
        </w:rPr>
        <w:lastRenderedPageBreak/>
        <w:t>Учебные кабинеты МОБУ СОШ №14г. Сибай</w:t>
      </w:r>
      <w:r w:rsidR="00C411B0" w:rsidRPr="006F61AA">
        <w:rPr>
          <w:rFonts w:ascii="Times New Roman" w:hAnsi="Times New Roman" w:cs="Times New Roman"/>
          <w:sz w:val="28"/>
          <w:szCs w:val="28"/>
        </w:rPr>
        <w:t xml:space="preserve"> оснащены учебно-методической литературой, плакатами по базовым темам, таблицами, раздаточным дидактическим материалом, наглядными пособиями, образцами, действующими моделями, макетами, видео-  и аудио записями.</w:t>
      </w:r>
    </w:p>
    <w:p w:rsidR="00C411B0" w:rsidRPr="006F61AA" w:rsidRDefault="00C411B0" w:rsidP="00C411B0">
      <w:pPr>
        <w:spacing w:after="0" w:line="240" w:lineRule="auto"/>
        <w:ind w:firstLine="540"/>
        <w:jc w:val="both"/>
        <w:rPr>
          <w:rFonts w:ascii="Times New Roman" w:hAnsi="Times New Roman" w:cs="Times New Roman"/>
          <w:i/>
          <w:snapToGrid w:val="0"/>
          <w:sz w:val="28"/>
          <w:szCs w:val="28"/>
        </w:rPr>
      </w:pPr>
      <w:r w:rsidRPr="006F61AA">
        <w:rPr>
          <w:rFonts w:ascii="Times New Roman" w:hAnsi="Times New Roman" w:cs="Times New Roman"/>
          <w:sz w:val="28"/>
          <w:szCs w:val="28"/>
        </w:rPr>
        <w:t>3 кабинета оснащены современным мультимедийным оборудованием, имеется 2 переносны</w:t>
      </w:r>
      <w:r w:rsidR="00926F3C" w:rsidRPr="006F61AA">
        <w:rPr>
          <w:rFonts w:ascii="Times New Roman" w:hAnsi="Times New Roman" w:cs="Times New Roman"/>
          <w:sz w:val="28"/>
          <w:szCs w:val="28"/>
        </w:rPr>
        <w:t>х мультимедийных оборудования, 2 интерактивной доски и 12</w:t>
      </w:r>
      <w:r w:rsidRPr="006F61AA">
        <w:rPr>
          <w:rFonts w:ascii="Times New Roman" w:hAnsi="Times New Roman" w:cs="Times New Roman"/>
          <w:sz w:val="28"/>
          <w:szCs w:val="28"/>
        </w:rPr>
        <w:t xml:space="preserve"> ноутбуков, </w:t>
      </w:r>
      <w:r w:rsidRPr="006F61AA">
        <w:rPr>
          <w:rFonts w:ascii="Times New Roman" w:hAnsi="Times New Roman" w:cs="Times New Roman"/>
          <w:i/>
          <w:sz w:val="28"/>
          <w:szCs w:val="28"/>
        </w:rPr>
        <w:t xml:space="preserve">5 интерактивных приставок, Цифровая лаборатория «Архимед», 3 </w:t>
      </w:r>
      <w:r w:rsidRPr="006F61AA">
        <w:rPr>
          <w:rFonts w:ascii="Times New Roman" w:hAnsi="Times New Roman" w:cs="Times New Roman"/>
          <w:i/>
          <w:sz w:val="28"/>
          <w:szCs w:val="28"/>
          <w:lang w:val="en-US"/>
        </w:rPr>
        <w:t>CD</w:t>
      </w:r>
      <w:r w:rsidRPr="006F61AA">
        <w:rPr>
          <w:rFonts w:ascii="Times New Roman" w:hAnsi="Times New Roman" w:cs="Times New Roman"/>
          <w:i/>
          <w:sz w:val="28"/>
          <w:szCs w:val="28"/>
        </w:rPr>
        <w:t xml:space="preserve">- магнитолы, 2 Цифровых микроскопа , 7 документ-камер, 2 системы </w:t>
      </w:r>
      <w:r w:rsidRPr="006F61AA">
        <w:rPr>
          <w:rFonts w:ascii="Times New Roman" w:hAnsi="Times New Roman" w:cs="Times New Roman"/>
          <w:i/>
          <w:sz w:val="28"/>
          <w:szCs w:val="28"/>
          <w:lang w:val="en-US"/>
        </w:rPr>
        <w:t>VOTUM</w:t>
      </w:r>
      <w:r w:rsidRPr="006F61AA">
        <w:rPr>
          <w:rFonts w:ascii="Times New Roman" w:hAnsi="Times New Roman" w:cs="Times New Roman"/>
          <w:i/>
          <w:sz w:val="28"/>
          <w:szCs w:val="28"/>
        </w:rPr>
        <w:t>, сканер, 11 МФУ, 7 принтеров, 3 телевизора</w:t>
      </w:r>
      <w:r w:rsidRPr="006F61AA">
        <w:rPr>
          <w:rFonts w:ascii="Times New Roman" w:hAnsi="Times New Roman" w:cs="Times New Roman"/>
          <w:i/>
          <w:snapToGrid w:val="0"/>
          <w:sz w:val="28"/>
          <w:szCs w:val="28"/>
        </w:rPr>
        <w:t>.</w:t>
      </w:r>
    </w:p>
    <w:p w:rsidR="00C411B0" w:rsidRPr="006F61AA" w:rsidRDefault="00C411B0" w:rsidP="00C411B0">
      <w:pPr>
        <w:spacing w:after="0" w:line="240" w:lineRule="auto"/>
        <w:ind w:firstLine="540"/>
        <w:jc w:val="both"/>
        <w:rPr>
          <w:rFonts w:ascii="Times New Roman" w:hAnsi="Times New Roman" w:cs="Times New Roman"/>
          <w:sz w:val="28"/>
          <w:szCs w:val="28"/>
        </w:rPr>
      </w:pPr>
      <w:r w:rsidRPr="006F61AA">
        <w:rPr>
          <w:rFonts w:ascii="Times New Roman" w:hAnsi="Times New Roman" w:cs="Times New Roman"/>
          <w:sz w:val="28"/>
          <w:szCs w:val="28"/>
        </w:rPr>
        <w:t>С целью информатизации учебно-вос</w:t>
      </w:r>
      <w:r w:rsidR="00926F3C" w:rsidRPr="006F61AA">
        <w:rPr>
          <w:rFonts w:ascii="Times New Roman" w:hAnsi="Times New Roman" w:cs="Times New Roman"/>
          <w:sz w:val="28"/>
          <w:szCs w:val="28"/>
        </w:rPr>
        <w:t>питательного процесса в школе 15</w:t>
      </w:r>
      <w:r w:rsidRPr="006F61AA">
        <w:rPr>
          <w:rFonts w:ascii="Times New Roman" w:hAnsi="Times New Roman" w:cs="Times New Roman"/>
          <w:sz w:val="28"/>
          <w:szCs w:val="28"/>
        </w:rPr>
        <w:t xml:space="preserve"> компьютеров имеют доступ в Инт</w:t>
      </w:r>
      <w:r w:rsidR="00926F3C" w:rsidRPr="006F61AA">
        <w:rPr>
          <w:rFonts w:ascii="Times New Roman" w:hAnsi="Times New Roman" w:cs="Times New Roman"/>
          <w:sz w:val="28"/>
          <w:szCs w:val="28"/>
        </w:rPr>
        <w:t>ернет.</w:t>
      </w:r>
    </w:p>
    <w:p w:rsidR="00C411B0" w:rsidRPr="006F61AA" w:rsidRDefault="00C411B0" w:rsidP="00C411B0">
      <w:pPr>
        <w:spacing w:after="0" w:line="240" w:lineRule="auto"/>
        <w:ind w:firstLine="567"/>
        <w:jc w:val="both"/>
        <w:rPr>
          <w:rFonts w:ascii="Times New Roman" w:hAnsi="Times New Roman" w:cs="Times New Roman"/>
          <w:sz w:val="28"/>
          <w:szCs w:val="28"/>
        </w:rPr>
      </w:pPr>
      <w:r w:rsidRPr="006F61AA">
        <w:rPr>
          <w:rFonts w:ascii="Times New Roman" w:hAnsi="Times New Roman" w:cs="Times New Roman"/>
          <w:sz w:val="28"/>
          <w:szCs w:val="28"/>
        </w:rPr>
        <w:t>Для удовлетворения двигательных потребностей обучающихся имеется оборудование (волейбольные и баскетбольные мячи), которое используется на уроках, переменах и внеурочное время. На спортивной площадке имеется по</w:t>
      </w:r>
      <w:r w:rsidR="00926F3C" w:rsidRPr="006F61AA">
        <w:rPr>
          <w:rFonts w:ascii="Times New Roman" w:hAnsi="Times New Roman" w:cs="Times New Roman"/>
          <w:sz w:val="28"/>
          <w:szCs w:val="28"/>
        </w:rPr>
        <w:t xml:space="preserve">лоса препятствий, </w:t>
      </w:r>
      <w:r w:rsidRPr="006F61AA">
        <w:rPr>
          <w:rFonts w:ascii="Times New Roman" w:hAnsi="Times New Roman" w:cs="Times New Roman"/>
          <w:sz w:val="28"/>
          <w:szCs w:val="28"/>
        </w:rPr>
        <w:t xml:space="preserve"> беговая дорожка, спортивный к</w:t>
      </w:r>
      <w:r w:rsidR="00926F3C" w:rsidRPr="006F61AA">
        <w:rPr>
          <w:rFonts w:ascii="Times New Roman" w:hAnsi="Times New Roman" w:cs="Times New Roman"/>
          <w:sz w:val="28"/>
          <w:szCs w:val="28"/>
        </w:rPr>
        <w:t>омплекс для легкой атлетики.</w:t>
      </w:r>
    </w:p>
    <w:p w:rsidR="00C411B0" w:rsidRPr="006F61AA" w:rsidRDefault="00C411B0" w:rsidP="00C411B0">
      <w:pPr>
        <w:spacing w:after="0" w:line="240" w:lineRule="auto"/>
        <w:ind w:firstLine="567"/>
        <w:jc w:val="both"/>
        <w:rPr>
          <w:rFonts w:ascii="Times New Roman" w:hAnsi="Times New Roman" w:cs="Times New Roman"/>
          <w:sz w:val="28"/>
          <w:szCs w:val="28"/>
        </w:rPr>
      </w:pPr>
      <w:r w:rsidRPr="006F61AA">
        <w:rPr>
          <w:rFonts w:ascii="Times New Roman" w:hAnsi="Times New Roman" w:cs="Times New Roman"/>
          <w:sz w:val="28"/>
          <w:szCs w:val="28"/>
        </w:rPr>
        <w:t xml:space="preserve">Имеющееся оборудование для мастерской и кабинета обслуживающего труда </w:t>
      </w:r>
      <w:r w:rsidR="009A6724" w:rsidRPr="006F61AA">
        <w:rPr>
          <w:rFonts w:ascii="Times New Roman" w:hAnsi="Times New Roman" w:cs="Times New Roman"/>
          <w:sz w:val="28"/>
          <w:szCs w:val="28"/>
        </w:rPr>
        <w:t xml:space="preserve">и кабинета кулинарии </w:t>
      </w:r>
      <w:r w:rsidRPr="006F61AA">
        <w:rPr>
          <w:rFonts w:ascii="Times New Roman" w:hAnsi="Times New Roman" w:cs="Times New Roman"/>
          <w:sz w:val="28"/>
          <w:szCs w:val="28"/>
        </w:rPr>
        <w:t>(швейные машины, о</w:t>
      </w:r>
      <w:r w:rsidR="009A6724" w:rsidRPr="006F61AA">
        <w:rPr>
          <w:rFonts w:ascii="Times New Roman" w:hAnsi="Times New Roman" w:cs="Times New Roman"/>
          <w:sz w:val="28"/>
          <w:szCs w:val="28"/>
          <w:lang w:val="be-BY"/>
        </w:rPr>
        <w:t>в</w:t>
      </w:r>
      <w:r w:rsidRPr="006F61AA">
        <w:rPr>
          <w:rFonts w:ascii="Times New Roman" w:hAnsi="Times New Roman" w:cs="Times New Roman"/>
          <w:sz w:val="28"/>
          <w:szCs w:val="28"/>
        </w:rPr>
        <w:t>ерлог, электрическая духовка, холодильник, электрические утюги, микроволновая печь и др.) создает условие для овладения обучающимися основ производства, освоения кулинарного и швейного дела, организации предпрофильной подготовки.</w:t>
      </w:r>
    </w:p>
    <w:p w:rsidR="00C411B0" w:rsidRPr="006F61AA" w:rsidRDefault="009A6724" w:rsidP="00C411B0">
      <w:pPr>
        <w:spacing w:after="0" w:line="240" w:lineRule="auto"/>
        <w:ind w:firstLine="567"/>
        <w:jc w:val="both"/>
        <w:rPr>
          <w:rFonts w:ascii="Times New Roman" w:hAnsi="Times New Roman" w:cs="Times New Roman"/>
          <w:sz w:val="28"/>
          <w:szCs w:val="28"/>
        </w:rPr>
      </w:pPr>
      <w:r w:rsidRPr="006F61AA">
        <w:rPr>
          <w:rFonts w:ascii="Times New Roman" w:hAnsi="Times New Roman" w:cs="Times New Roman"/>
          <w:sz w:val="28"/>
          <w:szCs w:val="28"/>
        </w:rPr>
        <w:t>В МОБУ СОШ №14 г. Сибай</w:t>
      </w:r>
      <w:r w:rsidR="00C411B0" w:rsidRPr="006F61AA">
        <w:rPr>
          <w:rFonts w:ascii="Times New Roman" w:hAnsi="Times New Roman" w:cs="Times New Roman"/>
          <w:sz w:val="28"/>
          <w:szCs w:val="28"/>
        </w:rPr>
        <w:t xml:space="preserve"> созданы условия для полноценного обучения и развития обучающихся: интеллектуального, социально-личностного, физического, творческого, формирования базисных основ личности и сохранения индивидуальности ребенка.</w:t>
      </w:r>
    </w:p>
    <w:p w:rsidR="004D5B42" w:rsidRPr="006F61AA" w:rsidRDefault="00C411B0" w:rsidP="00C411B0">
      <w:pPr>
        <w:spacing w:after="0" w:line="240" w:lineRule="auto"/>
        <w:jc w:val="center"/>
        <w:rPr>
          <w:rFonts w:ascii="Times New Roman" w:hAnsi="Times New Roman" w:cs="Times New Roman"/>
          <w:b/>
          <w:sz w:val="28"/>
          <w:szCs w:val="28"/>
        </w:rPr>
      </w:pPr>
      <w:r w:rsidRPr="006F61AA">
        <w:rPr>
          <w:rFonts w:ascii="Times New Roman" w:hAnsi="Times New Roman" w:cs="Times New Roman"/>
          <w:b/>
          <w:sz w:val="28"/>
          <w:szCs w:val="28"/>
        </w:rPr>
        <w:t xml:space="preserve">Необходимое оборудование и оснащение </w:t>
      </w:r>
    </w:p>
    <w:p w:rsidR="00C411B0" w:rsidRPr="00C411B0" w:rsidRDefault="005A5D79" w:rsidP="00C411B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МОБУ СОШ №14 г.Сибай</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4293"/>
        <w:gridCol w:w="2640"/>
      </w:tblGrid>
      <w:tr w:rsidR="00C411B0" w:rsidRPr="00C411B0" w:rsidTr="0067454E">
        <w:tc>
          <w:tcPr>
            <w:tcW w:w="2710" w:type="dxa"/>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lang w:val="en-US"/>
              </w:rPr>
            </w:pPr>
            <w:r w:rsidRPr="00C411B0">
              <w:rPr>
                <w:rFonts w:ascii="Times New Roman" w:hAnsi="Times New Roman" w:cs="Times New Roman"/>
                <w:sz w:val="28"/>
                <w:szCs w:val="28"/>
                <w:lang w:val="en-US"/>
              </w:rPr>
              <w:t>Компоненты оснащения</w:t>
            </w:r>
          </w:p>
        </w:tc>
        <w:tc>
          <w:tcPr>
            <w:tcW w:w="4293" w:type="dxa"/>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sz w:val="28"/>
                <w:szCs w:val="28"/>
                <w:lang w:val="en-US"/>
              </w:rPr>
              <w:t>Необходимое оборудование и оснащение</w:t>
            </w:r>
          </w:p>
        </w:tc>
        <w:tc>
          <w:tcPr>
            <w:tcW w:w="2640" w:type="dxa"/>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rPr>
            </w:pPr>
            <w:r w:rsidRPr="00C411B0">
              <w:rPr>
                <w:rFonts w:ascii="Times New Roman" w:hAnsi="Times New Roman" w:cs="Times New Roman"/>
                <w:sz w:val="28"/>
                <w:szCs w:val="28"/>
                <w:lang w:val="en-US"/>
              </w:rPr>
              <w:t>Необходимо/</w:t>
            </w:r>
          </w:p>
          <w:p w:rsidR="00C411B0" w:rsidRPr="00C411B0" w:rsidRDefault="00C411B0" w:rsidP="00C411B0">
            <w:pPr>
              <w:widowControl w:val="0"/>
              <w:autoSpaceDE w:val="0"/>
              <w:autoSpaceDN w:val="0"/>
              <w:adjustRightInd w:val="0"/>
              <w:spacing w:after="0" w:line="240" w:lineRule="auto"/>
              <w:jc w:val="center"/>
              <w:rPr>
                <w:rFonts w:ascii="Times New Roman" w:hAnsi="Times New Roman" w:cs="Times New Roman"/>
                <w:sz w:val="28"/>
                <w:szCs w:val="28"/>
                <w:lang w:val="en-US"/>
              </w:rPr>
            </w:pPr>
            <w:r w:rsidRPr="00C411B0">
              <w:rPr>
                <w:rFonts w:ascii="Times New Roman" w:hAnsi="Times New Roman" w:cs="Times New Roman"/>
                <w:sz w:val="28"/>
                <w:szCs w:val="28"/>
              </w:rPr>
              <w:t>и</w:t>
            </w:r>
            <w:r w:rsidRPr="00C411B0">
              <w:rPr>
                <w:rFonts w:ascii="Times New Roman" w:hAnsi="Times New Roman" w:cs="Times New Roman"/>
                <w:sz w:val="28"/>
                <w:szCs w:val="28"/>
                <w:lang w:val="en-US"/>
              </w:rPr>
              <w:t>меется в наличии</w:t>
            </w:r>
          </w:p>
        </w:tc>
      </w:tr>
      <w:tr w:rsidR="00C411B0" w:rsidRPr="00C411B0" w:rsidTr="0067454E">
        <w:tc>
          <w:tcPr>
            <w:tcW w:w="2710" w:type="dxa"/>
            <w:vMerge w:val="restart"/>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1. Компоненты оснащения учебного (предметного) кабинета основной школы</w:t>
            </w:r>
          </w:p>
        </w:tc>
        <w:tc>
          <w:tcPr>
            <w:tcW w:w="4293" w:type="dxa"/>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1.1. Нормативные документы, программно-методическое обеспечение, локальные акты: должностные инструкции учителя-предметника, паспорт учебного кабинета, Положение о рабочей программе, Положение о промежуточной аттестации обучающихся,  Положение о  проектной деятельности обучающихся, рабочие программы по предметам.</w:t>
            </w:r>
          </w:p>
        </w:tc>
        <w:tc>
          <w:tcPr>
            <w:tcW w:w="2640" w:type="dxa"/>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Имеются</w:t>
            </w:r>
          </w:p>
        </w:tc>
      </w:tr>
      <w:tr w:rsidR="00C411B0" w:rsidRPr="00C411B0" w:rsidTr="0067454E">
        <w:tc>
          <w:tcPr>
            <w:tcW w:w="2710" w:type="dxa"/>
            <w:vMerge/>
            <w:tcBorders>
              <w:top w:val="single" w:sz="4" w:space="0" w:color="auto"/>
              <w:left w:val="single" w:sz="4" w:space="0" w:color="auto"/>
              <w:bottom w:val="single" w:sz="4" w:space="0" w:color="auto"/>
              <w:right w:val="single" w:sz="4" w:space="0" w:color="auto"/>
            </w:tcBorders>
            <w:vAlign w:val="center"/>
          </w:tcPr>
          <w:p w:rsidR="00C411B0" w:rsidRPr="00C411B0" w:rsidRDefault="00C411B0" w:rsidP="00C411B0">
            <w:pPr>
              <w:spacing w:after="0" w:line="240" w:lineRule="auto"/>
              <w:rPr>
                <w:rFonts w:ascii="Times New Roman" w:hAnsi="Times New Roman" w:cs="Times New Roman"/>
                <w:sz w:val="28"/>
                <w:szCs w:val="28"/>
              </w:rPr>
            </w:pPr>
          </w:p>
        </w:tc>
        <w:tc>
          <w:tcPr>
            <w:tcW w:w="4293" w:type="dxa"/>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1.2. Учебно-методические материалы:</w:t>
            </w:r>
          </w:p>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1.2.1. УМК по всем предметам инварианта</w:t>
            </w:r>
          </w:p>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 xml:space="preserve">1.2.2. Дидактические и </w:t>
            </w:r>
            <w:r w:rsidRPr="00C411B0">
              <w:rPr>
                <w:rFonts w:ascii="Times New Roman" w:hAnsi="Times New Roman" w:cs="Times New Roman"/>
                <w:sz w:val="28"/>
                <w:szCs w:val="28"/>
              </w:rPr>
              <w:lastRenderedPageBreak/>
              <w:t>раздаточные материалы по всем предметам инварианта и компонента, формируемого образовательной организацией</w:t>
            </w:r>
          </w:p>
        </w:tc>
        <w:tc>
          <w:tcPr>
            <w:tcW w:w="2640" w:type="dxa"/>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lastRenderedPageBreak/>
              <w:t>Имеются, систематизированы, проведена каталогизация учебно-</w:t>
            </w:r>
            <w:r w:rsidRPr="00C411B0">
              <w:rPr>
                <w:rFonts w:ascii="Times New Roman" w:hAnsi="Times New Roman" w:cs="Times New Roman"/>
                <w:sz w:val="28"/>
                <w:szCs w:val="28"/>
              </w:rPr>
              <w:lastRenderedPageBreak/>
              <w:t>методических материалов.</w:t>
            </w:r>
          </w:p>
        </w:tc>
      </w:tr>
      <w:tr w:rsidR="00C411B0" w:rsidRPr="00C411B0" w:rsidTr="0067454E">
        <w:tc>
          <w:tcPr>
            <w:tcW w:w="2710" w:type="dxa"/>
            <w:vMerge/>
            <w:tcBorders>
              <w:top w:val="single" w:sz="4" w:space="0" w:color="auto"/>
              <w:left w:val="single" w:sz="4" w:space="0" w:color="auto"/>
              <w:bottom w:val="single" w:sz="4" w:space="0" w:color="auto"/>
              <w:right w:val="single" w:sz="4" w:space="0" w:color="auto"/>
            </w:tcBorders>
            <w:vAlign w:val="center"/>
          </w:tcPr>
          <w:p w:rsidR="00C411B0" w:rsidRPr="00C411B0" w:rsidRDefault="00C411B0" w:rsidP="00C411B0">
            <w:pPr>
              <w:spacing w:after="0" w:line="240" w:lineRule="auto"/>
              <w:rPr>
                <w:rFonts w:ascii="Times New Roman" w:hAnsi="Times New Roman" w:cs="Times New Roman"/>
                <w:sz w:val="28"/>
                <w:szCs w:val="28"/>
              </w:rPr>
            </w:pPr>
          </w:p>
        </w:tc>
        <w:tc>
          <w:tcPr>
            <w:tcW w:w="4293" w:type="dxa"/>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 xml:space="preserve">1.2.3. Аудиозаписи, презентации по содержанию учебных предметов </w:t>
            </w:r>
          </w:p>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 xml:space="preserve">1.2.4. ТСО, компьютерные, информационно-коммуникационные средства в учебных кабинетах </w:t>
            </w:r>
          </w:p>
        </w:tc>
        <w:tc>
          <w:tcPr>
            <w:tcW w:w="2640" w:type="dxa"/>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Имеются по всем предметам.</w:t>
            </w:r>
          </w:p>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p>
        </w:tc>
      </w:tr>
      <w:tr w:rsidR="00C411B0" w:rsidRPr="00C411B0" w:rsidTr="0067454E">
        <w:tc>
          <w:tcPr>
            <w:tcW w:w="2710" w:type="dxa"/>
            <w:vMerge/>
            <w:tcBorders>
              <w:top w:val="single" w:sz="4" w:space="0" w:color="auto"/>
              <w:left w:val="single" w:sz="4" w:space="0" w:color="auto"/>
              <w:bottom w:val="single" w:sz="4" w:space="0" w:color="auto"/>
              <w:right w:val="single" w:sz="4" w:space="0" w:color="auto"/>
            </w:tcBorders>
            <w:vAlign w:val="center"/>
          </w:tcPr>
          <w:p w:rsidR="00C411B0" w:rsidRPr="00C411B0" w:rsidRDefault="00C411B0" w:rsidP="00C411B0">
            <w:pPr>
              <w:spacing w:after="0" w:line="240" w:lineRule="auto"/>
              <w:rPr>
                <w:rFonts w:ascii="Times New Roman" w:hAnsi="Times New Roman" w:cs="Times New Roman"/>
                <w:sz w:val="28"/>
                <w:szCs w:val="28"/>
              </w:rPr>
            </w:pPr>
          </w:p>
        </w:tc>
        <w:tc>
          <w:tcPr>
            <w:tcW w:w="4293" w:type="dxa"/>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1.2.5. Учебно-практическое оборудование: химия, биология. физика, технология.</w:t>
            </w:r>
          </w:p>
        </w:tc>
        <w:tc>
          <w:tcPr>
            <w:tcW w:w="2640" w:type="dxa"/>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Обеспечено в полном объёме.</w:t>
            </w:r>
          </w:p>
        </w:tc>
      </w:tr>
      <w:tr w:rsidR="00C411B0" w:rsidRPr="00C411B0" w:rsidTr="0067454E">
        <w:tc>
          <w:tcPr>
            <w:tcW w:w="2710" w:type="dxa"/>
            <w:vMerge/>
            <w:tcBorders>
              <w:top w:val="single" w:sz="4" w:space="0" w:color="auto"/>
              <w:left w:val="single" w:sz="4" w:space="0" w:color="auto"/>
              <w:bottom w:val="single" w:sz="4" w:space="0" w:color="auto"/>
              <w:right w:val="single" w:sz="4" w:space="0" w:color="auto"/>
            </w:tcBorders>
            <w:vAlign w:val="center"/>
          </w:tcPr>
          <w:p w:rsidR="00C411B0" w:rsidRPr="00C411B0" w:rsidRDefault="00C411B0" w:rsidP="00C411B0">
            <w:pPr>
              <w:spacing w:after="0" w:line="240" w:lineRule="auto"/>
              <w:rPr>
                <w:rFonts w:ascii="Times New Roman" w:hAnsi="Times New Roman" w:cs="Times New Roman"/>
                <w:sz w:val="28"/>
                <w:szCs w:val="28"/>
              </w:rPr>
            </w:pPr>
          </w:p>
        </w:tc>
        <w:tc>
          <w:tcPr>
            <w:tcW w:w="4293" w:type="dxa"/>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1.2.6. Оборудование (мебель) во всех учебных кабинетах</w:t>
            </w:r>
          </w:p>
        </w:tc>
        <w:tc>
          <w:tcPr>
            <w:tcW w:w="2640" w:type="dxa"/>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Обеспечено в полном объёме.</w:t>
            </w:r>
          </w:p>
        </w:tc>
      </w:tr>
      <w:tr w:rsidR="00C411B0" w:rsidRPr="00C411B0" w:rsidTr="0067454E">
        <w:trPr>
          <w:trHeight w:val="300"/>
        </w:trPr>
        <w:tc>
          <w:tcPr>
            <w:tcW w:w="2710" w:type="dxa"/>
            <w:tcBorders>
              <w:top w:val="single" w:sz="4" w:space="0" w:color="auto"/>
              <w:left w:val="single" w:sz="4" w:space="0" w:color="auto"/>
              <w:bottom w:val="nil"/>
              <w:right w:val="single" w:sz="4" w:space="0" w:color="auto"/>
            </w:tcBorders>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2. Компоненты оснащения методического кабинета основной школы</w:t>
            </w:r>
          </w:p>
        </w:tc>
        <w:tc>
          <w:tcPr>
            <w:tcW w:w="4293" w:type="dxa"/>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 xml:space="preserve">2.1. Нормативные документы федерального, регионального и муниципального уровней, локальные акты: </w:t>
            </w:r>
          </w:p>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 xml:space="preserve">- </w:t>
            </w:r>
            <w:r w:rsidRPr="00C411B0">
              <w:rPr>
                <w:rFonts w:ascii="Times New Roman" w:hAnsi="Times New Roman" w:cs="Times New Roman"/>
                <w:bCs/>
                <w:sz w:val="28"/>
                <w:szCs w:val="28"/>
              </w:rPr>
              <w:t xml:space="preserve">приказ Минобразования России от 5 марта </w:t>
            </w:r>
            <w:smartTag w:uri="urn:schemas-microsoft-com:office:smarttags" w:element="metricconverter">
              <w:smartTagPr>
                <w:attr w:name="ProductID" w:val="2004 г"/>
              </w:smartTagPr>
              <w:r w:rsidRPr="00C411B0">
                <w:rPr>
                  <w:rFonts w:ascii="Times New Roman" w:hAnsi="Times New Roman" w:cs="Times New Roman"/>
                  <w:bCs/>
                  <w:sz w:val="28"/>
                  <w:szCs w:val="28"/>
                </w:rPr>
                <w:t>2004 г</w:t>
              </w:r>
            </w:smartTag>
            <w:r w:rsidRPr="00C411B0">
              <w:rPr>
                <w:rFonts w:ascii="Times New Roman" w:hAnsi="Times New Roman" w:cs="Times New Roman"/>
                <w:bCs/>
                <w:sz w:val="28"/>
                <w:szCs w:val="28"/>
              </w:rPr>
              <w:t>.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bCs/>
                <w:sz w:val="28"/>
                <w:szCs w:val="28"/>
              </w:rPr>
              <w:t>–</w:t>
            </w:r>
            <w:r w:rsidRPr="00C411B0">
              <w:rPr>
                <w:rFonts w:ascii="Times New Roman" w:hAnsi="Times New Roman" w:cs="Times New Roman"/>
                <w:bCs/>
                <w:sz w:val="28"/>
                <w:szCs w:val="28"/>
              </w:rPr>
              <w:tab/>
              <w:t xml:space="preserve">приказ Минобразования России от 31 января </w:t>
            </w:r>
            <w:smartTag w:uri="urn:schemas-microsoft-com:office:smarttags" w:element="metricconverter">
              <w:smartTagPr>
                <w:attr w:name="ProductID" w:val="2012 г"/>
              </w:smartTagPr>
              <w:r w:rsidRPr="00C411B0">
                <w:rPr>
                  <w:rFonts w:ascii="Times New Roman" w:hAnsi="Times New Roman" w:cs="Times New Roman"/>
                  <w:bCs/>
                  <w:sz w:val="28"/>
                  <w:szCs w:val="28"/>
                </w:rPr>
                <w:t>2012 г</w:t>
              </w:r>
            </w:smartTag>
            <w:r w:rsidRPr="00C411B0">
              <w:rPr>
                <w:rFonts w:ascii="Times New Roman" w:hAnsi="Times New Roman" w:cs="Times New Roman"/>
                <w:bCs/>
                <w:sz w:val="28"/>
                <w:szCs w:val="28"/>
              </w:rPr>
              <w:t xml:space="preserve">.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приказом министерства образования Российской Федерации от 5 марта </w:t>
            </w:r>
            <w:smartTag w:uri="urn:schemas-microsoft-com:office:smarttags" w:element="metricconverter">
              <w:smartTagPr>
                <w:attr w:name="ProductID" w:val="2004 г"/>
              </w:smartTagPr>
              <w:r w:rsidRPr="00C411B0">
                <w:rPr>
                  <w:rFonts w:ascii="Times New Roman" w:hAnsi="Times New Roman" w:cs="Times New Roman"/>
                  <w:bCs/>
                  <w:sz w:val="28"/>
                  <w:szCs w:val="28"/>
                </w:rPr>
                <w:t>2004 г</w:t>
              </w:r>
            </w:smartTag>
            <w:r w:rsidRPr="00C411B0">
              <w:rPr>
                <w:rFonts w:ascii="Times New Roman" w:hAnsi="Times New Roman" w:cs="Times New Roman"/>
                <w:bCs/>
                <w:sz w:val="28"/>
                <w:szCs w:val="28"/>
              </w:rPr>
              <w:t>. №1089»;</w:t>
            </w:r>
          </w:p>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bCs/>
                <w:sz w:val="28"/>
                <w:szCs w:val="28"/>
              </w:rPr>
              <w:t>–</w:t>
            </w:r>
            <w:r w:rsidRPr="00C411B0">
              <w:rPr>
                <w:rFonts w:ascii="Times New Roman" w:hAnsi="Times New Roman" w:cs="Times New Roman"/>
                <w:bCs/>
                <w:sz w:val="28"/>
                <w:szCs w:val="28"/>
              </w:rPr>
              <w:tab/>
            </w:r>
            <w:r w:rsidRPr="008D02F7">
              <w:rPr>
                <w:rFonts w:ascii="Times New Roman" w:hAnsi="Times New Roman" w:cs="Times New Roman"/>
                <w:bCs/>
                <w:sz w:val="28"/>
                <w:szCs w:val="28"/>
              </w:rPr>
              <w:t xml:space="preserve">приказ Минобрнауки РФ от 31.03.2014 № 253  «Об утверждении федерального перечня учебников, рекомендуемых к использованию </w:t>
            </w:r>
            <w:r w:rsidRPr="008D02F7">
              <w:rPr>
                <w:rFonts w:ascii="Times New Roman" w:hAnsi="Times New Roman" w:cs="Times New Roman"/>
                <w:bCs/>
                <w:sz w:val="28"/>
                <w:szCs w:val="28"/>
              </w:rPr>
              <w:lastRenderedPageBreak/>
              <w:t>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bCs/>
                <w:sz w:val="28"/>
                <w:szCs w:val="28"/>
              </w:rPr>
              <w:t xml:space="preserve">– приказ Министерства образования и науки РФ </w:t>
            </w:r>
            <w:r w:rsidRPr="00C411B0">
              <w:rPr>
                <w:rFonts w:ascii="Times New Roman" w:hAnsi="Times New Roman" w:cs="Times New Roman"/>
                <w:sz w:val="28"/>
                <w:szCs w:val="28"/>
              </w:rPr>
              <w:t xml:space="preserve">от 29.04.2015г. № 905 </w:t>
            </w:r>
            <w:r w:rsidRPr="00C411B0">
              <w:rPr>
                <w:rFonts w:ascii="Times New Roman" w:hAnsi="Times New Roman" w:cs="Times New Roman"/>
                <w:bCs/>
                <w:sz w:val="28"/>
                <w:szCs w:val="28"/>
              </w:rPr>
              <w:t xml:space="preserve">  «О примерных программах по учебным предметам федерального базисного учебного плана»;</w:t>
            </w:r>
          </w:p>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bCs/>
                <w:sz w:val="28"/>
                <w:szCs w:val="28"/>
              </w:rPr>
              <w:t>– рабочие программы по учебным предметам учебного плана на 2015/2016 учебный год;</w:t>
            </w:r>
          </w:p>
        </w:tc>
        <w:tc>
          <w:tcPr>
            <w:tcW w:w="2640" w:type="dxa"/>
            <w:tcBorders>
              <w:top w:val="single" w:sz="4" w:space="0" w:color="auto"/>
              <w:left w:val="single" w:sz="4" w:space="0" w:color="auto"/>
              <w:bottom w:val="single" w:sz="4" w:space="0" w:color="auto"/>
              <w:right w:val="single" w:sz="4" w:space="0" w:color="auto"/>
            </w:tcBorders>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lastRenderedPageBreak/>
              <w:t xml:space="preserve">Имеются </w:t>
            </w:r>
          </w:p>
        </w:tc>
      </w:tr>
      <w:tr w:rsidR="00C411B0" w:rsidRPr="00C411B0" w:rsidTr="0067454E">
        <w:tblPrEx>
          <w:tblLook w:val="04A0" w:firstRow="1" w:lastRow="0" w:firstColumn="1" w:lastColumn="0" w:noHBand="0" w:noVBand="1"/>
        </w:tblPrEx>
        <w:tc>
          <w:tcPr>
            <w:tcW w:w="2710" w:type="dxa"/>
            <w:vMerge w:val="restart"/>
            <w:tcBorders>
              <w:top w:val="nil"/>
            </w:tcBorders>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p>
        </w:tc>
        <w:tc>
          <w:tcPr>
            <w:tcW w:w="4293"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2.2. Документация школы по всем направлениям работы,  включая план мониторинга по достижению планируемых результатов.</w:t>
            </w:r>
          </w:p>
        </w:tc>
        <w:tc>
          <w:tcPr>
            <w:tcW w:w="264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 xml:space="preserve">Имеются </w:t>
            </w:r>
          </w:p>
        </w:tc>
      </w:tr>
      <w:tr w:rsidR="00C411B0" w:rsidRPr="00C411B0" w:rsidTr="0067454E">
        <w:tblPrEx>
          <w:tblLook w:val="04A0" w:firstRow="1" w:lastRow="0" w:firstColumn="1" w:lastColumn="0" w:noHBand="0" w:noVBand="1"/>
        </w:tblPrEx>
        <w:tc>
          <w:tcPr>
            <w:tcW w:w="2710" w:type="dxa"/>
            <w:vMerge/>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p>
        </w:tc>
        <w:tc>
          <w:tcPr>
            <w:tcW w:w="4293"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2.3. Комплекты диагностических материалов: контрольные работы, тесты по предметам, педагогические и психологические тесты, опросники для учащихся и педагогов по достижению планируемых результатов.</w:t>
            </w:r>
          </w:p>
        </w:tc>
        <w:tc>
          <w:tcPr>
            <w:tcW w:w="264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 xml:space="preserve">Имеются </w:t>
            </w:r>
          </w:p>
        </w:tc>
      </w:tr>
      <w:tr w:rsidR="00C411B0" w:rsidRPr="00C411B0" w:rsidTr="0067454E">
        <w:tblPrEx>
          <w:tblLook w:val="04A0" w:firstRow="1" w:lastRow="0" w:firstColumn="1" w:lastColumn="0" w:noHBand="0" w:noVBand="1"/>
        </w:tblPrEx>
        <w:tc>
          <w:tcPr>
            <w:tcW w:w="2710" w:type="dxa"/>
            <w:vMerge/>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p>
        </w:tc>
        <w:tc>
          <w:tcPr>
            <w:tcW w:w="4293"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2.4</w:t>
            </w:r>
            <w:r w:rsidRPr="00C411B0">
              <w:rPr>
                <w:rFonts w:ascii="Times New Roman" w:hAnsi="Times New Roman" w:cs="Times New Roman"/>
                <w:color w:val="FF0000"/>
                <w:sz w:val="28"/>
                <w:szCs w:val="28"/>
              </w:rPr>
              <w:t xml:space="preserve">. </w:t>
            </w:r>
            <w:r w:rsidRPr="00C411B0">
              <w:rPr>
                <w:rFonts w:ascii="Times New Roman" w:hAnsi="Times New Roman" w:cs="Times New Roman"/>
                <w:sz w:val="28"/>
                <w:szCs w:val="28"/>
              </w:rPr>
              <w:t>Базы данных: учащихся, педагогических работников</w:t>
            </w:r>
          </w:p>
        </w:tc>
        <w:tc>
          <w:tcPr>
            <w:tcW w:w="264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 xml:space="preserve">Имеются </w:t>
            </w:r>
          </w:p>
        </w:tc>
      </w:tr>
      <w:tr w:rsidR="00C411B0" w:rsidRPr="00C411B0" w:rsidTr="0067454E">
        <w:tblPrEx>
          <w:tblLook w:val="04A0" w:firstRow="1" w:lastRow="0" w:firstColumn="1" w:lastColumn="0" w:noHBand="0" w:noVBand="1"/>
        </w:tblPrEx>
        <w:tc>
          <w:tcPr>
            <w:tcW w:w="271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3. Компоненты оснащения мастерских по технологии</w:t>
            </w:r>
          </w:p>
        </w:tc>
        <w:tc>
          <w:tcPr>
            <w:tcW w:w="4293" w:type="dxa"/>
          </w:tcPr>
          <w:p w:rsidR="00C411B0" w:rsidRPr="004D5B42" w:rsidRDefault="009A6724" w:rsidP="00C411B0">
            <w:pPr>
              <w:pStyle w:val="ConsPlusNormal"/>
              <w:widowControl/>
              <w:rPr>
                <w:rFonts w:ascii="Times New Roman" w:hAnsi="Times New Roman" w:cs="Times New Roman"/>
                <w:sz w:val="28"/>
                <w:szCs w:val="28"/>
              </w:rPr>
            </w:pPr>
            <w:r>
              <w:rPr>
                <w:rFonts w:ascii="Times New Roman" w:hAnsi="Times New Roman" w:cs="Times New Roman"/>
                <w:sz w:val="28"/>
                <w:szCs w:val="28"/>
              </w:rPr>
              <w:t>3.1. Кабинет № 6, 33, 38</w:t>
            </w:r>
            <w:r w:rsidR="00C411B0" w:rsidRPr="004D5B42">
              <w:rPr>
                <w:rFonts w:ascii="Times New Roman" w:hAnsi="Times New Roman" w:cs="Times New Roman"/>
                <w:sz w:val="28"/>
                <w:szCs w:val="28"/>
              </w:rPr>
              <w:t>, мастерские</w:t>
            </w:r>
          </w:p>
          <w:p w:rsidR="00C411B0" w:rsidRPr="004D5B42" w:rsidRDefault="00C411B0" w:rsidP="00C411B0">
            <w:pPr>
              <w:pStyle w:val="ConsPlusNormal"/>
              <w:widowControl/>
              <w:rPr>
                <w:rFonts w:ascii="Times New Roman" w:hAnsi="Times New Roman" w:cs="Times New Roman"/>
                <w:sz w:val="28"/>
                <w:szCs w:val="28"/>
              </w:rPr>
            </w:pPr>
            <w:r w:rsidRPr="004D5B42">
              <w:rPr>
                <w:rFonts w:ascii="Times New Roman" w:hAnsi="Times New Roman" w:cs="Times New Roman"/>
                <w:sz w:val="28"/>
                <w:szCs w:val="28"/>
              </w:rPr>
              <w:t>3.2. Таблицы, дидактический материал, швейные машины, столярные и слесарные станки и инструмент, раздаточный материал</w:t>
            </w:r>
          </w:p>
          <w:p w:rsidR="00C411B0" w:rsidRPr="004D5B42" w:rsidRDefault="00C411B0" w:rsidP="009A6724">
            <w:pPr>
              <w:widowControl w:val="0"/>
              <w:autoSpaceDE w:val="0"/>
              <w:autoSpaceDN w:val="0"/>
              <w:adjustRightInd w:val="0"/>
              <w:spacing w:after="0" w:line="240" w:lineRule="auto"/>
              <w:rPr>
                <w:rFonts w:ascii="Times New Roman" w:hAnsi="Times New Roman" w:cs="Times New Roman"/>
                <w:sz w:val="28"/>
                <w:szCs w:val="28"/>
              </w:rPr>
            </w:pPr>
            <w:r w:rsidRPr="004D5B42">
              <w:rPr>
                <w:rFonts w:ascii="Times New Roman" w:hAnsi="Times New Roman" w:cs="Times New Roman"/>
                <w:sz w:val="28"/>
                <w:szCs w:val="28"/>
              </w:rPr>
              <w:t>3.3.</w:t>
            </w:r>
            <w:r w:rsidR="009A6724">
              <w:rPr>
                <w:rFonts w:ascii="Times New Roman" w:hAnsi="Times New Roman" w:cs="Times New Roman"/>
                <w:sz w:val="28"/>
                <w:szCs w:val="28"/>
              </w:rPr>
              <w:t>компьютер</w:t>
            </w:r>
            <w:r w:rsidRPr="004D5B42">
              <w:rPr>
                <w:rFonts w:ascii="Times New Roman" w:hAnsi="Times New Roman" w:cs="Times New Roman"/>
                <w:sz w:val="28"/>
                <w:szCs w:val="28"/>
              </w:rPr>
              <w:t>.</w:t>
            </w:r>
          </w:p>
        </w:tc>
        <w:tc>
          <w:tcPr>
            <w:tcW w:w="264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Имеются</w:t>
            </w:r>
          </w:p>
        </w:tc>
      </w:tr>
      <w:tr w:rsidR="00C411B0" w:rsidRPr="00C411B0" w:rsidTr="0067454E">
        <w:tblPrEx>
          <w:tblLook w:val="04A0" w:firstRow="1" w:lastRow="0" w:firstColumn="1" w:lastColumn="0" w:noHBand="0" w:noVBand="1"/>
        </w:tblPrEx>
        <w:tc>
          <w:tcPr>
            <w:tcW w:w="271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4. Компонеты оснащения помещений для занятий физической культуры</w:t>
            </w:r>
          </w:p>
        </w:tc>
        <w:tc>
          <w:tcPr>
            <w:tcW w:w="4293" w:type="dxa"/>
          </w:tcPr>
          <w:p w:rsidR="00C411B0" w:rsidRPr="00C411B0" w:rsidRDefault="00C411B0" w:rsidP="00C411B0">
            <w:pPr>
              <w:spacing w:after="0" w:line="240" w:lineRule="auto"/>
              <w:rPr>
                <w:rFonts w:ascii="Times New Roman" w:hAnsi="Times New Roman" w:cs="Times New Roman"/>
                <w:sz w:val="28"/>
                <w:szCs w:val="28"/>
              </w:rPr>
            </w:pPr>
            <w:r w:rsidRPr="00C411B0">
              <w:rPr>
                <w:rFonts w:ascii="Times New Roman" w:hAnsi="Times New Roman" w:cs="Times New Roman"/>
                <w:sz w:val="28"/>
                <w:szCs w:val="28"/>
              </w:rPr>
              <w:t>4.1 Спортзал, спортивная площадка;</w:t>
            </w:r>
          </w:p>
          <w:p w:rsidR="00C411B0" w:rsidRPr="00C411B0" w:rsidRDefault="00C411B0" w:rsidP="00C411B0">
            <w:pPr>
              <w:spacing w:after="0" w:line="240" w:lineRule="auto"/>
              <w:rPr>
                <w:rFonts w:ascii="Times New Roman" w:hAnsi="Times New Roman" w:cs="Times New Roman"/>
                <w:sz w:val="28"/>
                <w:szCs w:val="28"/>
              </w:rPr>
            </w:pPr>
            <w:r w:rsidRPr="00C411B0">
              <w:rPr>
                <w:rFonts w:ascii="Times New Roman" w:hAnsi="Times New Roman" w:cs="Times New Roman"/>
                <w:sz w:val="28"/>
                <w:szCs w:val="28"/>
              </w:rPr>
              <w:t>4.2. Мячи (баскетбольные, волейбольные, теннисные), маты, обручи, гимнастическое оборудование, тренажёры</w:t>
            </w:r>
          </w:p>
        </w:tc>
        <w:tc>
          <w:tcPr>
            <w:tcW w:w="264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Имеются</w:t>
            </w:r>
          </w:p>
          <w:p w:rsidR="00C411B0" w:rsidRPr="00C411B0" w:rsidRDefault="00C411B0" w:rsidP="00C411B0">
            <w:pPr>
              <w:spacing w:after="0" w:line="240" w:lineRule="auto"/>
              <w:rPr>
                <w:rFonts w:ascii="Times New Roman" w:hAnsi="Times New Roman" w:cs="Times New Roman"/>
                <w:sz w:val="28"/>
                <w:szCs w:val="28"/>
              </w:rPr>
            </w:pPr>
          </w:p>
          <w:p w:rsidR="00C411B0" w:rsidRPr="00C411B0" w:rsidRDefault="00C411B0" w:rsidP="00C411B0">
            <w:pPr>
              <w:spacing w:after="0" w:line="240" w:lineRule="auto"/>
              <w:rPr>
                <w:rFonts w:ascii="Times New Roman" w:hAnsi="Times New Roman" w:cs="Times New Roman"/>
                <w:sz w:val="28"/>
                <w:szCs w:val="28"/>
              </w:rPr>
            </w:pPr>
            <w:r w:rsidRPr="00C411B0">
              <w:rPr>
                <w:rFonts w:ascii="Times New Roman" w:hAnsi="Times New Roman" w:cs="Times New Roman"/>
                <w:sz w:val="28"/>
                <w:szCs w:val="28"/>
              </w:rPr>
              <w:t>Имеются</w:t>
            </w:r>
          </w:p>
        </w:tc>
      </w:tr>
      <w:tr w:rsidR="00C411B0" w:rsidRPr="00C411B0" w:rsidTr="0067454E">
        <w:tblPrEx>
          <w:tblLook w:val="04A0" w:firstRow="1" w:lastRow="0" w:firstColumn="1" w:lastColumn="0" w:noHBand="0" w:noVBand="1"/>
        </w:tblPrEx>
        <w:tc>
          <w:tcPr>
            <w:tcW w:w="271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 xml:space="preserve">5. Компоненты </w:t>
            </w:r>
            <w:r w:rsidRPr="00C411B0">
              <w:rPr>
                <w:rFonts w:ascii="Times New Roman" w:hAnsi="Times New Roman" w:cs="Times New Roman"/>
                <w:sz w:val="28"/>
                <w:szCs w:val="28"/>
              </w:rPr>
              <w:lastRenderedPageBreak/>
              <w:t>оснащения помещений для занятий общекультурного направления</w:t>
            </w:r>
          </w:p>
        </w:tc>
        <w:tc>
          <w:tcPr>
            <w:tcW w:w="4293" w:type="dxa"/>
          </w:tcPr>
          <w:p w:rsidR="00C411B0" w:rsidRPr="00C411B0" w:rsidRDefault="009A6724" w:rsidP="00C411B0">
            <w:pPr>
              <w:pStyle w:val="ConsPlusNormal"/>
              <w:widowControl/>
              <w:rPr>
                <w:rFonts w:ascii="Times New Roman" w:hAnsi="Times New Roman" w:cs="Times New Roman"/>
                <w:sz w:val="28"/>
                <w:szCs w:val="28"/>
              </w:rPr>
            </w:pPr>
            <w:r>
              <w:rPr>
                <w:rFonts w:ascii="Times New Roman" w:hAnsi="Times New Roman" w:cs="Times New Roman"/>
                <w:sz w:val="28"/>
                <w:szCs w:val="28"/>
              </w:rPr>
              <w:lastRenderedPageBreak/>
              <w:t xml:space="preserve">5.1. </w:t>
            </w:r>
            <w:r w:rsidR="00C411B0" w:rsidRPr="00C411B0">
              <w:rPr>
                <w:rFonts w:ascii="Times New Roman" w:hAnsi="Times New Roman" w:cs="Times New Roman"/>
                <w:sz w:val="28"/>
                <w:szCs w:val="28"/>
              </w:rPr>
              <w:t xml:space="preserve"> </w:t>
            </w:r>
            <w:r w:rsidR="00C411B0" w:rsidRPr="00C411B0">
              <w:rPr>
                <w:rFonts w:ascii="Times New Roman" w:hAnsi="Times New Roman" w:cs="Times New Roman"/>
                <w:sz w:val="28"/>
                <w:szCs w:val="28"/>
                <w:lang w:val="en-US"/>
              </w:rPr>
              <w:t>CD</w:t>
            </w:r>
            <w:r w:rsidR="00C411B0" w:rsidRPr="00C411B0">
              <w:rPr>
                <w:rFonts w:ascii="Times New Roman" w:hAnsi="Times New Roman" w:cs="Times New Roman"/>
                <w:sz w:val="28"/>
                <w:szCs w:val="28"/>
              </w:rPr>
              <w:t xml:space="preserve">- магнитола, телевизор, </w:t>
            </w:r>
            <w:r w:rsidR="00C411B0" w:rsidRPr="00C411B0">
              <w:rPr>
                <w:rFonts w:ascii="Times New Roman" w:hAnsi="Times New Roman" w:cs="Times New Roman"/>
                <w:sz w:val="28"/>
                <w:szCs w:val="28"/>
              </w:rPr>
              <w:lastRenderedPageBreak/>
              <w:t xml:space="preserve">ноутбук, </w:t>
            </w:r>
          </w:p>
          <w:p w:rsidR="00C411B0" w:rsidRPr="00C411B0" w:rsidRDefault="009A6724" w:rsidP="00C411B0">
            <w:pPr>
              <w:pStyle w:val="ConsPlusNormal"/>
              <w:widowControl/>
              <w:rPr>
                <w:rFonts w:ascii="Times New Roman" w:hAnsi="Times New Roman" w:cs="Times New Roman"/>
                <w:sz w:val="28"/>
                <w:szCs w:val="28"/>
              </w:rPr>
            </w:pPr>
            <w:r>
              <w:rPr>
                <w:rFonts w:ascii="Times New Roman" w:hAnsi="Times New Roman" w:cs="Times New Roman"/>
                <w:sz w:val="28"/>
                <w:szCs w:val="28"/>
              </w:rPr>
              <w:t>п</w:t>
            </w:r>
          </w:p>
          <w:p w:rsidR="00C411B0" w:rsidRPr="00C411B0" w:rsidRDefault="00C411B0" w:rsidP="00C411B0">
            <w:pPr>
              <w:pStyle w:val="ConsPlusNormal"/>
              <w:widowControl/>
              <w:rPr>
                <w:rFonts w:ascii="Times New Roman" w:hAnsi="Times New Roman" w:cs="Times New Roman"/>
                <w:sz w:val="28"/>
                <w:szCs w:val="28"/>
              </w:rPr>
            </w:pPr>
            <w:r w:rsidRPr="00C411B0">
              <w:rPr>
                <w:rFonts w:ascii="Times New Roman" w:hAnsi="Times New Roman" w:cs="Times New Roman"/>
                <w:sz w:val="28"/>
                <w:szCs w:val="28"/>
              </w:rPr>
              <w:t xml:space="preserve">5.2.Таблицы, дидактический материал, мультимедийные презентации </w:t>
            </w:r>
          </w:p>
        </w:tc>
        <w:tc>
          <w:tcPr>
            <w:tcW w:w="264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lastRenderedPageBreak/>
              <w:t>Имеются</w:t>
            </w:r>
          </w:p>
          <w:p w:rsidR="00C411B0" w:rsidRPr="00C411B0" w:rsidRDefault="00C411B0" w:rsidP="00C411B0">
            <w:pPr>
              <w:spacing w:after="0" w:line="240" w:lineRule="auto"/>
              <w:rPr>
                <w:rFonts w:ascii="Times New Roman" w:hAnsi="Times New Roman" w:cs="Times New Roman"/>
                <w:sz w:val="28"/>
                <w:szCs w:val="28"/>
              </w:rPr>
            </w:pPr>
          </w:p>
          <w:p w:rsidR="00C411B0" w:rsidRPr="00C411B0" w:rsidRDefault="00C411B0" w:rsidP="00C411B0">
            <w:pPr>
              <w:spacing w:after="0" w:line="240" w:lineRule="auto"/>
              <w:rPr>
                <w:rFonts w:ascii="Times New Roman" w:hAnsi="Times New Roman" w:cs="Times New Roman"/>
                <w:sz w:val="28"/>
                <w:szCs w:val="28"/>
              </w:rPr>
            </w:pPr>
          </w:p>
          <w:p w:rsidR="00C411B0" w:rsidRPr="00C411B0" w:rsidRDefault="00C411B0" w:rsidP="00C411B0">
            <w:pPr>
              <w:spacing w:after="0" w:line="240" w:lineRule="auto"/>
              <w:rPr>
                <w:rFonts w:ascii="Times New Roman" w:hAnsi="Times New Roman" w:cs="Times New Roman"/>
                <w:sz w:val="28"/>
                <w:szCs w:val="28"/>
              </w:rPr>
            </w:pPr>
            <w:r w:rsidRPr="00C411B0">
              <w:rPr>
                <w:rFonts w:ascii="Times New Roman" w:hAnsi="Times New Roman" w:cs="Times New Roman"/>
                <w:sz w:val="28"/>
                <w:szCs w:val="28"/>
              </w:rPr>
              <w:t>Имеются</w:t>
            </w:r>
          </w:p>
        </w:tc>
      </w:tr>
      <w:tr w:rsidR="00C411B0" w:rsidRPr="00C411B0" w:rsidTr="0067454E">
        <w:tblPrEx>
          <w:tblLook w:val="04A0" w:firstRow="1" w:lastRow="0" w:firstColumn="1" w:lastColumn="0" w:noHBand="0" w:noVBand="1"/>
        </w:tblPrEx>
        <w:tc>
          <w:tcPr>
            <w:tcW w:w="271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lastRenderedPageBreak/>
              <w:t>6.Компоненты оснащения помещения для психологического сопровождения обучающихся</w:t>
            </w:r>
          </w:p>
        </w:tc>
        <w:tc>
          <w:tcPr>
            <w:tcW w:w="4293" w:type="dxa"/>
          </w:tcPr>
          <w:p w:rsidR="00C411B0" w:rsidRPr="00C411B0" w:rsidRDefault="00C411B0" w:rsidP="00C411B0">
            <w:pPr>
              <w:pStyle w:val="ConsPlusNormal"/>
              <w:widowControl/>
              <w:rPr>
                <w:rFonts w:ascii="Times New Roman" w:hAnsi="Times New Roman" w:cs="Times New Roman"/>
                <w:sz w:val="28"/>
                <w:szCs w:val="28"/>
              </w:rPr>
            </w:pPr>
            <w:r w:rsidRPr="00C411B0">
              <w:rPr>
                <w:rFonts w:ascii="Times New Roman" w:hAnsi="Times New Roman" w:cs="Times New Roman"/>
                <w:sz w:val="28"/>
                <w:szCs w:val="28"/>
              </w:rPr>
              <w:t>6.1. Психологическая служба</w:t>
            </w:r>
          </w:p>
          <w:p w:rsidR="00C411B0" w:rsidRPr="00C411B0" w:rsidRDefault="00C411B0" w:rsidP="00C411B0">
            <w:pPr>
              <w:pStyle w:val="ConsPlusNormal"/>
              <w:widowControl/>
              <w:rPr>
                <w:rFonts w:ascii="Times New Roman" w:hAnsi="Times New Roman" w:cs="Times New Roman"/>
                <w:sz w:val="28"/>
                <w:szCs w:val="28"/>
              </w:rPr>
            </w:pPr>
            <w:r w:rsidRPr="00C411B0">
              <w:rPr>
                <w:rFonts w:ascii="Times New Roman" w:hAnsi="Times New Roman" w:cs="Times New Roman"/>
                <w:sz w:val="28"/>
                <w:szCs w:val="28"/>
              </w:rPr>
              <w:t xml:space="preserve">6.2.Таблицы, дидактический материал, мультимедийные презентации </w:t>
            </w:r>
          </w:p>
          <w:p w:rsidR="00C411B0" w:rsidRPr="00C411B0" w:rsidRDefault="00C411B0" w:rsidP="00C411B0">
            <w:pPr>
              <w:pStyle w:val="ConsPlusNormal"/>
              <w:widowControl/>
              <w:rPr>
                <w:rFonts w:ascii="Times New Roman" w:hAnsi="Times New Roman" w:cs="Times New Roman"/>
                <w:sz w:val="28"/>
                <w:szCs w:val="28"/>
              </w:rPr>
            </w:pPr>
            <w:r w:rsidRPr="00C411B0">
              <w:rPr>
                <w:rFonts w:ascii="Times New Roman" w:hAnsi="Times New Roman" w:cs="Times New Roman"/>
                <w:sz w:val="28"/>
                <w:szCs w:val="28"/>
              </w:rPr>
              <w:t>6.3. МФУ, компьютер</w:t>
            </w:r>
          </w:p>
        </w:tc>
        <w:tc>
          <w:tcPr>
            <w:tcW w:w="264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Имеется</w:t>
            </w:r>
          </w:p>
          <w:p w:rsidR="00C411B0" w:rsidRPr="00C411B0" w:rsidRDefault="00C411B0" w:rsidP="00C411B0">
            <w:pPr>
              <w:spacing w:after="0" w:line="240" w:lineRule="auto"/>
              <w:rPr>
                <w:rFonts w:ascii="Times New Roman" w:hAnsi="Times New Roman" w:cs="Times New Roman"/>
                <w:sz w:val="28"/>
                <w:szCs w:val="28"/>
              </w:rPr>
            </w:pPr>
            <w:r w:rsidRPr="00C411B0">
              <w:rPr>
                <w:rFonts w:ascii="Times New Roman" w:hAnsi="Times New Roman" w:cs="Times New Roman"/>
                <w:sz w:val="28"/>
                <w:szCs w:val="28"/>
              </w:rPr>
              <w:t>Имеются</w:t>
            </w:r>
          </w:p>
          <w:p w:rsidR="00C411B0" w:rsidRPr="00C411B0" w:rsidRDefault="00C411B0" w:rsidP="00C411B0">
            <w:pPr>
              <w:spacing w:after="0" w:line="240" w:lineRule="auto"/>
              <w:rPr>
                <w:rFonts w:ascii="Times New Roman" w:hAnsi="Times New Roman" w:cs="Times New Roman"/>
                <w:sz w:val="28"/>
                <w:szCs w:val="28"/>
              </w:rPr>
            </w:pPr>
          </w:p>
          <w:p w:rsidR="00C411B0" w:rsidRPr="00C411B0" w:rsidRDefault="00C411B0" w:rsidP="00C411B0">
            <w:pPr>
              <w:spacing w:after="0" w:line="240" w:lineRule="auto"/>
              <w:rPr>
                <w:rFonts w:ascii="Times New Roman" w:hAnsi="Times New Roman" w:cs="Times New Roman"/>
                <w:sz w:val="28"/>
                <w:szCs w:val="28"/>
              </w:rPr>
            </w:pPr>
            <w:r w:rsidRPr="00C411B0">
              <w:rPr>
                <w:rFonts w:ascii="Times New Roman" w:hAnsi="Times New Roman" w:cs="Times New Roman"/>
                <w:sz w:val="28"/>
                <w:szCs w:val="28"/>
              </w:rPr>
              <w:t>Имеются</w:t>
            </w:r>
          </w:p>
        </w:tc>
      </w:tr>
      <w:tr w:rsidR="00C411B0" w:rsidRPr="00C411B0" w:rsidTr="0067454E">
        <w:tblPrEx>
          <w:tblLook w:val="04A0" w:firstRow="1" w:lastRow="0" w:firstColumn="1" w:lastColumn="0" w:noHBand="0" w:noVBand="1"/>
        </w:tblPrEx>
        <w:tc>
          <w:tcPr>
            <w:tcW w:w="271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7.Компоненты оснащения помещений для питания</w:t>
            </w:r>
          </w:p>
        </w:tc>
        <w:tc>
          <w:tcPr>
            <w:tcW w:w="4293"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7.1. Договор с предприятием «Общепит»</w:t>
            </w:r>
          </w:p>
          <w:p w:rsidR="00C411B0" w:rsidRPr="00C411B0" w:rsidRDefault="00C411B0" w:rsidP="00C411B0">
            <w:pPr>
              <w:spacing w:after="0" w:line="240" w:lineRule="auto"/>
              <w:rPr>
                <w:rFonts w:ascii="Times New Roman" w:hAnsi="Times New Roman" w:cs="Times New Roman"/>
                <w:sz w:val="28"/>
                <w:szCs w:val="28"/>
              </w:rPr>
            </w:pPr>
            <w:r w:rsidRPr="00C411B0">
              <w:rPr>
                <w:rFonts w:ascii="Times New Roman" w:hAnsi="Times New Roman" w:cs="Times New Roman"/>
                <w:sz w:val="28"/>
                <w:szCs w:val="28"/>
              </w:rPr>
              <w:t xml:space="preserve">7.2. Оборудование и мебель </w:t>
            </w:r>
          </w:p>
        </w:tc>
        <w:tc>
          <w:tcPr>
            <w:tcW w:w="264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Имеется</w:t>
            </w:r>
          </w:p>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p>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Имеется действующее оборудование в полном  объёме и мебель на 170 посадочных мест.</w:t>
            </w:r>
          </w:p>
        </w:tc>
      </w:tr>
      <w:tr w:rsidR="00C411B0" w:rsidRPr="00C411B0" w:rsidTr="0067454E">
        <w:tblPrEx>
          <w:tblLook w:val="04A0" w:firstRow="1" w:lastRow="0" w:firstColumn="1" w:lastColumn="0" w:noHBand="0" w:noVBand="1"/>
        </w:tblPrEx>
        <w:tc>
          <w:tcPr>
            <w:tcW w:w="271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8. Компоненты оснащения помещений медицинского обслуживания</w:t>
            </w:r>
          </w:p>
        </w:tc>
        <w:tc>
          <w:tcPr>
            <w:tcW w:w="4293"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8.1. Лицензия на право ведения медицинской деятельности.</w:t>
            </w:r>
          </w:p>
          <w:p w:rsidR="00C411B0" w:rsidRPr="00C411B0" w:rsidRDefault="00C411B0" w:rsidP="00C411B0">
            <w:pPr>
              <w:spacing w:after="0" w:line="240" w:lineRule="auto"/>
              <w:rPr>
                <w:rFonts w:ascii="Times New Roman" w:hAnsi="Times New Roman" w:cs="Times New Roman"/>
                <w:sz w:val="28"/>
                <w:szCs w:val="28"/>
              </w:rPr>
            </w:pPr>
            <w:r w:rsidRPr="00C411B0">
              <w:rPr>
                <w:rFonts w:ascii="Times New Roman" w:hAnsi="Times New Roman" w:cs="Times New Roman"/>
                <w:sz w:val="28"/>
                <w:szCs w:val="28"/>
              </w:rPr>
              <w:t xml:space="preserve">8.2. Перечень необходимых медицинских средств, оборудования </w:t>
            </w:r>
          </w:p>
        </w:tc>
        <w:tc>
          <w:tcPr>
            <w:tcW w:w="264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Имеется</w:t>
            </w:r>
          </w:p>
          <w:p w:rsidR="00C411B0" w:rsidRPr="00C411B0" w:rsidRDefault="00C411B0" w:rsidP="00C411B0">
            <w:pPr>
              <w:spacing w:after="0" w:line="240" w:lineRule="auto"/>
              <w:rPr>
                <w:rFonts w:ascii="Times New Roman" w:hAnsi="Times New Roman" w:cs="Times New Roman"/>
                <w:sz w:val="28"/>
                <w:szCs w:val="28"/>
              </w:rPr>
            </w:pPr>
          </w:p>
          <w:p w:rsidR="00C411B0" w:rsidRPr="00C411B0" w:rsidRDefault="00C411B0" w:rsidP="00C411B0">
            <w:pPr>
              <w:spacing w:after="0" w:line="240" w:lineRule="auto"/>
              <w:rPr>
                <w:rFonts w:ascii="Times New Roman" w:hAnsi="Times New Roman" w:cs="Times New Roman"/>
                <w:sz w:val="28"/>
                <w:szCs w:val="28"/>
              </w:rPr>
            </w:pPr>
            <w:r w:rsidRPr="00C411B0">
              <w:rPr>
                <w:rFonts w:ascii="Times New Roman" w:hAnsi="Times New Roman" w:cs="Times New Roman"/>
                <w:sz w:val="28"/>
                <w:szCs w:val="28"/>
              </w:rPr>
              <w:t>Имеется</w:t>
            </w:r>
          </w:p>
        </w:tc>
      </w:tr>
      <w:tr w:rsidR="00C411B0" w:rsidRPr="00C411B0" w:rsidTr="0067454E">
        <w:tblPrEx>
          <w:tblLook w:val="04A0" w:firstRow="1" w:lastRow="0" w:firstColumn="1" w:lastColumn="0" w:noHBand="0" w:noVBand="1"/>
        </w:tblPrEx>
        <w:tc>
          <w:tcPr>
            <w:tcW w:w="271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 xml:space="preserve">9. Компоненты оснащения помещений для проектной и исследовательской деятельности </w:t>
            </w:r>
          </w:p>
        </w:tc>
        <w:tc>
          <w:tcPr>
            <w:tcW w:w="4293" w:type="dxa"/>
          </w:tcPr>
          <w:p w:rsidR="00C411B0" w:rsidRPr="00C411B0" w:rsidRDefault="00C411B0" w:rsidP="00C411B0">
            <w:pPr>
              <w:pStyle w:val="ConsPlusNormal"/>
              <w:widowControl/>
              <w:rPr>
                <w:rFonts w:ascii="Times New Roman" w:hAnsi="Times New Roman" w:cs="Times New Roman"/>
                <w:sz w:val="28"/>
                <w:szCs w:val="28"/>
              </w:rPr>
            </w:pPr>
            <w:r w:rsidRPr="00C411B0">
              <w:rPr>
                <w:rFonts w:ascii="Times New Roman" w:hAnsi="Times New Roman" w:cs="Times New Roman"/>
                <w:sz w:val="28"/>
                <w:szCs w:val="28"/>
              </w:rPr>
              <w:t>9.1. Таблицы, дидактический материал, мультимедийные презентации по предметам</w:t>
            </w:r>
          </w:p>
          <w:p w:rsidR="00C411B0" w:rsidRPr="00C411B0" w:rsidRDefault="00C411B0" w:rsidP="00C411B0">
            <w:pPr>
              <w:pStyle w:val="ConsPlusNormal"/>
              <w:widowControl/>
              <w:rPr>
                <w:rFonts w:ascii="Times New Roman" w:hAnsi="Times New Roman" w:cs="Times New Roman"/>
                <w:sz w:val="28"/>
                <w:szCs w:val="28"/>
              </w:rPr>
            </w:pPr>
            <w:r w:rsidRPr="00C411B0">
              <w:rPr>
                <w:rFonts w:ascii="Times New Roman" w:hAnsi="Times New Roman" w:cs="Times New Roman"/>
                <w:sz w:val="28"/>
                <w:szCs w:val="28"/>
              </w:rPr>
              <w:t>9.2. Телевизор, МФУ, компьютеры, проекторы</w:t>
            </w:r>
          </w:p>
        </w:tc>
        <w:tc>
          <w:tcPr>
            <w:tcW w:w="2640" w:type="dxa"/>
          </w:tcPr>
          <w:p w:rsidR="00C411B0" w:rsidRPr="00C411B0" w:rsidRDefault="00C411B0" w:rsidP="00C411B0">
            <w:pPr>
              <w:widowControl w:val="0"/>
              <w:autoSpaceDE w:val="0"/>
              <w:autoSpaceDN w:val="0"/>
              <w:adjustRightInd w:val="0"/>
              <w:spacing w:after="0" w:line="240" w:lineRule="auto"/>
              <w:rPr>
                <w:rFonts w:ascii="Times New Roman" w:hAnsi="Times New Roman" w:cs="Times New Roman"/>
                <w:sz w:val="28"/>
                <w:szCs w:val="28"/>
              </w:rPr>
            </w:pPr>
            <w:r w:rsidRPr="00C411B0">
              <w:rPr>
                <w:rFonts w:ascii="Times New Roman" w:hAnsi="Times New Roman" w:cs="Times New Roman"/>
                <w:sz w:val="28"/>
                <w:szCs w:val="28"/>
              </w:rPr>
              <w:t>Имеются</w:t>
            </w:r>
          </w:p>
          <w:p w:rsidR="00C411B0" w:rsidRPr="00C411B0" w:rsidRDefault="00C411B0" w:rsidP="00C411B0">
            <w:pPr>
              <w:spacing w:after="0" w:line="240" w:lineRule="auto"/>
              <w:rPr>
                <w:rFonts w:ascii="Times New Roman" w:hAnsi="Times New Roman" w:cs="Times New Roman"/>
                <w:sz w:val="28"/>
                <w:szCs w:val="28"/>
              </w:rPr>
            </w:pPr>
          </w:p>
          <w:p w:rsidR="00C411B0" w:rsidRPr="00C411B0" w:rsidRDefault="00C411B0" w:rsidP="00C411B0">
            <w:pPr>
              <w:spacing w:after="0" w:line="240" w:lineRule="auto"/>
              <w:rPr>
                <w:rFonts w:ascii="Times New Roman" w:hAnsi="Times New Roman" w:cs="Times New Roman"/>
                <w:sz w:val="28"/>
                <w:szCs w:val="28"/>
              </w:rPr>
            </w:pPr>
          </w:p>
          <w:p w:rsidR="00C411B0" w:rsidRPr="00C411B0" w:rsidRDefault="00C411B0" w:rsidP="00C411B0">
            <w:pPr>
              <w:spacing w:after="0" w:line="240" w:lineRule="auto"/>
              <w:rPr>
                <w:rFonts w:ascii="Times New Roman" w:hAnsi="Times New Roman" w:cs="Times New Roman"/>
                <w:sz w:val="28"/>
                <w:szCs w:val="28"/>
              </w:rPr>
            </w:pPr>
            <w:r w:rsidRPr="00C411B0">
              <w:rPr>
                <w:rFonts w:ascii="Times New Roman" w:hAnsi="Times New Roman" w:cs="Times New Roman"/>
                <w:sz w:val="28"/>
                <w:szCs w:val="28"/>
              </w:rPr>
              <w:t>Имеются</w:t>
            </w:r>
          </w:p>
        </w:tc>
      </w:tr>
    </w:tbl>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w:t>
      </w:r>
    </w:p>
    <w:p w:rsidR="00C411B0" w:rsidRPr="00A7496B" w:rsidRDefault="00C411B0" w:rsidP="00C411B0">
      <w:pPr>
        <w:pStyle w:val="Default"/>
        <w:ind w:firstLine="709"/>
        <w:jc w:val="both"/>
        <w:rPr>
          <w:color w:val="auto"/>
          <w:sz w:val="28"/>
          <w:szCs w:val="28"/>
        </w:rPr>
      </w:pPr>
      <w:r w:rsidRPr="00A7496B">
        <w:rPr>
          <w:color w:val="auto"/>
          <w:sz w:val="28"/>
          <w:szCs w:val="28"/>
        </w:rPr>
        <w:t xml:space="preserve">Таким образом, материально-техническое и информационное оснащение </w:t>
      </w:r>
      <w:r w:rsidR="009A6724">
        <w:rPr>
          <w:color w:val="auto"/>
          <w:sz w:val="28"/>
          <w:szCs w:val="28"/>
        </w:rPr>
        <w:t>образовательного процесса в МОБУ СОШ №14 г.Сибай</w:t>
      </w:r>
      <w:r w:rsidRPr="00A7496B">
        <w:rPr>
          <w:color w:val="auto"/>
          <w:sz w:val="28"/>
          <w:szCs w:val="28"/>
        </w:rPr>
        <w:t xml:space="preserve"> в полной мере соответствует требованиям ФГОС и обеспечивает возможность: </w:t>
      </w:r>
    </w:p>
    <w:p w:rsidR="00C411B0" w:rsidRPr="00A7496B" w:rsidRDefault="00C411B0" w:rsidP="00C411B0">
      <w:pPr>
        <w:pStyle w:val="Default"/>
        <w:numPr>
          <w:ilvl w:val="0"/>
          <w:numId w:val="5"/>
        </w:numPr>
        <w:ind w:left="0"/>
        <w:jc w:val="both"/>
        <w:rPr>
          <w:color w:val="auto"/>
          <w:sz w:val="28"/>
          <w:szCs w:val="28"/>
        </w:rPr>
      </w:pPr>
      <w:r w:rsidRPr="00A7496B">
        <w:rPr>
          <w:color w:val="auto"/>
          <w:sz w:val="28"/>
          <w:szCs w:val="28"/>
        </w:rPr>
        <w:t xml:space="preserve">создания и использования информации; </w:t>
      </w:r>
    </w:p>
    <w:p w:rsidR="00C411B0" w:rsidRPr="00A7496B" w:rsidRDefault="00C411B0" w:rsidP="00C411B0">
      <w:pPr>
        <w:pStyle w:val="Default"/>
        <w:numPr>
          <w:ilvl w:val="0"/>
          <w:numId w:val="5"/>
        </w:numPr>
        <w:ind w:left="0"/>
        <w:jc w:val="both"/>
        <w:rPr>
          <w:color w:val="auto"/>
          <w:sz w:val="28"/>
          <w:szCs w:val="28"/>
        </w:rPr>
      </w:pPr>
      <w:r w:rsidRPr="00A7496B">
        <w:rPr>
          <w:color w:val="auto"/>
          <w:sz w:val="28"/>
          <w:szCs w:val="28"/>
        </w:rPr>
        <w:t xml:space="preserve">получения информации различными способами (есть возможность поиска информации в сети Интернет, работы в библиотеке); </w:t>
      </w:r>
    </w:p>
    <w:p w:rsidR="00C411B0" w:rsidRPr="00A7496B" w:rsidRDefault="00C411B0" w:rsidP="00C411B0">
      <w:pPr>
        <w:pStyle w:val="Default"/>
        <w:numPr>
          <w:ilvl w:val="0"/>
          <w:numId w:val="5"/>
        </w:numPr>
        <w:ind w:left="0"/>
        <w:jc w:val="both"/>
        <w:rPr>
          <w:color w:val="auto"/>
          <w:sz w:val="28"/>
          <w:szCs w:val="28"/>
        </w:rPr>
      </w:pPr>
      <w:r w:rsidRPr="00A7496B">
        <w:rPr>
          <w:color w:val="auto"/>
          <w:sz w:val="28"/>
          <w:szCs w:val="28"/>
        </w:rPr>
        <w:t xml:space="preserve">проведения экспериментов, вещественно и виртуально-наглядных моделей и коллекций математических и естественнонаучных объектов и явлений (с использованием интерактивного оборудования и ЦОР); </w:t>
      </w:r>
    </w:p>
    <w:p w:rsidR="00C411B0" w:rsidRPr="00A7496B" w:rsidRDefault="00C411B0" w:rsidP="00C411B0">
      <w:pPr>
        <w:pStyle w:val="Default"/>
        <w:numPr>
          <w:ilvl w:val="0"/>
          <w:numId w:val="5"/>
        </w:numPr>
        <w:ind w:left="0"/>
        <w:jc w:val="both"/>
        <w:rPr>
          <w:color w:val="auto"/>
          <w:sz w:val="28"/>
          <w:szCs w:val="28"/>
        </w:rPr>
      </w:pPr>
      <w:r w:rsidRPr="00A7496B">
        <w:rPr>
          <w:color w:val="auto"/>
          <w:sz w:val="28"/>
          <w:szCs w:val="28"/>
        </w:rPr>
        <w:t xml:space="preserve">создания материальных объектов, в том числе произведений искусства; </w:t>
      </w:r>
    </w:p>
    <w:p w:rsidR="00C411B0" w:rsidRPr="00A7496B" w:rsidRDefault="00C411B0" w:rsidP="00C411B0">
      <w:pPr>
        <w:pStyle w:val="Default"/>
        <w:numPr>
          <w:ilvl w:val="0"/>
          <w:numId w:val="5"/>
        </w:numPr>
        <w:ind w:left="0"/>
        <w:jc w:val="both"/>
        <w:rPr>
          <w:color w:val="auto"/>
          <w:sz w:val="28"/>
          <w:szCs w:val="28"/>
        </w:rPr>
      </w:pPr>
      <w:r w:rsidRPr="00A7496B">
        <w:rPr>
          <w:color w:val="auto"/>
          <w:sz w:val="28"/>
          <w:szCs w:val="28"/>
        </w:rPr>
        <w:t xml:space="preserve">обработки материалов и информации с использованием технологических инструментов; </w:t>
      </w:r>
    </w:p>
    <w:p w:rsidR="00C411B0" w:rsidRPr="00A7496B" w:rsidRDefault="00C411B0" w:rsidP="00C411B0">
      <w:pPr>
        <w:pStyle w:val="Default"/>
        <w:numPr>
          <w:ilvl w:val="0"/>
          <w:numId w:val="5"/>
        </w:numPr>
        <w:ind w:left="0"/>
        <w:jc w:val="both"/>
        <w:rPr>
          <w:color w:val="auto"/>
          <w:sz w:val="28"/>
          <w:szCs w:val="28"/>
        </w:rPr>
      </w:pPr>
      <w:r w:rsidRPr="00A7496B">
        <w:rPr>
          <w:color w:val="auto"/>
          <w:sz w:val="28"/>
          <w:szCs w:val="28"/>
        </w:rPr>
        <w:t xml:space="preserve">исполнения, сочинения и аранжировки музыкальных произведений с применением традиционных инструментов и цифровых технологий; </w:t>
      </w:r>
    </w:p>
    <w:p w:rsidR="00C411B0" w:rsidRPr="00A7496B" w:rsidRDefault="00C411B0" w:rsidP="00C411B0">
      <w:pPr>
        <w:pStyle w:val="Default"/>
        <w:numPr>
          <w:ilvl w:val="0"/>
          <w:numId w:val="5"/>
        </w:numPr>
        <w:ind w:left="0"/>
        <w:jc w:val="both"/>
        <w:rPr>
          <w:color w:val="auto"/>
          <w:sz w:val="28"/>
          <w:szCs w:val="28"/>
        </w:rPr>
      </w:pPr>
      <w:r w:rsidRPr="00A7496B">
        <w:rPr>
          <w:color w:val="auto"/>
          <w:sz w:val="28"/>
          <w:szCs w:val="28"/>
        </w:rPr>
        <w:t xml:space="preserve">физического развития, участия в спортивных соревнованиях и играх; </w:t>
      </w:r>
    </w:p>
    <w:p w:rsidR="00C411B0" w:rsidRPr="00A7496B" w:rsidRDefault="00C411B0" w:rsidP="00C411B0">
      <w:pPr>
        <w:pStyle w:val="Default"/>
        <w:numPr>
          <w:ilvl w:val="0"/>
          <w:numId w:val="5"/>
        </w:numPr>
        <w:ind w:left="0"/>
        <w:jc w:val="both"/>
        <w:rPr>
          <w:color w:val="auto"/>
          <w:sz w:val="28"/>
          <w:szCs w:val="28"/>
        </w:rPr>
      </w:pPr>
      <w:r w:rsidRPr="00A7496B">
        <w:rPr>
          <w:color w:val="auto"/>
          <w:sz w:val="28"/>
          <w:szCs w:val="28"/>
        </w:rPr>
        <w:lastRenderedPageBreak/>
        <w:t xml:space="preserve">размещения своих материалов и работ на сайте школы, на сайтах учителей и методических объединений; </w:t>
      </w:r>
    </w:p>
    <w:p w:rsidR="00C411B0" w:rsidRPr="00A7496B" w:rsidRDefault="00C411B0" w:rsidP="00C411B0">
      <w:pPr>
        <w:pStyle w:val="Default"/>
        <w:numPr>
          <w:ilvl w:val="0"/>
          <w:numId w:val="5"/>
        </w:numPr>
        <w:ind w:left="0"/>
        <w:jc w:val="both"/>
        <w:rPr>
          <w:color w:val="auto"/>
          <w:sz w:val="28"/>
          <w:szCs w:val="28"/>
        </w:rPr>
      </w:pPr>
      <w:r w:rsidRPr="00A7496B">
        <w:rPr>
          <w:color w:val="auto"/>
          <w:sz w:val="28"/>
          <w:szCs w:val="28"/>
        </w:rPr>
        <w:t xml:space="preserve">проведения массовых мероприятий, собраний, представлений, организации отдыха и питания. </w:t>
      </w:r>
    </w:p>
    <w:p w:rsidR="00C411B0" w:rsidRPr="00C411B0" w:rsidRDefault="00C411B0" w:rsidP="00C411B0">
      <w:pPr>
        <w:spacing w:after="0" w:line="240" w:lineRule="auto"/>
        <w:ind w:firstLine="567"/>
        <w:jc w:val="both"/>
        <w:rPr>
          <w:rFonts w:ascii="Times New Roman" w:hAnsi="Times New Roman" w:cs="Times New Roman"/>
          <w:sz w:val="28"/>
          <w:szCs w:val="28"/>
          <w:lang w:val="be-BY"/>
        </w:rPr>
      </w:pPr>
      <w:r w:rsidRPr="00C411B0">
        <w:rPr>
          <w:rFonts w:ascii="Times New Roman" w:hAnsi="Times New Roman" w:cs="Times New Roman"/>
          <w:sz w:val="28"/>
          <w:szCs w:val="28"/>
        </w:rPr>
        <w:t> Из вышеизложенного следует, что материально-техническое оснащени</w:t>
      </w:r>
      <w:r w:rsidR="009A6724">
        <w:rPr>
          <w:rFonts w:ascii="Times New Roman" w:hAnsi="Times New Roman" w:cs="Times New Roman"/>
          <w:sz w:val="28"/>
          <w:szCs w:val="28"/>
        </w:rPr>
        <w:t>е образовательного процесса в М</w:t>
      </w:r>
      <w:r w:rsidRPr="00C411B0">
        <w:rPr>
          <w:rFonts w:ascii="Times New Roman" w:hAnsi="Times New Roman" w:cs="Times New Roman"/>
          <w:sz w:val="28"/>
          <w:szCs w:val="28"/>
        </w:rPr>
        <w:t>О</w:t>
      </w:r>
      <w:r w:rsidR="009A6724">
        <w:rPr>
          <w:rFonts w:ascii="Times New Roman" w:hAnsi="Times New Roman" w:cs="Times New Roman"/>
          <w:sz w:val="28"/>
          <w:szCs w:val="28"/>
        </w:rPr>
        <w:t>БУ СОШ №14 г.Сибай</w:t>
      </w:r>
      <w:r w:rsidRPr="00C411B0">
        <w:rPr>
          <w:rFonts w:ascii="Times New Roman" w:hAnsi="Times New Roman" w:cs="Times New Roman"/>
          <w:sz w:val="28"/>
          <w:szCs w:val="28"/>
        </w:rPr>
        <w:t xml:space="preserve"> позволяет обеспечить реализацию требований Федерального государственного образовательного стандарта и возможность дополнительной подготовки обучающихся. Информационно-техническое оснащение образовательного процесса позволяет обеспечить реализацию заявленных программ в полном объеме.</w:t>
      </w:r>
    </w:p>
    <w:p w:rsidR="00C411B0" w:rsidRDefault="00C411B0" w:rsidP="00C411B0">
      <w:pPr>
        <w:spacing w:after="0" w:line="240" w:lineRule="auto"/>
        <w:jc w:val="both"/>
        <w:rPr>
          <w:rFonts w:ascii="Times New Roman" w:hAnsi="Times New Roman" w:cs="Times New Roman"/>
          <w:sz w:val="28"/>
          <w:szCs w:val="28"/>
          <w:lang w:val="be-BY"/>
        </w:rPr>
      </w:pPr>
    </w:p>
    <w:p w:rsidR="00A7496B" w:rsidRDefault="00A7496B" w:rsidP="00C411B0">
      <w:pPr>
        <w:spacing w:after="0" w:line="240" w:lineRule="auto"/>
        <w:jc w:val="both"/>
        <w:rPr>
          <w:rFonts w:ascii="Times New Roman" w:hAnsi="Times New Roman" w:cs="Times New Roman"/>
          <w:sz w:val="28"/>
          <w:szCs w:val="28"/>
          <w:lang w:val="be-BY"/>
        </w:rPr>
      </w:pPr>
    </w:p>
    <w:p w:rsidR="00C411B0" w:rsidRPr="00C411B0" w:rsidRDefault="00C411B0" w:rsidP="00C411B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3.</w:t>
      </w:r>
      <w:r w:rsidR="00A7496B">
        <w:rPr>
          <w:rFonts w:ascii="Times New Roman" w:hAnsi="Times New Roman" w:cs="Times New Roman"/>
          <w:b/>
          <w:sz w:val="28"/>
          <w:szCs w:val="28"/>
        </w:rPr>
        <w:t>3</w:t>
      </w:r>
      <w:r w:rsidRPr="00C411B0">
        <w:rPr>
          <w:rFonts w:ascii="Times New Roman" w:hAnsi="Times New Roman" w:cs="Times New Roman"/>
          <w:b/>
          <w:sz w:val="28"/>
          <w:szCs w:val="28"/>
        </w:rPr>
        <w:t>.5. Информационно-методические условия реализации основной образовательной программы основного общего образования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Создаваемая в образовательном учреждении ИОС, строится в соответствии со следующей иерархией: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единая информационно-образовательная среда страны;</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единая информационно-образовательная среда региона;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информационно-образовательная среда образовательного учреждения;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предметная информационно-образовательная среда;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информационно-образовательная среда УМК;</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информационно-образовательная среда компонентов УМК;</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информационно-образовательная среда элементов УМК.</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Основными элементами ИОС являются: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информационно-образовательные ресурсы в виде печатной продукции;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информационно-образовательные ресурсы на сменных оптических носителях;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информационно-образовательные ресурсы Интернета;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вычислительная и информационно-телекоммуникационная инфра-структура;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lastRenderedPageBreak/>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Необходимое для использования ИКТ оборудование должно отвечать современным требованиям и обеспечивать использование ИКТ: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 учебной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во внеурочной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 исследовательской и проектной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при измерении, контроле и оценке результатов образования;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Учебно-методическое и информационное оснащение образовательного процесса должно обеспечивать возможность:</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реализации индивидуальных образовательных планов обучающихся, осуществления их самостоятельной образовательной деятельности;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выступления с аудио-, видео- и графическим экранным сопровождением;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вывода информации на бумагу и т. п.;</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информационного подключения к глобальной сети Интернет, входа в информационную среду учреждения, в том числе через Интернет;</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поиска и получения информации;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использования источников информации на бумажных и цифровых носителях (в том числе в справочниках, словарях, поисковых системах);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общения в Интернете, взаимодействия в социальных группах и сетях, участия в форумах, групповой работы над сообщениями (вики);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создания и заполнения баз данных, в том числе определителей; наглядного представления и анализа данных;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xml:space="preserve">—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w:t>
      </w:r>
      <w:r w:rsidRPr="00C411B0">
        <w:rPr>
          <w:rFonts w:ascii="Times New Roman" w:hAnsi="Times New Roman" w:cs="Times New Roman"/>
          <w:sz w:val="28"/>
          <w:szCs w:val="28"/>
        </w:rPr>
        <w:lastRenderedPageBreak/>
        <w:t>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занятий по изучению правил дорожного движения с использованием игр, оборудования, а также компьютерных тренажёров;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обеспечения доступа к информационным ресурсам Интернета, в школьной библиотеке – к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выпуска школьных печатных изданий, работы школьного телевидения.</w:t>
      </w:r>
    </w:p>
    <w:p w:rsidR="00C411B0" w:rsidRPr="00C411B0" w:rsidRDefault="00C411B0" w:rsidP="00C411B0">
      <w:pPr>
        <w:spacing w:after="0" w:line="240" w:lineRule="auto"/>
        <w:ind w:firstLine="708"/>
        <w:jc w:val="both"/>
        <w:rPr>
          <w:rFonts w:ascii="Times New Roman" w:hAnsi="Times New Roman" w:cs="Times New Roman"/>
          <w:sz w:val="28"/>
          <w:szCs w:val="28"/>
        </w:rPr>
      </w:pPr>
      <w:r w:rsidRPr="00C411B0">
        <w:rPr>
          <w:rFonts w:ascii="Times New Roman" w:hAnsi="Times New Roman" w:cs="Times New Roman"/>
          <w:sz w:val="28"/>
          <w:szCs w:val="28"/>
        </w:rPr>
        <w:t>Все указанные виды деятельности обеспечены расходными материалами.</w:t>
      </w:r>
    </w:p>
    <w:p w:rsidR="00C411B0" w:rsidRDefault="00C411B0" w:rsidP="00C411B0">
      <w:pPr>
        <w:spacing w:after="0" w:line="240" w:lineRule="auto"/>
        <w:jc w:val="both"/>
        <w:rPr>
          <w:rFonts w:ascii="Times New Roman" w:hAnsi="Times New Roman" w:cs="Times New Roman"/>
          <w:sz w:val="28"/>
          <w:szCs w:val="28"/>
          <w:highlight w:val="cyan"/>
        </w:rPr>
      </w:pPr>
    </w:p>
    <w:p w:rsidR="00C411B0" w:rsidRPr="00A7496B" w:rsidRDefault="00C411B0" w:rsidP="00C411B0">
      <w:pPr>
        <w:spacing w:after="0" w:line="240" w:lineRule="auto"/>
        <w:jc w:val="center"/>
        <w:rPr>
          <w:rFonts w:ascii="Times New Roman" w:hAnsi="Times New Roman" w:cs="Times New Roman"/>
          <w:b/>
          <w:sz w:val="28"/>
          <w:szCs w:val="28"/>
        </w:rPr>
      </w:pPr>
      <w:r w:rsidRPr="00A7496B">
        <w:rPr>
          <w:rFonts w:ascii="Times New Roman" w:hAnsi="Times New Roman" w:cs="Times New Roman"/>
          <w:b/>
          <w:sz w:val="28"/>
          <w:szCs w:val="28"/>
        </w:rPr>
        <w:t>Создание в образовательном учреждении информационно-образовательной среды, соответствующей требованиям Стандарта</w:t>
      </w:r>
    </w:p>
    <w:tbl>
      <w:tblPr>
        <w:tblStyle w:val="a6"/>
        <w:tblW w:w="9762" w:type="dxa"/>
        <w:tblLayout w:type="fixed"/>
        <w:tblLook w:val="04A0" w:firstRow="1" w:lastRow="0" w:firstColumn="1" w:lastColumn="0" w:noHBand="0" w:noVBand="1"/>
      </w:tblPr>
      <w:tblGrid>
        <w:gridCol w:w="689"/>
        <w:gridCol w:w="4948"/>
        <w:gridCol w:w="1998"/>
        <w:gridCol w:w="2127"/>
      </w:tblGrid>
      <w:tr w:rsidR="00C411B0" w:rsidRPr="001C07F7" w:rsidTr="0067454E">
        <w:tc>
          <w:tcPr>
            <w:tcW w:w="689" w:type="dxa"/>
          </w:tcPr>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п/п</w:t>
            </w:r>
          </w:p>
        </w:tc>
        <w:tc>
          <w:tcPr>
            <w:tcW w:w="4948" w:type="dxa"/>
          </w:tcPr>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Необходимые средства</w:t>
            </w:r>
          </w:p>
        </w:tc>
        <w:tc>
          <w:tcPr>
            <w:tcW w:w="1998" w:type="dxa"/>
          </w:tcPr>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xml:space="preserve">Необходимое количество </w:t>
            </w:r>
            <w:r w:rsidRPr="001C07F7">
              <w:rPr>
                <w:rFonts w:ascii="Times New Roman" w:hAnsi="Times New Roman" w:cs="Times New Roman"/>
                <w:sz w:val="28"/>
                <w:szCs w:val="28"/>
              </w:rPr>
              <w:lastRenderedPageBreak/>
              <w:t>средств/имеющееся в наличии</w:t>
            </w:r>
          </w:p>
        </w:tc>
        <w:tc>
          <w:tcPr>
            <w:tcW w:w="2127" w:type="dxa"/>
          </w:tcPr>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lastRenderedPageBreak/>
              <w:t xml:space="preserve">Сроки создания условий в </w:t>
            </w:r>
            <w:r w:rsidRPr="001C07F7">
              <w:rPr>
                <w:rFonts w:ascii="Times New Roman" w:hAnsi="Times New Roman" w:cs="Times New Roman"/>
                <w:sz w:val="28"/>
                <w:szCs w:val="28"/>
              </w:rPr>
              <w:lastRenderedPageBreak/>
              <w:t>соответствии с требованиями ФГОС</w:t>
            </w:r>
          </w:p>
        </w:tc>
      </w:tr>
      <w:tr w:rsidR="00C411B0" w:rsidRPr="001C07F7" w:rsidTr="0067454E">
        <w:tc>
          <w:tcPr>
            <w:tcW w:w="689" w:type="dxa"/>
          </w:tcPr>
          <w:p w:rsidR="00C411B0" w:rsidRPr="001C07F7" w:rsidRDefault="00C411B0" w:rsidP="00C411B0">
            <w:pPr>
              <w:rPr>
                <w:rFonts w:ascii="Times New Roman" w:hAnsi="Times New Roman" w:cs="Times New Roman"/>
                <w:sz w:val="28"/>
                <w:szCs w:val="28"/>
                <w:lang w:val="en-US"/>
              </w:rPr>
            </w:pPr>
            <w:r w:rsidRPr="001C07F7">
              <w:rPr>
                <w:rFonts w:ascii="Times New Roman" w:hAnsi="Times New Roman" w:cs="Times New Roman"/>
                <w:sz w:val="28"/>
                <w:szCs w:val="28"/>
                <w:lang w:val="en-US"/>
              </w:rPr>
              <w:lastRenderedPageBreak/>
              <w:t>I</w:t>
            </w:r>
          </w:p>
        </w:tc>
        <w:tc>
          <w:tcPr>
            <w:tcW w:w="4948" w:type="dxa"/>
          </w:tcPr>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Технические средства:</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мультимедийный проектор и экран;</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принтер монохромный;</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сканер;</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микрофон;</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оборудование компьютерной сети;</w:t>
            </w:r>
          </w:p>
          <w:p w:rsidR="00C411B0" w:rsidRPr="001C07F7" w:rsidRDefault="0019538F" w:rsidP="00C411B0">
            <w:pPr>
              <w:rPr>
                <w:rFonts w:ascii="Times New Roman" w:hAnsi="Times New Roman" w:cs="Times New Roman"/>
                <w:sz w:val="28"/>
                <w:szCs w:val="28"/>
              </w:rPr>
            </w:pPr>
            <w:r w:rsidRPr="001C07F7">
              <w:rPr>
                <w:rFonts w:ascii="Times New Roman" w:hAnsi="Times New Roman" w:cs="Times New Roman"/>
                <w:sz w:val="28"/>
                <w:szCs w:val="28"/>
              </w:rPr>
              <w:t>-</w:t>
            </w:r>
            <w:r w:rsidR="00C411B0" w:rsidRPr="001C07F7">
              <w:rPr>
                <w:rFonts w:ascii="Times New Roman" w:hAnsi="Times New Roman" w:cs="Times New Roman"/>
                <w:sz w:val="28"/>
                <w:szCs w:val="28"/>
              </w:rPr>
              <w:t xml:space="preserve"> цифровой микроскоп;</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доска со средствами, обеспечивающими обратную связь.</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цифровая лаборатория</w:t>
            </w:r>
          </w:p>
          <w:p w:rsidR="0019538F" w:rsidRPr="001C07F7" w:rsidRDefault="0019538F" w:rsidP="00C411B0">
            <w:pPr>
              <w:rPr>
                <w:rFonts w:ascii="Times New Roman" w:hAnsi="Times New Roman" w:cs="Times New Roman"/>
                <w:sz w:val="28"/>
                <w:szCs w:val="28"/>
              </w:rPr>
            </w:pPr>
            <w:r w:rsidRPr="001C07F7">
              <w:rPr>
                <w:rFonts w:ascii="Times New Roman" w:hAnsi="Times New Roman" w:cs="Times New Roman"/>
                <w:sz w:val="28"/>
                <w:szCs w:val="28"/>
              </w:rPr>
              <w:t>- цветной принтер</w:t>
            </w:r>
          </w:p>
        </w:tc>
        <w:tc>
          <w:tcPr>
            <w:tcW w:w="1998" w:type="dxa"/>
          </w:tcPr>
          <w:p w:rsidR="00C411B0" w:rsidRPr="001C07F7" w:rsidRDefault="00C411B0" w:rsidP="00C411B0">
            <w:pPr>
              <w:rPr>
                <w:rFonts w:ascii="Times New Roman" w:hAnsi="Times New Roman" w:cs="Times New Roman"/>
                <w:sz w:val="28"/>
                <w:szCs w:val="28"/>
              </w:rPr>
            </w:pP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30</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16</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4</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1</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3</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2</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10</w:t>
            </w:r>
          </w:p>
          <w:p w:rsidR="00C411B0" w:rsidRPr="001C07F7" w:rsidRDefault="00C411B0" w:rsidP="00C411B0">
            <w:pPr>
              <w:rPr>
                <w:rFonts w:ascii="Times New Roman" w:hAnsi="Times New Roman" w:cs="Times New Roman"/>
                <w:sz w:val="28"/>
                <w:szCs w:val="28"/>
              </w:rPr>
            </w:pP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3</w:t>
            </w:r>
          </w:p>
          <w:p w:rsidR="0019538F" w:rsidRPr="001C07F7" w:rsidRDefault="0019538F" w:rsidP="00C411B0">
            <w:pPr>
              <w:rPr>
                <w:rFonts w:ascii="Times New Roman" w:hAnsi="Times New Roman" w:cs="Times New Roman"/>
                <w:sz w:val="28"/>
                <w:szCs w:val="28"/>
              </w:rPr>
            </w:pPr>
            <w:r w:rsidRPr="001C07F7">
              <w:rPr>
                <w:rFonts w:ascii="Times New Roman" w:hAnsi="Times New Roman" w:cs="Times New Roman"/>
                <w:sz w:val="28"/>
                <w:szCs w:val="28"/>
              </w:rPr>
              <w:t>0</w:t>
            </w:r>
          </w:p>
        </w:tc>
        <w:tc>
          <w:tcPr>
            <w:tcW w:w="2127" w:type="dxa"/>
          </w:tcPr>
          <w:p w:rsidR="0019538F" w:rsidRPr="001C07F7" w:rsidRDefault="0019538F" w:rsidP="00C411B0">
            <w:pPr>
              <w:rPr>
                <w:rFonts w:ascii="Times New Roman" w:hAnsi="Times New Roman" w:cs="Times New Roman"/>
                <w:sz w:val="28"/>
                <w:szCs w:val="28"/>
              </w:rPr>
            </w:pPr>
          </w:p>
          <w:p w:rsidR="00C411B0" w:rsidRPr="001C07F7" w:rsidRDefault="0019538F" w:rsidP="00C411B0">
            <w:pPr>
              <w:rPr>
                <w:rFonts w:ascii="Times New Roman" w:hAnsi="Times New Roman" w:cs="Times New Roman"/>
                <w:sz w:val="28"/>
                <w:szCs w:val="28"/>
              </w:rPr>
            </w:pPr>
            <w:r w:rsidRPr="001C07F7">
              <w:rPr>
                <w:rFonts w:ascii="Times New Roman" w:hAnsi="Times New Roman" w:cs="Times New Roman"/>
                <w:sz w:val="28"/>
                <w:szCs w:val="28"/>
              </w:rPr>
              <w:t>Август 2015г</w:t>
            </w: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19538F">
            <w:pPr>
              <w:rPr>
                <w:rFonts w:ascii="Times New Roman" w:hAnsi="Times New Roman" w:cs="Times New Roman"/>
                <w:sz w:val="28"/>
                <w:szCs w:val="28"/>
              </w:rPr>
            </w:pPr>
            <w:r w:rsidRPr="001C07F7">
              <w:rPr>
                <w:rFonts w:ascii="Times New Roman" w:hAnsi="Times New Roman" w:cs="Times New Roman"/>
                <w:sz w:val="28"/>
                <w:szCs w:val="28"/>
              </w:rPr>
              <w:t>2016г</w:t>
            </w:r>
          </w:p>
        </w:tc>
      </w:tr>
      <w:tr w:rsidR="00C411B0" w:rsidRPr="001C07F7" w:rsidTr="0067454E">
        <w:tc>
          <w:tcPr>
            <w:tcW w:w="689" w:type="dxa"/>
          </w:tcPr>
          <w:p w:rsidR="00C411B0" w:rsidRPr="001C07F7" w:rsidRDefault="00C411B0" w:rsidP="00C411B0">
            <w:pPr>
              <w:rPr>
                <w:rFonts w:ascii="Times New Roman" w:hAnsi="Times New Roman" w:cs="Times New Roman"/>
                <w:sz w:val="28"/>
                <w:szCs w:val="28"/>
                <w:lang w:val="en-US"/>
              </w:rPr>
            </w:pPr>
            <w:r w:rsidRPr="001C07F7">
              <w:rPr>
                <w:rFonts w:ascii="Times New Roman" w:hAnsi="Times New Roman" w:cs="Times New Roman"/>
                <w:sz w:val="28"/>
                <w:szCs w:val="28"/>
                <w:lang w:val="en-US"/>
              </w:rPr>
              <w:t>II</w:t>
            </w:r>
          </w:p>
        </w:tc>
        <w:tc>
          <w:tcPr>
            <w:tcW w:w="4948" w:type="dxa"/>
          </w:tcPr>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Программные инструменты:</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операционные системы и служебные инструменты;</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орфографический корректор для текстов на русском и иностранном языках;</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клавиатурный тренажёр для русского и иностранного языков;</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текстовый редактор для работы с русскими и иноязычными текстами;</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инструмент планирования деятельности;</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графический редактор для обработки векторных изображений;</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музыкальный редактор;</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редактор подготовки презентаций;</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редактор видео;</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редактор звука;</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ГИС;</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редактор представления временной информации (линии времени);</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редактор генеалогических деревьев;</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цифровой биологический определитель;</w:t>
            </w:r>
          </w:p>
          <w:p w:rsidR="004D5B42" w:rsidRPr="001C07F7" w:rsidRDefault="00C411B0" w:rsidP="005F1D20">
            <w:pPr>
              <w:rPr>
                <w:rFonts w:ascii="Times New Roman" w:hAnsi="Times New Roman" w:cs="Times New Roman"/>
                <w:sz w:val="28"/>
                <w:szCs w:val="28"/>
              </w:rPr>
            </w:pPr>
            <w:r w:rsidRPr="001C07F7">
              <w:rPr>
                <w:rFonts w:ascii="Times New Roman" w:hAnsi="Times New Roman" w:cs="Times New Roman"/>
                <w:sz w:val="28"/>
                <w:szCs w:val="28"/>
              </w:rPr>
              <w:t>- виртуальные лаборатории по учебным предметам;</w:t>
            </w:r>
          </w:p>
        </w:tc>
        <w:tc>
          <w:tcPr>
            <w:tcW w:w="1998" w:type="dxa"/>
          </w:tcPr>
          <w:p w:rsidR="00C411B0" w:rsidRPr="001C07F7" w:rsidRDefault="00C411B0" w:rsidP="00C411B0">
            <w:pPr>
              <w:rPr>
                <w:rFonts w:ascii="Times New Roman" w:hAnsi="Times New Roman" w:cs="Times New Roman"/>
                <w:sz w:val="28"/>
                <w:szCs w:val="28"/>
              </w:rPr>
            </w:pP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1(50)</w:t>
            </w:r>
          </w:p>
          <w:p w:rsidR="00C411B0" w:rsidRPr="001C07F7" w:rsidRDefault="00C411B0" w:rsidP="00C411B0">
            <w:pPr>
              <w:rPr>
                <w:rFonts w:ascii="Times New Roman" w:hAnsi="Times New Roman" w:cs="Times New Roman"/>
                <w:sz w:val="28"/>
                <w:szCs w:val="28"/>
              </w:rPr>
            </w:pP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0</w:t>
            </w:r>
          </w:p>
          <w:p w:rsidR="00C411B0" w:rsidRPr="001C07F7" w:rsidRDefault="00C411B0" w:rsidP="00C411B0">
            <w:pPr>
              <w:rPr>
                <w:rFonts w:ascii="Times New Roman" w:hAnsi="Times New Roman" w:cs="Times New Roman"/>
                <w:sz w:val="28"/>
                <w:szCs w:val="28"/>
              </w:rPr>
            </w:pP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0</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1</w:t>
            </w:r>
          </w:p>
          <w:p w:rsidR="00C411B0" w:rsidRPr="001C07F7" w:rsidRDefault="00C411B0" w:rsidP="00C411B0">
            <w:pPr>
              <w:rPr>
                <w:rFonts w:ascii="Times New Roman" w:hAnsi="Times New Roman" w:cs="Times New Roman"/>
                <w:sz w:val="28"/>
                <w:szCs w:val="28"/>
              </w:rPr>
            </w:pP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0</w:t>
            </w:r>
          </w:p>
          <w:p w:rsidR="00AF2D99" w:rsidRDefault="00AF2D99" w:rsidP="00C411B0">
            <w:pPr>
              <w:rPr>
                <w:rFonts w:ascii="Times New Roman" w:hAnsi="Times New Roman" w:cs="Times New Roman"/>
                <w:sz w:val="28"/>
                <w:szCs w:val="28"/>
              </w:rPr>
            </w:pP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0</w:t>
            </w:r>
          </w:p>
          <w:p w:rsidR="00C411B0" w:rsidRPr="001C07F7" w:rsidRDefault="00C411B0" w:rsidP="00C411B0">
            <w:pPr>
              <w:rPr>
                <w:rFonts w:ascii="Times New Roman" w:hAnsi="Times New Roman" w:cs="Times New Roman"/>
                <w:sz w:val="28"/>
                <w:szCs w:val="28"/>
              </w:rPr>
            </w:pP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0</w:t>
            </w:r>
          </w:p>
          <w:p w:rsidR="0019538F" w:rsidRPr="001C07F7" w:rsidRDefault="0019538F" w:rsidP="00C411B0">
            <w:pPr>
              <w:rPr>
                <w:rFonts w:ascii="Times New Roman" w:hAnsi="Times New Roman" w:cs="Times New Roman"/>
                <w:sz w:val="28"/>
                <w:szCs w:val="28"/>
              </w:rPr>
            </w:pP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1</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0</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0</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0</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0</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0</w:t>
            </w:r>
          </w:p>
          <w:p w:rsidR="0019538F" w:rsidRPr="001C07F7" w:rsidRDefault="0019538F" w:rsidP="00C411B0">
            <w:pPr>
              <w:rPr>
                <w:rFonts w:ascii="Times New Roman" w:hAnsi="Times New Roman" w:cs="Times New Roman"/>
                <w:sz w:val="28"/>
                <w:szCs w:val="28"/>
              </w:rPr>
            </w:pP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0</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0</w:t>
            </w:r>
          </w:p>
          <w:p w:rsidR="00C411B0" w:rsidRPr="001C07F7" w:rsidRDefault="00C411B0" w:rsidP="00C411B0">
            <w:pPr>
              <w:rPr>
                <w:rFonts w:ascii="Times New Roman" w:hAnsi="Times New Roman" w:cs="Times New Roman"/>
                <w:sz w:val="28"/>
                <w:szCs w:val="28"/>
              </w:rPr>
            </w:pP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1</w:t>
            </w:r>
          </w:p>
          <w:p w:rsidR="00C411B0" w:rsidRPr="001C07F7" w:rsidRDefault="00C411B0" w:rsidP="00C411B0">
            <w:pPr>
              <w:rPr>
                <w:rFonts w:ascii="Times New Roman" w:hAnsi="Times New Roman" w:cs="Times New Roman"/>
                <w:sz w:val="28"/>
                <w:szCs w:val="28"/>
              </w:rPr>
            </w:pPr>
          </w:p>
        </w:tc>
        <w:tc>
          <w:tcPr>
            <w:tcW w:w="2127" w:type="dxa"/>
          </w:tcPr>
          <w:p w:rsidR="00C411B0" w:rsidRPr="001C07F7" w:rsidRDefault="00C411B0"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r w:rsidRPr="001C07F7">
              <w:rPr>
                <w:rFonts w:ascii="Times New Roman" w:hAnsi="Times New Roman" w:cs="Times New Roman"/>
                <w:sz w:val="28"/>
                <w:szCs w:val="28"/>
              </w:rPr>
              <w:t>2016г</w:t>
            </w: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r w:rsidRPr="001C07F7">
              <w:rPr>
                <w:rFonts w:ascii="Times New Roman" w:hAnsi="Times New Roman" w:cs="Times New Roman"/>
                <w:sz w:val="28"/>
                <w:szCs w:val="28"/>
              </w:rPr>
              <w:t>2016г</w:t>
            </w: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r w:rsidRPr="001C07F7">
              <w:rPr>
                <w:rFonts w:ascii="Times New Roman" w:hAnsi="Times New Roman" w:cs="Times New Roman"/>
                <w:sz w:val="28"/>
                <w:szCs w:val="28"/>
              </w:rPr>
              <w:t>2017г</w:t>
            </w:r>
          </w:p>
          <w:p w:rsidR="0019538F" w:rsidRPr="001C07F7" w:rsidRDefault="0019538F" w:rsidP="00C411B0">
            <w:pPr>
              <w:rPr>
                <w:rFonts w:ascii="Times New Roman" w:hAnsi="Times New Roman" w:cs="Times New Roman"/>
                <w:sz w:val="28"/>
                <w:szCs w:val="28"/>
              </w:rPr>
            </w:pPr>
          </w:p>
        </w:tc>
      </w:tr>
      <w:tr w:rsidR="00C411B0" w:rsidRPr="001C07F7" w:rsidTr="0067454E">
        <w:tc>
          <w:tcPr>
            <w:tcW w:w="689" w:type="dxa"/>
          </w:tcPr>
          <w:p w:rsidR="00C411B0" w:rsidRPr="001C07F7" w:rsidRDefault="00C411B0" w:rsidP="00C411B0">
            <w:pPr>
              <w:rPr>
                <w:rFonts w:ascii="Times New Roman" w:hAnsi="Times New Roman" w:cs="Times New Roman"/>
                <w:sz w:val="28"/>
                <w:szCs w:val="28"/>
                <w:lang w:val="en-US"/>
              </w:rPr>
            </w:pPr>
            <w:r w:rsidRPr="001C07F7">
              <w:rPr>
                <w:rFonts w:ascii="Times New Roman" w:hAnsi="Times New Roman" w:cs="Times New Roman"/>
                <w:sz w:val="28"/>
                <w:szCs w:val="28"/>
                <w:lang w:val="en-US"/>
              </w:rPr>
              <w:t>III</w:t>
            </w:r>
          </w:p>
        </w:tc>
        <w:tc>
          <w:tcPr>
            <w:tcW w:w="4948" w:type="dxa"/>
          </w:tcPr>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Обеспечение технической, методической и организационной поддержки:</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разработка планов, дорожных карт;</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заключение договоров;</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xml:space="preserve">- подготовка распорядительных </w:t>
            </w:r>
            <w:r w:rsidRPr="001C07F7">
              <w:rPr>
                <w:rFonts w:ascii="Times New Roman" w:hAnsi="Times New Roman" w:cs="Times New Roman"/>
                <w:sz w:val="28"/>
                <w:szCs w:val="28"/>
              </w:rPr>
              <w:lastRenderedPageBreak/>
              <w:t>документов учредителя;</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подготовка локальных актов образовательного учреждения;</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подготовка программ формирования ИКТ-компетентности работников ОУ (индивидуальных программ для каждого работника).</w:t>
            </w:r>
          </w:p>
        </w:tc>
        <w:tc>
          <w:tcPr>
            <w:tcW w:w="1998" w:type="dxa"/>
          </w:tcPr>
          <w:p w:rsidR="00C411B0" w:rsidRPr="001C07F7" w:rsidRDefault="00C411B0" w:rsidP="00C411B0">
            <w:pPr>
              <w:rPr>
                <w:rFonts w:ascii="Times New Roman" w:hAnsi="Times New Roman" w:cs="Times New Roman"/>
                <w:sz w:val="28"/>
                <w:szCs w:val="28"/>
              </w:rPr>
            </w:pPr>
          </w:p>
          <w:p w:rsidR="00C411B0" w:rsidRPr="001C07F7" w:rsidRDefault="00C411B0"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p>
          <w:p w:rsidR="00C411B0"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tc>
        <w:tc>
          <w:tcPr>
            <w:tcW w:w="2127" w:type="dxa"/>
          </w:tcPr>
          <w:p w:rsidR="0019538F" w:rsidRPr="001C07F7" w:rsidRDefault="0019538F" w:rsidP="00C411B0">
            <w:pPr>
              <w:rPr>
                <w:rFonts w:ascii="Times New Roman" w:hAnsi="Times New Roman" w:cs="Times New Roman"/>
                <w:sz w:val="28"/>
                <w:szCs w:val="28"/>
              </w:rPr>
            </w:pPr>
          </w:p>
          <w:p w:rsidR="0019538F" w:rsidRPr="001C07F7" w:rsidRDefault="0019538F" w:rsidP="00C411B0">
            <w:pPr>
              <w:rPr>
                <w:rFonts w:ascii="Times New Roman" w:hAnsi="Times New Roman" w:cs="Times New Roman"/>
                <w:sz w:val="28"/>
                <w:szCs w:val="28"/>
              </w:rPr>
            </w:pPr>
          </w:p>
          <w:p w:rsidR="00C411B0"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А</w:t>
            </w:r>
            <w:r w:rsidR="0019538F" w:rsidRPr="001C07F7">
              <w:rPr>
                <w:rFonts w:ascii="Times New Roman" w:hAnsi="Times New Roman" w:cs="Times New Roman"/>
                <w:sz w:val="28"/>
                <w:szCs w:val="28"/>
              </w:rPr>
              <w:t>вгу</w:t>
            </w:r>
            <w:r w:rsidRPr="001C07F7">
              <w:rPr>
                <w:rFonts w:ascii="Times New Roman" w:hAnsi="Times New Roman" w:cs="Times New Roman"/>
                <w:sz w:val="28"/>
                <w:szCs w:val="28"/>
              </w:rPr>
              <w:t>ст 2015г</w:t>
            </w: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2016г</w:t>
            </w:r>
          </w:p>
        </w:tc>
      </w:tr>
      <w:tr w:rsidR="00C411B0" w:rsidRPr="001C07F7" w:rsidTr="0067454E">
        <w:tc>
          <w:tcPr>
            <w:tcW w:w="689" w:type="dxa"/>
          </w:tcPr>
          <w:p w:rsidR="00C411B0" w:rsidRPr="001C07F7" w:rsidRDefault="00C411B0" w:rsidP="00C411B0">
            <w:pPr>
              <w:rPr>
                <w:rFonts w:ascii="Times New Roman" w:hAnsi="Times New Roman" w:cs="Times New Roman"/>
                <w:sz w:val="28"/>
                <w:szCs w:val="28"/>
                <w:lang w:val="en-US"/>
              </w:rPr>
            </w:pPr>
            <w:r w:rsidRPr="001C07F7">
              <w:rPr>
                <w:rFonts w:ascii="Times New Roman" w:hAnsi="Times New Roman" w:cs="Times New Roman"/>
                <w:sz w:val="28"/>
                <w:szCs w:val="28"/>
                <w:lang w:val="en-US"/>
              </w:rPr>
              <w:lastRenderedPageBreak/>
              <w:t>IV</w:t>
            </w:r>
          </w:p>
        </w:tc>
        <w:tc>
          <w:tcPr>
            <w:tcW w:w="4948" w:type="dxa"/>
          </w:tcPr>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Отображение образовательного процесса в информационной среде:</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размещаются домашние задания (текстовая формулировка, видеофильм для анализа, географическая карта);</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результаты выполнения аттестационных работ обучающихся;</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творческие работы учителей и обучающихся;</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осуществляется связь учителей, администрации, родителей, органов управления;</w:t>
            </w:r>
          </w:p>
          <w:p w:rsidR="00C411B0" w:rsidRPr="001C07F7" w:rsidRDefault="00C411B0" w:rsidP="001C07F7">
            <w:pPr>
              <w:ind w:right="-278"/>
              <w:rPr>
                <w:rFonts w:ascii="Times New Roman" w:hAnsi="Times New Roman" w:cs="Times New Roman"/>
                <w:sz w:val="28"/>
                <w:szCs w:val="28"/>
              </w:rPr>
            </w:pPr>
            <w:r w:rsidRPr="001C07F7">
              <w:rPr>
                <w:rFonts w:ascii="Times New Roman" w:hAnsi="Times New Roman" w:cs="Times New Roman"/>
                <w:sz w:val="28"/>
                <w:szCs w:val="28"/>
              </w:rPr>
              <w:t xml:space="preserve">- осуществляется методическая поддержка учителей (интернет-школа, интернет-ИПК, </w:t>
            </w:r>
            <w:r w:rsidR="001C07F7" w:rsidRPr="001C07F7">
              <w:rPr>
                <w:rFonts w:ascii="Times New Roman" w:hAnsi="Times New Roman" w:cs="Times New Roman"/>
                <w:sz w:val="28"/>
                <w:szCs w:val="28"/>
              </w:rPr>
              <w:t>м</w:t>
            </w:r>
            <w:r w:rsidRPr="001C07F7">
              <w:rPr>
                <w:rFonts w:ascii="Times New Roman" w:hAnsi="Times New Roman" w:cs="Times New Roman"/>
                <w:sz w:val="28"/>
                <w:szCs w:val="28"/>
              </w:rPr>
              <w:t>ультимедиаколлекция).</w:t>
            </w:r>
          </w:p>
        </w:tc>
        <w:tc>
          <w:tcPr>
            <w:tcW w:w="1998" w:type="dxa"/>
          </w:tcPr>
          <w:p w:rsidR="00C411B0" w:rsidRPr="001C07F7" w:rsidRDefault="00C411B0"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p w:rsidR="001C07F7" w:rsidRPr="001C07F7" w:rsidRDefault="001C07F7" w:rsidP="00C411B0">
            <w:pPr>
              <w:rPr>
                <w:rFonts w:ascii="Times New Roman" w:hAnsi="Times New Roman" w:cs="Times New Roman"/>
                <w:sz w:val="28"/>
                <w:szCs w:val="28"/>
              </w:rPr>
            </w:pPr>
          </w:p>
        </w:tc>
        <w:tc>
          <w:tcPr>
            <w:tcW w:w="2127" w:type="dxa"/>
          </w:tcPr>
          <w:p w:rsidR="00C411B0" w:rsidRPr="001C07F7" w:rsidRDefault="00C411B0" w:rsidP="00C411B0">
            <w:pPr>
              <w:rPr>
                <w:rFonts w:ascii="Times New Roman" w:hAnsi="Times New Roman" w:cs="Times New Roman"/>
                <w:sz w:val="28"/>
                <w:szCs w:val="28"/>
              </w:rPr>
            </w:pPr>
          </w:p>
        </w:tc>
      </w:tr>
      <w:tr w:rsidR="00C411B0" w:rsidRPr="001C07F7" w:rsidTr="0067454E">
        <w:tc>
          <w:tcPr>
            <w:tcW w:w="689" w:type="dxa"/>
          </w:tcPr>
          <w:p w:rsidR="00C411B0" w:rsidRPr="001C07F7" w:rsidRDefault="00C411B0" w:rsidP="00C411B0">
            <w:pPr>
              <w:rPr>
                <w:rFonts w:ascii="Times New Roman" w:hAnsi="Times New Roman" w:cs="Times New Roman"/>
                <w:sz w:val="28"/>
                <w:szCs w:val="28"/>
                <w:lang w:val="en-US"/>
              </w:rPr>
            </w:pPr>
            <w:r w:rsidRPr="001C07F7">
              <w:rPr>
                <w:rFonts w:ascii="Times New Roman" w:hAnsi="Times New Roman" w:cs="Times New Roman"/>
                <w:sz w:val="28"/>
                <w:szCs w:val="28"/>
                <w:lang w:val="en-US"/>
              </w:rPr>
              <w:t>V</w:t>
            </w:r>
          </w:p>
        </w:tc>
        <w:tc>
          <w:tcPr>
            <w:tcW w:w="4948" w:type="dxa"/>
          </w:tcPr>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Компоненты на бумажных носителях:</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учебники (органайзеры);</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рабочие тетради (тетради-тренажёры).</w:t>
            </w:r>
          </w:p>
        </w:tc>
        <w:tc>
          <w:tcPr>
            <w:tcW w:w="1998" w:type="dxa"/>
          </w:tcPr>
          <w:p w:rsidR="00C411B0" w:rsidRPr="001C07F7" w:rsidRDefault="00C411B0"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tc>
        <w:tc>
          <w:tcPr>
            <w:tcW w:w="2127" w:type="dxa"/>
          </w:tcPr>
          <w:p w:rsidR="00C411B0"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Август 2015г</w:t>
            </w:r>
          </w:p>
        </w:tc>
      </w:tr>
      <w:tr w:rsidR="00C411B0" w:rsidRPr="001C07F7" w:rsidTr="0067454E">
        <w:tc>
          <w:tcPr>
            <w:tcW w:w="689" w:type="dxa"/>
          </w:tcPr>
          <w:p w:rsidR="00C411B0" w:rsidRPr="001C07F7" w:rsidRDefault="00C411B0" w:rsidP="00C411B0">
            <w:pPr>
              <w:rPr>
                <w:rFonts w:ascii="Times New Roman" w:hAnsi="Times New Roman" w:cs="Times New Roman"/>
                <w:sz w:val="28"/>
                <w:szCs w:val="28"/>
                <w:lang w:val="en-US"/>
              </w:rPr>
            </w:pPr>
            <w:r w:rsidRPr="001C07F7">
              <w:rPr>
                <w:rFonts w:ascii="Times New Roman" w:hAnsi="Times New Roman" w:cs="Times New Roman"/>
                <w:sz w:val="28"/>
                <w:szCs w:val="28"/>
                <w:lang w:val="en-US"/>
              </w:rPr>
              <w:t>VI</w:t>
            </w:r>
          </w:p>
        </w:tc>
        <w:tc>
          <w:tcPr>
            <w:tcW w:w="4948" w:type="dxa"/>
          </w:tcPr>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xml:space="preserve">Компоненты на </w:t>
            </w:r>
            <w:r w:rsidRPr="001C07F7">
              <w:rPr>
                <w:rFonts w:ascii="Times New Roman" w:hAnsi="Times New Roman" w:cs="Times New Roman"/>
                <w:sz w:val="28"/>
                <w:szCs w:val="28"/>
                <w:lang w:val="en-US"/>
              </w:rPr>
              <w:t>CD</w:t>
            </w:r>
            <w:r w:rsidRPr="001C07F7">
              <w:rPr>
                <w:rFonts w:ascii="Times New Roman" w:hAnsi="Times New Roman" w:cs="Times New Roman"/>
                <w:sz w:val="28"/>
                <w:szCs w:val="28"/>
              </w:rPr>
              <w:t xml:space="preserve"> и </w:t>
            </w:r>
            <w:r w:rsidRPr="001C07F7">
              <w:rPr>
                <w:rFonts w:ascii="Times New Roman" w:hAnsi="Times New Roman" w:cs="Times New Roman"/>
                <w:sz w:val="28"/>
                <w:szCs w:val="28"/>
                <w:lang w:val="en-US"/>
              </w:rPr>
              <w:t>DVD</w:t>
            </w:r>
            <w:r w:rsidRPr="001C07F7">
              <w:rPr>
                <w:rFonts w:ascii="Times New Roman" w:hAnsi="Times New Roman" w:cs="Times New Roman"/>
                <w:sz w:val="28"/>
                <w:szCs w:val="28"/>
              </w:rPr>
              <w:t>:</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электронные приложения к учебникам;</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электронные наглядные пособия;</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электронные тренажёры;</w:t>
            </w:r>
          </w:p>
          <w:p w:rsidR="00C411B0" w:rsidRPr="001C07F7" w:rsidRDefault="00C411B0" w:rsidP="00C411B0">
            <w:pPr>
              <w:rPr>
                <w:rFonts w:ascii="Times New Roman" w:hAnsi="Times New Roman" w:cs="Times New Roman"/>
                <w:sz w:val="28"/>
                <w:szCs w:val="28"/>
              </w:rPr>
            </w:pPr>
            <w:r w:rsidRPr="001C07F7">
              <w:rPr>
                <w:rFonts w:ascii="Times New Roman" w:hAnsi="Times New Roman" w:cs="Times New Roman"/>
                <w:sz w:val="28"/>
                <w:szCs w:val="28"/>
              </w:rPr>
              <w:t>- электронные практикумы.</w:t>
            </w:r>
          </w:p>
        </w:tc>
        <w:tc>
          <w:tcPr>
            <w:tcW w:w="1998" w:type="dxa"/>
          </w:tcPr>
          <w:p w:rsidR="00C411B0" w:rsidRPr="001C07F7" w:rsidRDefault="00C411B0"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p w:rsidR="001C07F7" w:rsidRPr="001C07F7" w:rsidRDefault="001C07F7"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w:t>
            </w:r>
          </w:p>
        </w:tc>
        <w:tc>
          <w:tcPr>
            <w:tcW w:w="2127" w:type="dxa"/>
          </w:tcPr>
          <w:p w:rsidR="00C411B0" w:rsidRPr="001C07F7" w:rsidRDefault="00C411B0" w:rsidP="00C411B0">
            <w:pPr>
              <w:rPr>
                <w:rFonts w:ascii="Times New Roman" w:hAnsi="Times New Roman" w:cs="Times New Roman"/>
                <w:sz w:val="28"/>
                <w:szCs w:val="28"/>
              </w:rPr>
            </w:pPr>
          </w:p>
          <w:p w:rsidR="001C07F7" w:rsidRPr="001C07F7" w:rsidRDefault="001C07F7" w:rsidP="00C411B0">
            <w:pPr>
              <w:rPr>
                <w:rFonts w:ascii="Times New Roman" w:hAnsi="Times New Roman" w:cs="Times New Roman"/>
                <w:sz w:val="28"/>
                <w:szCs w:val="28"/>
              </w:rPr>
            </w:pPr>
            <w:r w:rsidRPr="001C07F7">
              <w:rPr>
                <w:rFonts w:ascii="Times New Roman" w:hAnsi="Times New Roman" w:cs="Times New Roman"/>
                <w:sz w:val="28"/>
                <w:szCs w:val="28"/>
              </w:rPr>
              <w:t>Август 2015г</w:t>
            </w:r>
          </w:p>
        </w:tc>
      </w:tr>
    </w:tbl>
    <w:p w:rsidR="00C411B0" w:rsidRPr="001C07F7" w:rsidRDefault="00C411B0" w:rsidP="00C411B0">
      <w:pPr>
        <w:spacing w:after="0" w:line="240" w:lineRule="auto"/>
        <w:jc w:val="both"/>
        <w:rPr>
          <w:rFonts w:ascii="Times New Roman" w:hAnsi="Times New Roman" w:cs="Times New Roman"/>
          <w:sz w:val="28"/>
          <w:szCs w:val="28"/>
        </w:rPr>
      </w:pPr>
    </w:p>
    <w:p w:rsidR="00C411B0" w:rsidRDefault="00C411B0" w:rsidP="00C411B0">
      <w:pPr>
        <w:tabs>
          <w:tab w:val="left" w:pos="3532"/>
        </w:tabs>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w:t>
      </w:r>
      <w:r w:rsidRPr="00C411B0">
        <w:rPr>
          <w:rFonts w:ascii="Times New Roman" w:hAnsi="Times New Roman" w:cs="Times New Roman"/>
          <w:sz w:val="28"/>
          <w:szCs w:val="28"/>
        </w:rPr>
        <w:tab/>
      </w:r>
    </w:p>
    <w:p w:rsidR="00C411B0" w:rsidRPr="00C411B0" w:rsidRDefault="00C411B0" w:rsidP="00C411B0">
      <w:pPr>
        <w:spacing w:after="0" w:line="240" w:lineRule="auto"/>
        <w:jc w:val="center"/>
        <w:rPr>
          <w:rFonts w:ascii="Times New Roman" w:hAnsi="Times New Roman" w:cs="Times New Roman"/>
          <w:b/>
          <w:sz w:val="28"/>
          <w:szCs w:val="28"/>
        </w:rPr>
      </w:pPr>
      <w:r w:rsidRPr="00C411B0">
        <w:rPr>
          <w:rFonts w:ascii="Times New Roman" w:hAnsi="Times New Roman" w:cs="Times New Roman"/>
          <w:b/>
          <w:sz w:val="28"/>
          <w:szCs w:val="28"/>
        </w:rPr>
        <w:t>3.</w:t>
      </w:r>
      <w:r w:rsidR="00A7496B">
        <w:rPr>
          <w:rFonts w:ascii="Times New Roman" w:hAnsi="Times New Roman" w:cs="Times New Roman"/>
          <w:b/>
          <w:sz w:val="28"/>
          <w:szCs w:val="28"/>
        </w:rPr>
        <w:t>3</w:t>
      </w:r>
      <w:r w:rsidRPr="00C411B0">
        <w:rPr>
          <w:rFonts w:ascii="Times New Roman" w:hAnsi="Times New Roman" w:cs="Times New Roman"/>
          <w:b/>
          <w:sz w:val="28"/>
          <w:szCs w:val="28"/>
        </w:rPr>
        <w:t>.6. 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w:t>
      </w:r>
    </w:p>
    <w:p w:rsidR="00C411B0" w:rsidRPr="00C411B0" w:rsidRDefault="00C411B0" w:rsidP="00C411B0">
      <w:pPr>
        <w:spacing w:after="0" w:line="240" w:lineRule="auto"/>
        <w:jc w:val="both"/>
        <w:rPr>
          <w:rFonts w:ascii="Times New Roman" w:hAnsi="Times New Roman" w:cs="Times New Roman"/>
          <w:sz w:val="28"/>
          <w:szCs w:val="28"/>
        </w:rPr>
      </w:pPr>
      <w:r w:rsidRPr="00C411B0">
        <w:rPr>
          <w:rFonts w:ascii="Times New Roman" w:hAnsi="Times New Roman" w:cs="Times New Roman"/>
          <w:sz w:val="28"/>
          <w:szCs w:val="28"/>
        </w:rPr>
        <w:t> </w:t>
      </w:r>
    </w:p>
    <w:tbl>
      <w:tblPr>
        <w:tblStyle w:val="a6"/>
        <w:tblW w:w="9600" w:type="dxa"/>
        <w:tblLook w:val="04A0" w:firstRow="1" w:lastRow="0" w:firstColumn="1" w:lastColumn="0" w:noHBand="0" w:noVBand="1"/>
      </w:tblPr>
      <w:tblGrid>
        <w:gridCol w:w="2086"/>
        <w:gridCol w:w="5444"/>
        <w:gridCol w:w="2070"/>
      </w:tblGrid>
      <w:tr w:rsidR="00C411B0" w:rsidRPr="00C411B0" w:rsidTr="0067454E">
        <w:tc>
          <w:tcPr>
            <w:tcW w:w="2086"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Направление мероприятий</w:t>
            </w: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Мероприятия</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Сроки реализации</w:t>
            </w:r>
          </w:p>
        </w:tc>
      </w:tr>
      <w:tr w:rsidR="00C411B0" w:rsidRPr="00C411B0" w:rsidTr="0067454E">
        <w:tc>
          <w:tcPr>
            <w:tcW w:w="2086" w:type="dxa"/>
            <w:vMerge w:val="restart"/>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I. Нормативное обеспечение введения</w:t>
            </w:r>
          </w:p>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ФГОС</w:t>
            </w:r>
          </w:p>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w:t>
            </w:r>
          </w:p>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w:t>
            </w: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1. Наличие решения Совета Учреждения о введении в образовательной организации ФГОС ООО</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Апрель 2015</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pStyle w:val="21"/>
              <w:numPr>
                <w:ilvl w:val="0"/>
                <w:numId w:val="2"/>
              </w:numPr>
              <w:ind w:left="0"/>
              <w:rPr>
                <w:rFonts w:ascii="Times New Roman" w:hAnsi="Times New Roman"/>
                <w:sz w:val="28"/>
                <w:szCs w:val="28"/>
              </w:rPr>
            </w:pPr>
            <w:r w:rsidRPr="00C411B0">
              <w:rPr>
                <w:rFonts w:ascii="Times New Roman" w:hAnsi="Times New Roman"/>
                <w:sz w:val="28"/>
                <w:szCs w:val="28"/>
              </w:rPr>
              <w:t>Создание рабочей группы по вопросам подготовки  и введению ФГОС ООО</w:t>
            </w:r>
          </w:p>
        </w:tc>
        <w:tc>
          <w:tcPr>
            <w:tcW w:w="2070" w:type="dxa"/>
            <w:hideMark/>
          </w:tcPr>
          <w:p w:rsidR="00C411B0" w:rsidRPr="004D5B42" w:rsidRDefault="00C411B0" w:rsidP="00C411B0">
            <w:pPr>
              <w:rPr>
                <w:rFonts w:ascii="Times New Roman" w:hAnsi="Times New Roman" w:cs="Times New Roman"/>
                <w:sz w:val="28"/>
                <w:szCs w:val="28"/>
              </w:rPr>
            </w:pPr>
            <w:r w:rsidRPr="004D5B42">
              <w:rPr>
                <w:rFonts w:ascii="Times New Roman" w:hAnsi="Times New Roman" w:cs="Times New Roman"/>
                <w:sz w:val="28"/>
                <w:szCs w:val="28"/>
              </w:rPr>
              <w:t>Февраль, 2015</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xml:space="preserve">3. Разработка на основе примерной </w:t>
            </w:r>
            <w:r w:rsidRPr="00C411B0">
              <w:rPr>
                <w:rFonts w:ascii="Times New Roman" w:hAnsi="Times New Roman" w:cs="Times New Roman"/>
                <w:sz w:val="28"/>
                <w:szCs w:val="28"/>
              </w:rPr>
              <w:lastRenderedPageBreak/>
              <w:t>основной образовательной программы основного общего образования основной образовательной программы образовательной организации</w:t>
            </w:r>
          </w:p>
        </w:tc>
        <w:tc>
          <w:tcPr>
            <w:tcW w:w="2070" w:type="dxa"/>
            <w:hideMark/>
          </w:tcPr>
          <w:p w:rsidR="00C411B0" w:rsidRPr="004D5B42" w:rsidRDefault="00C411B0" w:rsidP="00C411B0">
            <w:pPr>
              <w:rPr>
                <w:rFonts w:ascii="Times New Roman" w:hAnsi="Times New Roman" w:cs="Times New Roman"/>
                <w:sz w:val="28"/>
                <w:szCs w:val="28"/>
              </w:rPr>
            </w:pPr>
            <w:r w:rsidRPr="004D5B42">
              <w:rPr>
                <w:rFonts w:ascii="Times New Roman" w:hAnsi="Times New Roman" w:cs="Times New Roman"/>
                <w:sz w:val="28"/>
                <w:szCs w:val="28"/>
              </w:rPr>
              <w:lastRenderedPageBreak/>
              <w:t>Февраль, 2015</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4. Утверждение основной образовательной программы образовательного учреждения</w:t>
            </w:r>
          </w:p>
        </w:tc>
        <w:tc>
          <w:tcPr>
            <w:tcW w:w="2070" w:type="dxa"/>
            <w:hideMark/>
          </w:tcPr>
          <w:p w:rsidR="00C411B0" w:rsidRPr="004D5B42" w:rsidRDefault="00C411B0" w:rsidP="00C411B0">
            <w:pPr>
              <w:jc w:val="both"/>
              <w:rPr>
                <w:rFonts w:ascii="Times New Roman" w:hAnsi="Times New Roman" w:cs="Times New Roman"/>
                <w:sz w:val="28"/>
                <w:szCs w:val="28"/>
              </w:rPr>
            </w:pPr>
            <w:r w:rsidRPr="004D5B42">
              <w:rPr>
                <w:rFonts w:ascii="Times New Roman" w:hAnsi="Times New Roman" w:cs="Times New Roman"/>
                <w:sz w:val="28"/>
                <w:szCs w:val="28"/>
              </w:rPr>
              <w:t> Май 2015</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5. Обеспечение соответствия нормативной базы школы требованиям ФГОС </w:t>
            </w:r>
          </w:p>
        </w:tc>
        <w:tc>
          <w:tcPr>
            <w:tcW w:w="2070" w:type="dxa"/>
            <w:hideMark/>
          </w:tcPr>
          <w:p w:rsidR="00C411B0" w:rsidRPr="004D5B42" w:rsidRDefault="00C411B0" w:rsidP="00C411B0">
            <w:pPr>
              <w:jc w:val="both"/>
              <w:rPr>
                <w:rFonts w:ascii="Times New Roman" w:hAnsi="Times New Roman" w:cs="Times New Roman"/>
                <w:sz w:val="28"/>
                <w:szCs w:val="28"/>
              </w:rPr>
            </w:pPr>
            <w:r w:rsidRPr="004D5B42">
              <w:rPr>
                <w:rFonts w:ascii="Times New Roman" w:hAnsi="Times New Roman" w:cs="Times New Roman"/>
                <w:sz w:val="28"/>
                <w:szCs w:val="28"/>
              </w:rPr>
              <w:t> Май 2015</w:t>
            </w:r>
          </w:p>
        </w:tc>
      </w:tr>
      <w:tr w:rsidR="00C411B0" w:rsidRPr="00C411B0" w:rsidTr="0067454E">
        <w:tc>
          <w:tcPr>
            <w:tcW w:w="2086" w:type="dxa"/>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6. Приведение должностных инструкций работников образовательной организации в соответствии с требованиями ФГОС общего образования и тарифно-квалификационными характеристиками</w:t>
            </w:r>
          </w:p>
        </w:tc>
        <w:tc>
          <w:tcPr>
            <w:tcW w:w="2070" w:type="dxa"/>
            <w:hideMark/>
          </w:tcPr>
          <w:p w:rsidR="00C411B0" w:rsidRPr="004D5B42" w:rsidRDefault="00C411B0" w:rsidP="00C411B0">
            <w:pPr>
              <w:jc w:val="both"/>
              <w:rPr>
                <w:rFonts w:ascii="Times New Roman" w:hAnsi="Times New Roman" w:cs="Times New Roman"/>
                <w:sz w:val="28"/>
                <w:szCs w:val="28"/>
              </w:rPr>
            </w:pPr>
            <w:r w:rsidRPr="004D5B42">
              <w:rPr>
                <w:rFonts w:ascii="Times New Roman" w:hAnsi="Times New Roman" w:cs="Times New Roman"/>
                <w:sz w:val="28"/>
                <w:szCs w:val="28"/>
              </w:rPr>
              <w:t> Сентябрь 2015</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7. Разработка и утверждение плана-графика введения ФГОС основного общего образования</w:t>
            </w:r>
          </w:p>
        </w:tc>
        <w:tc>
          <w:tcPr>
            <w:tcW w:w="2070" w:type="dxa"/>
            <w:hideMark/>
          </w:tcPr>
          <w:p w:rsidR="00C411B0" w:rsidRPr="004D5B42" w:rsidRDefault="00C411B0" w:rsidP="00C411B0">
            <w:pPr>
              <w:jc w:val="both"/>
              <w:rPr>
                <w:rFonts w:ascii="Times New Roman" w:hAnsi="Times New Roman" w:cs="Times New Roman"/>
                <w:sz w:val="28"/>
                <w:szCs w:val="28"/>
              </w:rPr>
            </w:pPr>
            <w:r w:rsidRPr="004D5B42">
              <w:rPr>
                <w:rFonts w:ascii="Times New Roman" w:hAnsi="Times New Roman" w:cs="Times New Roman"/>
                <w:sz w:val="28"/>
                <w:szCs w:val="28"/>
              </w:rPr>
              <w:t> Апрель 2015</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8.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Март 2015</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9. Разработка локальных актов, устанавливающих требования к различным объектам инфраструктуры образовательной организации с учётом требований к минимальной оснащённости учебного процесса (например, положений о культурно-досуговом центре, информационно-библиотечном центре, физкультурно-оздоровительном центре, учебном кабинете и др.)</w:t>
            </w:r>
          </w:p>
        </w:tc>
        <w:tc>
          <w:tcPr>
            <w:tcW w:w="2070" w:type="dxa"/>
            <w:hideMark/>
          </w:tcPr>
          <w:p w:rsidR="00C411B0" w:rsidRPr="004D5B42" w:rsidRDefault="004D5B42" w:rsidP="00C411B0">
            <w:pPr>
              <w:jc w:val="both"/>
              <w:rPr>
                <w:rFonts w:ascii="Times New Roman" w:hAnsi="Times New Roman" w:cs="Times New Roman"/>
                <w:sz w:val="28"/>
                <w:szCs w:val="28"/>
              </w:rPr>
            </w:pPr>
            <w:r w:rsidRPr="004D5B42">
              <w:rPr>
                <w:rFonts w:ascii="Times New Roman" w:hAnsi="Times New Roman" w:cs="Times New Roman"/>
                <w:sz w:val="28"/>
                <w:szCs w:val="28"/>
              </w:rPr>
              <w:t> Август 2015</w:t>
            </w:r>
          </w:p>
        </w:tc>
      </w:tr>
      <w:tr w:rsidR="00C411B0" w:rsidRPr="00C411B0" w:rsidTr="00B937D4">
        <w:trPr>
          <w:trHeight w:val="1694"/>
        </w:trPr>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10. Разработка:</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образовательных программ (инд</w:t>
            </w:r>
            <w:r w:rsidR="00B937D4">
              <w:rPr>
                <w:rFonts w:ascii="Times New Roman" w:hAnsi="Times New Roman" w:cs="Times New Roman"/>
                <w:sz w:val="28"/>
                <w:szCs w:val="28"/>
              </w:rPr>
              <w:t>.</w:t>
            </w:r>
            <w:r w:rsidRPr="00C411B0">
              <w:rPr>
                <w:rFonts w:ascii="Times New Roman" w:hAnsi="Times New Roman" w:cs="Times New Roman"/>
                <w:sz w:val="28"/>
                <w:szCs w:val="28"/>
              </w:rPr>
              <w:t xml:space="preserve"> и др.);</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учебного плана;</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рабочих программ учебных предметов, курсов, дисциплин, модулей;</w:t>
            </w:r>
          </w:p>
          <w:p w:rsidR="00C411B0" w:rsidRPr="00C411B0" w:rsidRDefault="00C411B0" w:rsidP="00B937D4">
            <w:pPr>
              <w:ind w:right="-199"/>
              <w:rPr>
                <w:rFonts w:ascii="Times New Roman" w:hAnsi="Times New Roman" w:cs="Times New Roman"/>
                <w:sz w:val="28"/>
                <w:szCs w:val="28"/>
              </w:rPr>
            </w:pPr>
            <w:r w:rsidRPr="00C411B0">
              <w:rPr>
                <w:rFonts w:ascii="Times New Roman" w:hAnsi="Times New Roman" w:cs="Times New Roman"/>
                <w:sz w:val="28"/>
                <w:szCs w:val="28"/>
              </w:rPr>
              <w:t>— годового календарного учебного графика;</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плана внеурочной деятельности</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Апрель-август 2015</w:t>
            </w:r>
          </w:p>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w:t>
            </w:r>
          </w:p>
        </w:tc>
      </w:tr>
      <w:tr w:rsidR="00C411B0" w:rsidRPr="00C411B0" w:rsidTr="0067454E">
        <w:trPr>
          <w:trHeight w:val="1932"/>
        </w:trPr>
        <w:tc>
          <w:tcPr>
            <w:tcW w:w="2086" w:type="dxa"/>
            <w:vMerge w:val="restart"/>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II. Финансовое обеспечение введения</w:t>
            </w:r>
          </w:p>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ФГОС</w:t>
            </w:r>
          </w:p>
        </w:tc>
        <w:tc>
          <w:tcPr>
            <w:tcW w:w="5444" w:type="dxa"/>
            <w:hideMark/>
          </w:tcPr>
          <w:p w:rsidR="00C411B0" w:rsidRPr="004D5B42" w:rsidRDefault="00C411B0" w:rsidP="00C411B0">
            <w:pPr>
              <w:jc w:val="both"/>
              <w:rPr>
                <w:rFonts w:ascii="Times New Roman" w:hAnsi="Times New Roman" w:cs="Times New Roman"/>
                <w:sz w:val="28"/>
                <w:szCs w:val="28"/>
              </w:rPr>
            </w:pPr>
            <w:r w:rsidRPr="004D5B42">
              <w:rPr>
                <w:rFonts w:ascii="Times New Roman" w:hAnsi="Times New Roman" w:cs="Times New Roman"/>
                <w:sz w:val="28"/>
                <w:szCs w:val="28"/>
              </w:rPr>
              <w:t>1.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070" w:type="dxa"/>
            <w:hideMark/>
          </w:tcPr>
          <w:p w:rsidR="00C411B0" w:rsidRPr="004D5B42" w:rsidRDefault="00C411B0" w:rsidP="00C411B0">
            <w:pPr>
              <w:jc w:val="both"/>
              <w:rPr>
                <w:rFonts w:ascii="Times New Roman" w:hAnsi="Times New Roman" w:cs="Times New Roman"/>
                <w:sz w:val="28"/>
                <w:szCs w:val="28"/>
              </w:rPr>
            </w:pPr>
            <w:r w:rsidRPr="004D5B42">
              <w:rPr>
                <w:rFonts w:ascii="Times New Roman" w:hAnsi="Times New Roman" w:cs="Times New Roman"/>
                <w:sz w:val="28"/>
                <w:szCs w:val="28"/>
              </w:rPr>
              <w:t> Август 2015</w:t>
            </w:r>
          </w:p>
          <w:p w:rsidR="00C411B0" w:rsidRPr="004D5B42" w:rsidRDefault="00C411B0" w:rsidP="00C411B0">
            <w:pPr>
              <w:jc w:val="both"/>
              <w:rPr>
                <w:rFonts w:ascii="Times New Roman" w:hAnsi="Times New Roman" w:cs="Times New Roman"/>
                <w:sz w:val="28"/>
                <w:szCs w:val="28"/>
              </w:rPr>
            </w:pPr>
            <w:r w:rsidRPr="004D5B42">
              <w:rPr>
                <w:rFonts w:ascii="Times New Roman" w:hAnsi="Times New Roman" w:cs="Times New Roman"/>
                <w:sz w:val="28"/>
                <w:szCs w:val="28"/>
              </w:rPr>
              <w:t> </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4D5B42" w:rsidRDefault="00C411B0" w:rsidP="00C411B0">
            <w:pPr>
              <w:rPr>
                <w:rFonts w:ascii="Times New Roman" w:hAnsi="Times New Roman" w:cs="Times New Roman"/>
                <w:sz w:val="28"/>
                <w:szCs w:val="28"/>
              </w:rPr>
            </w:pPr>
            <w:r w:rsidRPr="004D5B42">
              <w:rPr>
                <w:rFonts w:ascii="Times New Roman" w:hAnsi="Times New Roman" w:cs="Times New Roman"/>
                <w:sz w:val="28"/>
                <w:szCs w:val="28"/>
              </w:rPr>
              <w:t>2. Заключение дополнительных соглашений к трудовому договору с педагогическими работниками</w:t>
            </w:r>
          </w:p>
        </w:tc>
        <w:tc>
          <w:tcPr>
            <w:tcW w:w="2070" w:type="dxa"/>
            <w:hideMark/>
          </w:tcPr>
          <w:p w:rsidR="00C411B0" w:rsidRPr="004D5B42" w:rsidRDefault="00C411B0" w:rsidP="00C411B0">
            <w:pPr>
              <w:jc w:val="both"/>
              <w:rPr>
                <w:rFonts w:ascii="Times New Roman" w:hAnsi="Times New Roman" w:cs="Times New Roman"/>
                <w:sz w:val="28"/>
                <w:szCs w:val="28"/>
              </w:rPr>
            </w:pPr>
            <w:r w:rsidRPr="004D5B42">
              <w:rPr>
                <w:rFonts w:ascii="Times New Roman" w:hAnsi="Times New Roman" w:cs="Times New Roman"/>
                <w:sz w:val="28"/>
                <w:szCs w:val="28"/>
              </w:rPr>
              <w:t> Сентябрь 2015</w:t>
            </w:r>
          </w:p>
        </w:tc>
      </w:tr>
      <w:tr w:rsidR="00C411B0" w:rsidRPr="00C411B0" w:rsidTr="0067454E">
        <w:tc>
          <w:tcPr>
            <w:tcW w:w="2086"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lastRenderedPageBreak/>
              <w:t>III. Организа-ционное обеспечение введения</w:t>
            </w:r>
          </w:p>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ФГОС</w:t>
            </w:r>
          </w:p>
        </w:tc>
        <w:tc>
          <w:tcPr>
            <w:tcW w:w="5444" w:type="dxa"/>
            <w:hideMark/>
          </w:tcPr>
          <w:p w:rsidR="00C411B0" w:rsidRPr="004D5B42" w:rsidRDefault="00C411B0" w:rsidP="00C411B0">
            <w:pPr>
              <w:rPr>
                <w:rFonts w:ascii="Times New Roman" w:hAnsi="Times New Roman" w:cs="Times New Roman"/>
                <w:sz w:val="28"/>
                <w:szCs w:val="28"/>
              </w:rPr>
            </w:pPr>
            <w:r w:rsidRPr="004D5B42">
              <w:rPr>
                <w:rFonts w:ascii="Times New Roman" w:hAnsi="Times New Roman" w:cs="Times New Roman"/>
                <w:sz w:val="28"/>
                <w:szCs w:val="28"/>
              </w:rPr>
              <w:t>1. Обеспечение координации деятельности субъектов образовательного процесса, организационных структур образовательной организации по подготовке и введению ФГОС общего образования</w:t>
            </w:r>
          </w:p>
        </w:tc>
        <w:tc>
          <w:tcPr>
            <w:tcW w:w="2070" w:type="dxa"/>
            <w:hideMark/>
          </w:tcPr>
          <w:p w:rsidR="00C411B0" w:rsidRPr="004D5B42" w:rsidRDefault="00C411B0" w:rsidP="00C411B0">
            <w:pPr>
              <w:jc w:val="both"/>
              <w:rPr>
                <w:rFonts w:ascii="Times New Roman" w:hAnsi="Times New Roman" w:cs="Times New Roman"/>
                <w:sz w:val="28"/>
                <w:szCs w:val="28"/>
              </w:rPr>
            </w:pPr>
            <w:r w:rsidRPr="004D5B42">
              <w:rPr>
                <w:rFonts w:ascii="Times New Roman" w:hAnsi="Times New Roman" w:cs="Times New Roman"/>
                <w:sz w:val="28"/>
                <w:szCs w:val="28"/>
              </w:rPr>
              <w:t>Август 2014-май 2015</w:t>
            </w:r>
          </w:p>
        </w:tc>
      </w:tr>
      <w:tr w:rsidR="00C411B0" w:rsidRPr="00C411B0" w:rsidTr="0067454E">
        <w:tc>
          <w:tcPr>
            <w:tcW w:w="0" w:type="auto"/>
            <w:vMerge w:val="restart"/>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2.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Апрель-сентябрь 2015</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3.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Март-сентябрь 2015</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5F1D20">
            <w:pPr>
              <w:rPr>
                <w:rFonts w:ascii="Times New Roman" w:hAnsi="Times New Roman" w:cs="Times New Roman"/>
                <w:sz w:val="28"/>
                <w:szCs w:val="28"/>
              </w:rPr>
            </w:pPr>
            <w:r w:rsidRPr="00C411B0">
              <w:rPr>
                <w:rFonts w:ascii="Times New Roman" w:hAnsi="Times New Roman" w:cs="Times New Roman"/>
                <w:sz w:val="28"/>
                <w:szCs w:val="28"/>
              </w:rPr>
              <w:t xml:space="preserve">4. Привлечение органов государственно-общественного управления образовательной организации к проектированию </w:t>
            </w:r>
            <w:r w:rsidR="005F1D20">
              <w:rPr>
                <w:rFonts w:ascii="Times New Roman" w:hAnsi="Times New Roman" w:cs="Times New Roman"/>
                <w:sz w:val="28"/>
                <w:szCs w:val="28"/>
              </w:rPr>
              <w:t>ООП ООО</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Август 2014- май 2015</w:t>
            </w:r>
          </w:p>
        </w:tc>
      </w:tr>
      <w:tr w:rsidR="00C411B0" w:rsidRPr="00C411B0" w:rsidTr="0067454E">
        <w:tc>
          <w:tcPr>
            <w:tcW w:w="2086" w:type="dxa"/>
            <w:vMerge w:val="restart"/>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IV. Кадровое обеспечение введения</w:t>
            </w:r>
          </w:p>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ФГОС</w:t>
            </w:r>
          </w:p>
        </w:tc>
        <w:tc>
          <w:tcPr>
            <w:tcW w:w="5444" w:type="dxa"/>
            <w:hideMark/>
          </w:tcPr>
          <w:p w:rsidR="00C411B0" w:rsidRPr="00C411B0" w:rsidRDefault="00C411B0" w:rsidP="00B937D4">
            <w:pPr>
              <w:jc w:val="both"/>
              <w:rPr>
                <w:rFonts w:ascii="Times New Roman" w:hAnsi="Times New Roman" w:cs="Times New Roman"/>
                <w:sz w:val="28"/>
                <w:szCs w:val="28"/>
              </w:rPr>
            </w:pPr>
            <w:r w:rsidRPr="00C411B0">
              <w:rPr>
                <w:rFonts w:ascii="Times New Roman" w:hAnsi="Times New Roman" w:cs="Times New Roman"/>
                <w:sz w:val="28"/>
                <w:szCs w:val="28"/>
              </w:rPr>
              <w:t xml:space="preserve">1. Анализ кадрового обеспечения введения и реализации ФГОС </w:t>
            </w:r>
            <w:r w:rsidR="00B937D4">
              <w:rPr>
                <w:rFonts w:ascii="Times New Roman" w:hAnsi="Times New Roman" w:cs="Times New Roman"/>
                <w:sz w:val="28"/>
                <w:szCs w:val="28"/>
              </w:rPr>
              <w:t>ООО</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Апрель-август 2015</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Сентябрь 2014 - сентябрь 2015</w:t>
            </w:r>
          </w:p>
        </w:tc>
      </w:tr>
      <w:tr w:rsidR="00C411B0" w:rsidRPr="00C411B0" w:rsidTr="0067454E">
        <w:tc>
          <w:tcPr>
            <w:tcW w:w="2086" w:type="dxa"/>
            <w:vMerge w:val="restart"/>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w:t>
            </w:r>
          </w:p>
        </w:tc>
        <w:tc>
          <w:tcPr>
            <w:tcW w:w="54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3. Разработка (корректировка) плана научно-методической работы (внутришкольного повышения квалификации) с ориентацией на проблемы введения ФГОС основного общего образования</w:t>
            </w:r>
          </w:p>
        </w:tc>
        <w:tc>
          <w:tcPr>
            <w:tcW w:w="2070"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Август - сентябрь 2015</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4.Участие в работе городских семинаров, совещаний.</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xml:space="preserve"> Постоянно </w:t>
            </w:r>
          </w:p>
        </w:tc>
      </w:tr>
      <w:tr w:rsidR="00C411B0" w:rsidRPr="00C411B0" w:rsidTr="0067454E">
        <w:tc>
          <w:tcPr>
            <w:tcW w:w="2086" w:type="dxa"/>
            <w:vMerge w:val="restart"/>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V. Информаци-онное обеспечение введения ФГОС</w:t>
            </w:r>
          </w:p>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w:t>
            </w:r>
          </w:p>
        </w:tc>
        <w:tc>
          <w:tcPr>
            <w:tcW w:w="54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1. Размещение на сайте ОУ информационных материалов о введении ФГОС основного общего образования</w:t>
            </w:r>
          </w:p>
        </w:tc>
        <w:tc>
          <w:tcPr>
            <w:tcW w:w="2070"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Апрель -сентябрь 2015</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2. Широкое информирование родительской общественности о подготовке к введению и порядке перехода на новые стандарты</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Май – август 2015</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xml:space="preserve">3. Организация изучения общественного мнения по вопросам введения новых стандартов и внесения дополнений в содержание основной образовательной </w:t>
            </w:r>
            <w:r w:rsidRPr="00C411B0">
              <w:rPr>
                <w:rFonts w:ascii="Times New Roman" w:hAnsi="Times New Roman" w:cs="Times New Roman"/>
                <w:sz w:val="28"/>
                <w:szCs w:val="28"/>
              </w:rPr>
              <w:lastRenderedPageBreak/>
              <w:t>программы основного общего образования</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lastRenderedPageBreak/>
              <w:t> Сентябрь 2015 – май 2016</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Май-сентябрь 2015</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5. Обеспечение публичной отчётности ОО о ходе и результатах введения ФГОС</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xml:space="preserve"> Постоянно </w:t>
            </w:r>
          </w:p>
        </w:tc>
      </w:tr>
      <w:tr w:rsidR="00C411B0" w:rsidRPr="00C411B0" w:rsidTr="0067454E">
        <w:trPr>
          <w:trHeight w:val="3287"/>
        </w:trPr>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6. Разработка рекомендаций  для педагогических работников: </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по организации внеурочной деятельности обучающихся;</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по организации текущей и итоговой оценки достижения планируемых результатов;</w:t>
            </w:r>
          </w:p>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по использованию ресурсов времени для организации домашней работы обучающихся;</w:t>
            </w:r>
          </w:p>
          <w:p w:rsid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по использованию интерактивных технологий</w:t>
            </w:r>
          </w:p>
          <w:p w:rsidR="005F1D20" w:rsidRPr="00C411B0" w:rsidRDefault="005F1D20" w:rsidP="00C411B0">
            <w:pPr>
              <w:rPr>
                <w:rFonts w:ascii="Times New Roman" w:hAnsi="Times New Roman" w:cs="Times New Roman"/>
                <w:sz w:val="28"/>
                <w:szCs w:val="28"/>
              </w:rPr>
            </w:pP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Август 2014-август 2016</w:t>
            </w:r>
          </w:p>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w:t>
            </w:r>
          </w:p>
        </w:tc>
      </w:tr>
      <w:tr w:rsidR="00C411B0" w:rsidRPr="00C411B0" w:rsidTr="0067454E">
        <w:tc>
          <w:tcPr>
            <w:tcW w:w="2086" w:type="dxa"/>
            <w:vMerge w:val="restart"/>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VI. Материаль-но-техническое обеспечение введения</w:t>
            </w:r>
          </w:p>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ФГОС</w:t>
            </w:r>
          </w:p>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w:t>
            </w: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1. Анализ материально-технического обеспечения введения и реализации ФГОС основного общего образования</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Апрель-май 2015</w:t>
            </w:r>
          </w:p>
        </w:tc>
      </w:tr>
      <w:tr w:rsidR="00C411B0" w:rsidRPr="00C411B0" w:rsidTr="0067454E">
        <w:tc>
          <w:tcPr>
            <w:tcW w:w="2086" w:type="dxa"/>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2. Обеспечение соответствия материально-технической базы ОО требованиям ФГОС</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xml:space="preserve"> Август </w:t>
            </w:r>
          </w:p>
        </w:tc>
      </w:tr>
      <w:tr w:rsidR="00C411B0" w:rsidRPr="00C411B0" w:rsidTr="0067454E">
        <w:tc>
          <w:tcPr>
            <w:tcW w:w="2086" w:type="dxa"/>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B937D4">
            <w:pPr>
              <w:ind w:right="-199"/>
              <w:jc w:val="both"/>
              <w:rPr>
                <w:rFonts w:ascii="Times New Roman" w:hAnsi="Times New Roman" w:cs="Times New Roman"/>
                <w:sz w:val="28"/>
                <w:szCs w:val="28"/>
              </w:rPr>
            </w:pPr>
            <w:r w:rsidRPr="00C411B0">
              <w:rPr>
                <w:rFonts w:ascii="Times New Roman" w:hAnsi="Times New Roman" w:cs="Times New Roman"/>
                <w:sz w:val="28"/>
                <w:szCs w:val="28"/>
              </w:rPr>
              <w:t>3. Обеспечение соответствия санитарно-гигиенических условий требованиям ФГОС</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xml:space="preserve"> Август </w:t>
            </w:r>
          </w:p>
        </w:tc>
      </w:tr>
      <w:tr w:rsidR="00C411B0" w:rsidRPr="00C411B0" w:rsidTr="0067454E">
        <w:tc>
          <w:tcPr>
            <w:tcW w:w="2086" w:type="dxa"/>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xml:space="preserve"> Май - август </w:t>
            </w:r>
          </w:p>
        </w:tc>
      </w:tr>
      <w:tr w:rsidR="00C411B0" w:rsidRPr="00C411B0" w:rsidTr="0067454E">
        <w:tc>
          <w:tcPr>
            <w:tcW w:w="2086" w:type="dxa"/>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5. Обеспечение соответствия информационно-образовательной среды требованиям ФГОС</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xml:space="preserve"> Август </w:t>
            </w:r>
          </w:p>
        </w:tc>
      </w:tr>
      <w:tr w:rsidR="00C411B0" w:rsidRPr="00C411B0" w:rsidTr="0067454E">
        <w:tc>
          <w:tcPr>
            <w:tcW w:w="2086" w:type="dxa"/>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6. Обеспечение укомплектованности библиотечно-информационного центра печатными и электронными образовательными ресурсами</w:t>
            </w:r>
          </w:p>
        </w:tc>
        <w:tc>
          <w:tcPr>
            <w:tcW w:w="2070"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 Март 2015-май 2020</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7. Наличие доступа ОО к электронным образовательным ресурсам (ЭОР), размещённым в федеральных и региональных базах данных</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xml:space="preserve"> Постоянно </w:t>
            </w:r>
          </w:p>
        </w:tc>
      </w:tr>
      <w:tr w:rsidR="00C411B0" w:rsidRPr="00C411B0" w:rsidTr="0067454E">
        <w:tc>
          <w:tcPr>
            <w:tcW w:w="0" w:type="auto"/>
            <w:vMerge/>
            <w:hideMark/>
          </w:tcPr>
          <w:p w:rsidR="00C411B0" w:rsidRPr="00C411B0" w:rsidRDefault="00C411B0" w:rsidP="00C411B0">
            <w:pPr>
              <w:jc w:val="both"/>
              <w:rPr>
                <w:rFonts w:ascii="Times New Roman" w:hAnsi="Times New Roman" w:cs="Times New Roman"/>
                <w:sz w:val="28"/>
                <w:szCs w:val="28"/>
              </w:rPr>
            </w:pPr>
          </w:p>
        </w:tc>
        <w:tc>
          <w:tcPr>
            <w:tcW w:w="5444" w:type="dxa"/>
            <w:hideMark/>
          </w:tcPr>
          <w:p w:rsidR="00C411B0" w:rsidRPr="00C411B0" w:rsidRDefault="00C411B0" w:rsidP="00C411B0">
            <w:pPr>
              <w:rPr>
                <w:rFonts w:ascii="Times New Roman" w:hAnsi="Times New Roman" w:cs="Times New Roman"/>
                <w:sz w:val="28"/>
                <w:szCs w:val="28"/>
              </w:rPr>
            </w:pPr>
            <w:r w:rsidRPr="00C411B0">
              <w:rPr>
                <w:rFonts w:ascii="Times New Roman" w:hAnsi="Times New Roman" w:cs="Times New Roman"/>
                <w:sz w:val="28"/>
                <w:szCs w:val="28"/>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070" w:type="dxa"/>
            <w:hideMark/>
          </w:tcPr>
          <w:p w:rsidR="00C411B0" w:rsidRPr="00C411B0" w:rsidRDefault="00C411B0" w:rsidP="00C411B0">
            <w:pPr>
              <w:jc w:val="both"/>
              <w:rPr>
                <w:rFonts w:ascii="Times New Roman" w:hAnsi="Times New Roman" w:cs="Times New Roman"/>
                <w:sz w:val="28"/>
                <w:szCs w:val="28"/>
              </w:rPr>
            </w:pPr>
            <w:r w:rsidRPr="00C411B0">
              <w:rPr>
                <w:rFonts w:ascii="Times New Roman" w:hAnsi="Times New Roman" w:cs="Times New Roman"/>
                <w:sz w:val="28"/>
                <w:szCs w:val="28"/>
              </w:rPr>
              <w:t xml:space="preserve"> Постоянно </w:t>
            </w:r>
          </w:p>
        </w:tc>
      </w:tr>
    </w:tbl>
    <w:p w:rsidR="00C411B0" w:rsidRDefault="00C411B0" w:rsidP="00C411B0">
      <w:pPr>
        <w:spacing w:after="0" w:line="240" w:lineRule="auto"/>
        <w:jc w:val="both"/>
        <w:rPr>
          <w:rFonts w:ascii="Times New Roman" w:hAnsi="Times New Roman" w:cs="Times New Roman"/>
          <w:sz w:val="28"/>
          <w:szCs w:val="28"/>
        </w:rPr>
      </w:pPr>
    </w:p>
    <w:p w:rsidR="005F1D20" w:rsidRDefault="005F1D20" w:rsidP="00B937D4">
      <w:pPr>
        <w:spacing w:after="0" w:line="240" w:lineRule="auto"/>
        <w:jc w:val="center"/>
        <w:rPr>
          <w:rFonts w:ascii="Times New Roman" w:eastAsiaTheme="minorHAnsi" w:hAnsi="Times New Roman" w:cs="Times New Roman"/>
          <w:b/>
          <w:bCs/>
          <w:sz w:val="28"/>
          <w:szCs w:val="28"/>
          <w:lang w:eastAsia="en-US"/>
        </w:rPr>
      </w:pPr>
    </w:p>
    <w:p w:rsidR="00B937D4" w:rsidRPr="004D5B42" w:rsidRDefault="00B937D4" w:rsidP="00B937D4">
      <w:pPr>
        <w:spacing w:after="0" w:line="240" w:lineRule="auto"/>
        <w:jc w:val="center"/>
        <w:rPr>
          <w:rFonts w:ascii="Times New Roman" w:eastAsiaTheme="minorHAnsi" w:hAnsi="Times New Roman" w:cs="Times New Roman"/>
          <w:b/>
          <w:bCs/>
          <w:sz w:val="28"/>
          <w:szCs w:val="28"/>
          <w:lang w:eastAsia="en-US"/>
        </w:rPr>
      </w:pPr>
      <w:r w:rsidRPr="004D5B42">
        <w:rPr>
          <w:rFonts w:ascii="Times New Roman" w:eastAsiaTheme="minorHAnsi" w:hAnsi="Times New Roman" w:cs="Times New Roman"/>
          <w:b/>
          <w:bCs/>
          <w:sz w:val="28"/>
          <w:szCs w:val="28"/>
          <w:lang w:eastAsia="en-US"/>
        </w:rPr>
        <w:t>Мониторинг реализации образовательной программы</w:t>
      </w:r>
    </w:p>
    <w:p w:rsidR="00B937D4" w:rsidRPr="004D5B42" w:rsidRDefault="00B937D4" w:rsidP="00B937D4">
      <w:pPr>
        <w:spacing w:after="0" w:line="240" w:lineRule="auto"/>
        <w:jc w:val="center"/>
        <w:rPr>
          <w:rFonts w:ascii="Times New Roman" w:eastAsiaTheme="minorHAnsi" w:hAnsi="Times New Roman" w:cs="Times New Roman"/>
          <w:b/>
          <w:bCs/>
          <w:sz w:val="28"/>
          <w:szCs w:val="28"/>
          <w:lang w:eastAsia="en-US"/>
        </w:rPr>
      </w:pPr>
    </w:p>
    <w:tbl>
      <w:tblPr>
        <w:tblStyle w:val="a6"/>
        <w:tblW w:w="9606" w:type="dxa"/>
        <w:tblLook w:val="04A0" w:firstRow="1" w:lastRow="0" w:firstColumn="1" w:lastColumn="0" w:noHBand="0" w:noVBand="1"/>
      </w:tblPr>
      <w:tblGrid>
        <w:gridCol w:w="3936"/>
        <w:gridCol w:w="5670"/>
      </w:tblGrid>
      <w:tr w:rsidR="00B937D4" w:rsidRPr="004D5B42" w:rsidTr="00A61950">
        <w:tc>
          <w:tcPr>
            <w:tcW w:w="3936" w:type="dxa"/>
          </w:tcPr>
          <w:p w:rsidR="00B937D4" w:rsidRPr="004D5B42" w:rsidRDefault="00B937D4" w:rsidP="00A61950">
            <w:pPr>
              <w:jc w:val="center"/>
              <w:rPr>
                <w:rFonts w:ascii="Times New Roman" w:eastAsiaTheme="minorHAnsi" w:hAnsi="Times New Roman" w:cs="Times New Roman"/>
                <w:b/>
                <w:bCs/>
                <w:sz w:val="28"/>
                <w:szCs w:val="28"/>
                <w:lang w:eastAsia="en-US"/>
              </w:rPr>
            </w:pPr>
            <w:r w:rsidRPr="004D5B42">
              <w:rPr>
                <w:rFonts w:ascii="Times New Roman" w:eastAsiaTheme="minorHAnsi" w:hAnsi="Times New Roman" w:cs="Times New Roman"/>
                <w:b/>
                <w:bCs/>
                <w:sz w:val="28"/>
                <w:szCs w:val="28"/>
                <w:lang w:eastAsia="en-US"/>
              </w:rPr>
              <w:t>Критерии и показатели</w:t>
            </w:r>
          </w:p>
        </w:tc>
        <w:tc>
          <w:tcPr>
            <w:tcW w:w="5670" w:type="dxa"/>
          </w:tcPr>
          <w:p w:rsidR="00B937D4" w:rsidRPr="004D5B42" w:rsidRDefault="00B937D4" w:rsidP="00A61950">
            <w:pPr>
              <w:jc w:val="center"/>
              <w:rPr>
                <w:rFonts w:ascii="Times New Roman" w:eastAsiaTheme="minorHAnsi" w:hAnsi="Times New Roman" w:cs="Times New Roman"/>
                <w:b/>
                <w:bCs/>
                <w:sz w:val="28"/>
                <w:szCs w:val="28"/>
                <w:lang w:eastAsia="en-US"/>
              </w:rPr>
            </w:pPr>
            <w:r w:rsidRPr="004D5B42">
              <w:rPr>
                <w:rFonts w:ascii="Times New Roman" w:eastAsiaTheme="minorHAnsi" w:hAnsi="Times New Roman" w:cs="Times New Roman"/>
                <w:b/>
                <w:bCs/>
                <w:sz w:val="28"/>
                <w:szCs w:val="28"/>
                <w:lang w:eastAsia="en-US"/>
              </w:rPr>
              <w:t>Диагностические средства</w:t>
            </w:r>
          </w:p>
        </w:tc>
      </w:tr>
      <w:tr w:rsidR="00B937D4" w:rsidRPr="004D5B42" w:rsidTr="00A61950">
        <w:tc>
          <w:tcPr>
            <w:tcW w:w="3936" w:type="dxa"/>
          </w:tcPr>
          <w:p w:rsidR="00B937D4" w:rsidRPr="004D5B42" w:rsidRDefault="00B937D4" w:rsidP="00A61950">
            <w:pPr>
              <w:autoSpaceDE w:val="0"/>
              <w:autoSpaceDN w:val="0"/>
              <w:adjustRightInd w:val="0"/>
              <w:rPr>
                <w:rFonts w:ascii="Times New Roman" w:eastAsiaTheme="minorHAnsi" w:hAnsi="Times New Roman" w:cs="Times New Roman"/>
                <w:sz w:val="28"/>
                <w:szCs w:val="28"/>
                <w:lang w:eastAsia="en-US"/>
              </w:rPr>
            </w:pPr>
            <w:r w:rsidRPr="004D5B42">
              <w:rPr>
                <w:rFonts w:ascii="Times New Roman" w:eastAsiaTheme="minorHAnsi" w:hAnsi="Times New Roman" w:cs="Times New Roman"/>
                <w:sz w:val="28"/>
                <w:szCs w:val="28"/>
                <w:lang w:eastAsia="en-US"/>
              </w:rPr>
              <w:t>Удовлетворенность всех</w:t>
            </w:r>
          </w:p>
          <w:p w:rsidR="00B937D4" w:rsidRPr="004D5B42" w:rsidRDefault="00B937D4" w:rsidP="00A61950">
            <w:pPr>
              <w:autoSpaceDE w:val="0"/>
              <w:autoSpaceDN w:val="0"/>
              <w:adjustRightInd w:val="0"/>
              <w:rPr>
                <w:rFonts w:ascii="Times New Roman" w:eastAsiaTheme="minorHAnsi" w:hAnsi="Times New Roman" w:cs="Times New Roman"/>
                <w:b/>
                <w:bCs/>
                <w:sz w:val="28"/>
                <w:szCs w:val="28"/>
                <w:lang w:eastAsia="en-US"/>
              </w:rPr>
            </w:pPr>
            <w:r w:rsidRPr="004D5B42">
              <w:rPr>
                <w:rFonts w:ascii="Times New Roman" w:eastAsiaTheme="minorHAnsi" w:hAnsi="Times New Roman" w:cs="Times New Roman"/>
                <w:sz w:val="28"/>
                <w:szCs w:val="28"/>
                <w:lang w:eastAsia="en-US"/>
              </w:rPr>
              <w:t>участников образовательных отношений</w:t>
            </w:r>
          </w:p>
        </w:tc>
        <w:tc>
          <w:tcPr>
            <w:tcW w:w="5670" w:type="dxa"/>
          </w:tcPr>
          <w:p w:rsidR="00B937D4" w:rsidRPr="004D5B42" w:rsidRDefault="00B937D4" w:rsidP="00A61950">
            <w:pPr>
              <w:jc w:val="both"/>
              <w:rPr>
                <w:rFonts w:ascii="Times New Roman" w:eastAsiaTheme="minorHAnsi" w:hAnsi="Times New Roman" w:cs="Times New Roman"/>
                <w:b/>
                <w:bCs/>
                <w:sz w:val="28"/>
                <w:szCs w:val="28"/>
                <w:lang w:eastAsia="en-US"/>
              </w:rPr>
            </w:pPr>
            <w:r w:rsidRPr="004D5B42">
              <w:rPr>
                <w:rFonts w:ascii="Times New Roman" w:eastAsiaTheme="minorHAnsi" w:hAnsi="Times New Roman" w:cs="Times New Roman"/>
                <w:sz w:val="28"/>
                <w:szCs w:val="28"/>
                <w:lang w:eastAsia="en-US"/>
              </w:rPr>
              <w:t>Методика А.А. Андреева</w:t>
            </w:r>
          </w:p>
        </w:tc>
      </w:tr>
      <w:tr w:rsidR="00B937D4" w:rsidRPr="004D5B42" w:rsidTr="00A61950">
        <w:tc>
          <w:tcPr>
            <w:tcW w:w="3936" w:type="dxa"/>
          </w:tcPr>
          <w:p w:rsidR="00B937D4" w:rsidRPr="004D5B42" w:rsidRDefault="00B937D4" w:rsidP="00A61950">
            <w:pPr>
              <w:autoSpaceDE w:val="0"/>
              <w:autoSpaceDN w:val="0"/>
              <w:adjustRightInd w:val="0"/>
              <w:rPr>
                <w:rFonts w:ascii="Times New Roman" w:eastAsiaTheme="minorHAnsi" w:hAnsi="Times New Roman" w:cs="Times New Roman"/>
                <w:sz w:val="28"/>
                <w:szCs w:val="28"/>
                <w:lang w:eastAsia="en-US"/>
              </w:rPr>
            </w:pPr>
            <w:r w:rsidRPr="004D5B42">
              <w:rPr>
                <w:rFonts w:ascii="Times New Roman" w:eastAsiaTheme="minorHAnsi" w:hAnsi="Times New Roman" w:cs="Times New Roman"/>
                <w:sz w:val="28"/>
                <w:szCs w:val="28"/>
                <w:lang w:eastAsia="en-US"/>
              </w:rPr>
              <w:t>Рост личных достижений всех</w:t>
            </w:r>
          </w:p>
          <w:p w:rsidR="00B937D4" w:rsidRPr="004D5B42" w:rsidRDefault="00B937D4" w:rsidP="00A61950">
            <w:pPr>
              <w:jc w:val="both"/>
              <w:rPr>
                <w:rFonts w:ascii="Times New Roman" w:eastAsiaTheme="minorHAnsi" w:hAnsi="Times New Roman" w:cs="Times New Roman"/>
                <w:b/>
                <w:bCs/>
                <w:sz w:val="28"/>
                <w:szCs w:val="28"/>
                <w:lang w:eastAsia="en-US"/>
              </w:rPr>
            </w:pPr>
            <w:r w:rsidRPr="004D5B42">
              <w:rPr>
                <w:rFonts w:ascii="Times New Roman" w:eastAsiaTheme="minorHAnsi" w:hAnsi="Times New Roman" w:cs="Times New Roman"/>
                <w:sz w:val="28"/>
                <w:szCs w:val="28"/>
                <w:lang w:eastAsia="en-US"/>
              </w:rPr>
              <w:t>участников образования</w:t>
            </w:r>
          </w:p>
        </w:tc>
        <w:tc>
          <w:tcPr>
            <w:tcW w:w="5670" w:type="dxa"/>
          </w:tcPr>
          <w:p w:rsidR="00B937D4" w:rsidRPr="004D5B42" w:rsidRDefault="00B937D4" w:rsidP="00A61950">
            <w:pPr>
              <w:autoSpaceDE w:val="0"/>
              <w:autoSpaceDN w:val="0"/>
              <w:adjustRightInd w:val="0"/>
              <w:rPr>
                <w:rFonts w:ascii="Times New Roman" w:eastAsiaTheme="minorHAnsi" w:hAnsi="Times New Roman" w:cs="Times New Roman"/>
                <w:sz w:val="28"/>
                <w:szCs w:val="28"/>
                <w:lang w:eastAsia="en-US"/>
              </w:rPr>
            </w:pPr>
            <w:r w:rsidRPr="004D5B42">
              <w:rPr>
                <w:rFonts w:ascii="Times New Roman" w:eastAsiaTheme="minorHAnsi" w:hAnsi="Times New Roman" w:cs="Times New Roman"/>
                <w:sz w:val="28"/>
                <w:szCs w:val="28"/>
                <w:lang w:eastAsia="en-US"/>
              </w:rPr>
              <w:t>Статистический анализ итоговой и промежуточной аттестации учащихся.</w:t>
            </w:r>
          </w:p>
          <w:p w:rsidR="00B937D4" w:rsidRPr="004D5B42" w:rsidRDefault="00B937D4" w:rsidP="00A61950">
            <w:pPr>
              <w:autoSpaceDE w:val="0"/>
              <w:autoSpaceDN w:val="0"/>
              <w:adjustRightInd w:val="0"/>
              <w:rPr>
                <w:rFonts w:ascii="Times New Roman" w:eastAsiaTheme="minorHAnsi" w:hAnsi="Times New Roman" w:cs="Times New Roman"/>
                <w:b/>
                <w:bCs/>
                <w:sz w:val="28"/>
                <w:szCs w:val="28"/>
                <w:lang w:eastAsia="en-US"/>
              </w:rPr>
            </w:pPr>
            <w:r w:rsidRPr="004D5B42">
              <w:rPr>
                <w:rFonts w:ascii="Times New Roman" w:eastAsiaTheme="minorHAnsi" w:hAnsi="Times New Roman" w:cs="Times New Roman"/>
                <w:sz w:val="28"/>
                <w:szCs w:val="28"/>
                <w:lang w:eastAsia="en-US"/>
              </w:rPr>
              <w:t>Мониторинг уровня профессиональной квалификации педагогов. Мониторинг результативности участия в олимпиадах, интеллектуальных и досуговых смотрах и конкурсах, а также смотрах и конкурсах работы педагогического коллектива.</w:t>
            </w:r>
          </w:p>
        </w:tc>
      </w:tr>
      <w:tr w:rsidR="00B937D4" w:rsidRPr="004D5B42" w:rsidTr="00A61950">
        <w:tc>
          <w:tcPr>
            <w:tcW w:w="3936" w:type="dxa"/>
          </w:tcPr>
          <w:p w:rsidR="00B937D4" w:rsidRPr="004D5B42" w:rsidRDefault="00B937D4" w:rsidP="00A61950">
            <w:pPr>
              <w:autoSpaceDE w:val="0"/>
              <w:autoSpaceDN w:val="0"/>
              <w:adjustRightInd w:val="0"/>
              <w:rPr>
                <w:rFonts w:ascii="Times New Roman" w:eastAsiaTheme="minorHAnsi" w:hAnsi="Times New Roman" w:cs="Times New Roman"/>
                <w:sz w:val="28"/>
                <w:szCs w:val="28"/>
                <w:lang w:eastAsia="en-US"/>
              </w:rPr>
            </w:pPr>
            <w:r w:rsidRPr="004D5B42">
              <w:rPr>
                <w:rFonts w:ascii="Times New Roman" w:eastAsiaTheme="minorHAnsi" w:hAnsi="Times New Roman" w:cs="Times New Roman"/>
                <w:sz w:val="28"/>
                <w:szCs w:val="28"/>
                <w:lang w:eastAsia="en-US"/>
              </w:rPr>
              <w:t>Успешность коррекции</w:t>
            </w:r>
          </w:p>
          <w:p w:rsidR="00B937D4" w:rsidRPr="004D5B42" w:rsidRDefault="00B937D4" w:rsidP="00A61950">
            <w:pPr>
              <w:autoSpaceDE w:val="0"/>
              <w:autoSpaceDN w:val="0"/>
              <w:adjustRightInd w:val="0"/>
              <w:rPr>
                <w:rFonts w:ascii="Times New Roman" w:eastAsiaTheme="minorHAnsi" w:hAnsi="Times New Roman" w:cs="Times New Roman"/>
                <w:sz w:val="28"/>
                <w:szCs w:val="28"/>
                <w:lang w:eastAsia="en-US"/>
              </w:rPr>
            </w:pPr>
            <w:r w:rsidRPr="004D5B42">
              <w:rPr>
                <w:rFonts w:ascii="Times New Roman" w:eastAsiaTheme="minorHAnsi" w:hAnsi="Times New Roman" w:cs="Times New Roman"/>
                <w:sz w:val="28"/>
                <w:szCs w:val="28"/>
                <w:lang w:eastAsia="en-US"/>
              </w:rPr>
              <w:t>отклонения в развитии</w:t>
            </w:r>
          </w:p>
          <w:p w:rsidR="00B937D4" w:rsidRPr="004D5B42" w:rsidRDefault="00B937D4" w:rsidP="00A61950">
            <w:pPr>
              <w:autoSpaceDE w:val="0"/>
              <w:autoSpaceDN w:val="0"/>
              <w:adjustRightInd w:val="0"/>
              <w:rPr>
                <w:rFonts w:ascii="Times New Roman" w:eastAsiaTheme="minorHAnsi" w:hAnsi="Times New Roman" w:cs="Times New Roman"/>
                <w:sz w:val="28"/>
                <w:szCs w:val="28"/>
                <w:lang w:eastAsia="en-US"/>
              </w:rPr>
            </w:pPr>
            <w:r w:rsidRPr="004D5B42">
              <w:rPr>
                <w:rFonts w:ascii="Times New Roman" w:eastAsiaTheme="minorHAnsi" w:hAnsi="Times New Roman" w:cs="Times New Roman"/>
                <w:sz w:val="28"/>
                <w:szCs w:val="28"/>
                <w:lang w:eastAsia="en-US"/>
              </w:rPr>
              <w:t>обучающихся</w:t>
            </w:r>
          </w:p>
          <w:p w:rsidR="00B937D4" w:rsidRPr="004D5B42" w:rsidRDefault="00B937D4" w:rsidP="00A61950">
            <w:pPr>
              <w:jc w:val="both"/>
              <w:rPr>
                <w:rFonts w:ascii="Times New Roman" w:eastAsiaTheme="minorHAnsi" w:hAnsi="Times New Roman" w:cs="Times New Roman"/>
                <w:b/>
                <w:bCs/>
                <w:sz w:val="28"/>
                <w:szCs w:val="28"/>
                <w:lang w:eastAsia="en-US"/>
              </w:rPr>
            </w:pPr>
          </w:p>
        </w:tc>
        <w:tc>
          <w:tcPr>
            <w:tcW w:w="5670" w:type="dxa"/>
          </w:tcPr>
          <w:p w:rsidR="00B937D4" w:rsidRPr="004D5B42" w:rsidRDefault="00B937D4" w:rsidP="00A61950">
            <w:pPr>
              <w:autoSpaceDE w:val="0"/>
              <w:autoSpaceDN w:val="0"/>
              <w:adjustRightInd w:val="0"/>
              <w:rPr>
                <w:rFonts w:ascii="Times New Roman" w:eastAsiaTheme="minorHAnsi" w:hAnsi="Times New Roman" w:cs="Times New Roman"/>
                <w:sz w:val="28"/>
                <w:szCs w:val="28"/>
                <w:lang w:eastAsia="en-US"/>
              </w:rPr>
            </w:pPr>
            <w:r w:rsidRPr="004D5B42">
              <w:rPr>
                <w:rFonts w:ascii="Times New Roman" w:eastAsiaTheme="minorHAnsi" w:hAnsi="Times New Roman" w:cs="Times New Roman"/>
                <w:sz w:val="28"/>
                <w:szCs w:val="28"/>
                <w:lang w:eastAsia="en-US"/>
              </w:rPr>
              <w:t>Стандарт определения уровня воспитанности. Мониторинг численности учащихся, стоящих на различных видах учета (ОДН, ВШУ, группы риска).</w:t>
            </w:r>
          </w:p>
          <w:p w:rsidR="00B937D4" w:rsidRPr="004D5B42" w:rsidRDefault="00B937D4" w:rsidP="00A61950">
            <w:pPr>
              <w:autoSpaceDE w:val="0"/>
              <w:autoSpaceDN w:val="0"/>
              <w:adjustRightInd w:val="0"/>
              <w:rPr>
                <w:rFonts w:ascii="Times New Roman" w:eastAsiaTheme="minorHAnsi" w:hAnsi="Times New Roman" w:cs="Times New Roman"/>
                <w:b/>
                <w:bCs/>
                <w:sz w:val="28"/>
                <w:szCs w:val="28"/>
                <w:lang w:eastAsia="en-US"/>
              </w:rPr>
            </w:pPr>
            <w:r w:rsidRPr="004D5B42">
              <w:rPr>
                <w:rFonts w:ascii="Times New Roman" w:eastAsiaTheme="minorHAnsi" w:hAnsi="Times New Roman" w:cs="Times New Roman"/>
                <w:sz w:val="28"/>
                <w:szCs w:val="28"/>
                <w:lang w:eastAsia="en-US"/>
              </w:rPr>
              <w:t>Мониторинг численности учащихся, испытывающих затруднения в овладении стандартом образования.</w:t>
            </w:r>
          </w:p>
        </w:tc>
      </w:tr>
      <w:tr w:rsidR="00B937D4" w:rsidRPr="00C411B0" w:rsidTr="00A61950">
        <w:tc>
          <w:tcPr>
            <w:tcW w:w="3936" w:type="dxa"/>
          </w:tcPr>
          <w:p w:rsidR="00B937D4" w:rsidRPr="004D5B42" w:rsidRDefault="00B937D4" w:rsidP="00A61950">
            <w:pPr>
              <w:autoSpaceDE w:val="0"/>
              <w:autoSpaceDN w:val="0"/>
              <w:adjustRightInd w:val="0"/>
              <w:rPr>
                <w:rFonts w:ascii="Times New Roman" w:eastAsiaTheme="minorHAnsi" w:hAnsi="Times New Roman" w:cs="Times New Roman"/>
                <w:sz w:val="28"/>
                <w:szCs w:val="28"/>
                <w:lang w:eastAsia="en-US"/>
              </w:rPr>
            </w:pPr>
            <w:r w:rsidRPr="004D5B42">
              <w:rPr>
                <w:rFonts w:ascii="Times New Roman" w:eastAsiaTheme="minorHAnsi" w:hAnsi="Times New Roman" w:cs="Times New Roman"/>
                <w:sz w:val="28"/>
                <w:szCs w:val="28"/>
                <w:lang w:eastAsia="en-US"/>
              </w:rPr>
              <w:t>Конкурентоспособность и</w:t>
            </w:r>
          </w:p>
          <w:p w:rsidR="00B937D4" w:rsidRPr="004D5B42" w:rsidRDefault="00B937D4" w:rsidP="00A61950">
            <w:pPr>
              <w:autoSpaceDE w:val="0"/>
              <w:autoSpaceDN w:val="0"/>
              <w:adjustRightInd w:val="0"/>
              <w:rPr>
                <w:rFonts w:ascii="Times New Roman" w:eastAsiaTheme="minorHAnsi" w:hAnsi="Times New Roman" w:cs="Times New Roman"/>
                <w:sz w:val="28"/>
                <w:szCs w:val="28"/>
                <w:lang w:eastAsia="en-US"/>
              </w:rPr>
            </w:pPr>
            <w:r w:rsidRPr="004D5B42">
              <w:rPr>
                <w:rFonts w:ascii="Times New Roman" w:eastAsiaTheme="minorHAnsi" w:hAnsi="Times New Roman" w:cs="Times New Roman"/>
                <w:sz w:val="28"/>
                <w:szCs w:val="28"/>
                <w:lang w:eastAsia="en-US"/>
              </w:rPr>
              <w:t>привлекательность школы</w:t>
            </w:r>
          </w:p>
          <w:p w:rsidR="00B937D4" w:rsidRPr="004D5B42" w:rsidRDefault="00B937D4" w:rsidP="00A61950">
            <w:pPr>
              <w:jc w:val="both"/>
              <w:rPr>
                <w:rFonts w:ascii="Times New Roman" w:eastAsiaTheme="minorHAnsi" w:hAnsi="Times New Roman" w:cs="Times New Roman"/>
                <w:b/>
                <w:bCs/>
                <w:sz w:val="28"/>
                <w:szCs w:val="28"/>
                <w:lang w:eastAsia="en-US"/>
              </w:rPr>
            </w:pPr>
          </w:p>
        </w:tc>
        <w:tc>
          <w:tcPr>
            <w:tcW w:w="5670" w:type="dxa"/>
          </w:tcPr>
          <w:p w:rsidR="00B937D4" w:rsidRPr="00C411B0" w:rsidRDefault="00B937D4" w:rsidP="00A61950">
            <w:pPr>
              <w:autoSpaceDE w:val="0"/>
              <w:autoSpaceDN w:val="0"/>
              <w:adjustRightInd w:val="0"/>
              <w:rPr>
                <w:rFonts w:ascii="Times New Roman" w:eastAsiaTheme="minorHAnsi" w:hAnsi="Times New Roman" w:cs="Times New Roman"/>
                <w:b/>
                <w:bCs/>
                <w:sz w:val="28"/>
                <w:szCs w:val="28"/>
                <w:lang w:eastAsia="en-US"/>
              </w:rPr>
            </w:pPr>
            <w:r w:rsidRPr="004D5B42">
              <w:rPr>
                <w:rFonts w:ascii="Times New Roman" w:eastAsiaTheme="minorHAnsi" w:hAnsi="Times New Roman" w:cs="Times New Roman"/>
                <w:sz w:val="28"/>
                <w:szCs w:val="28"/>
                <w:lang w:eastAsia="en-US"/>
              </w:rPr>
              <w:t>Мониторинг основных результатов работы школы. Мониторинг численности выпускников, продолживших образование в ССУЗах, вузах. Мониторинг численности учащихся, выбывших из школы в другие школы.</w:t>
            </w:r>
          </w:p>
        </w:tc>
      </w:tr>
    </w:tbl>
    <w:p w:rsidR="00994C3D" w:rsidRPr="00C411B0" w:rsidRDefault="00994C3D" w:rsidP="009C246C">
      <w:pPr>
        <w:spacing w:after="0" w:line="240" w:lineRule="auto"/>
        <w:ind w:right="-58"/>
        <w:jc w:val="both"/>
        <w:rPr>
          <w:rFonts w:ascii="Times New Roman" w:hAnsi="Times New Roman" w:cs="Times New Roman"/>
          <w:b/>
          <w:bCs/>
          <w:sz w:val="28"/>
          <w:szCs w:val="28"/>
          <w:highlight w:val="green"/>
        </w:rPr>
        <w:sectPr w:rsidR="00994C3D" w:rsidRPr="00C411B0" w:rsidSect="005413B5">
          <w:footerReference w:type="default" r:id="rId11"/>
          <w:footerReference w:type="first" r:id="rId12"/>
          <w:type w:val="continuous"/>
          <w:pgSz w:w="11906" w:h="16838"/>
          <w:pgMar w:top="851" w:right="849" w:bottom="426" w:left="1701" w:header="720" w:footer="308" w:gutter="0"/>
          <w:cols w:space="720"/>
          <w:titlePg/>
          <w:docGrid w:linePitch="299"/>
        </w:sectPr>
      </w:pPr>
    </w:p>
    <w:p w:rsidR="00944FE7" w:rsidRPr="00C411B0" w:rsidRDefault="00944FE7" w:rsidP="009C246C">
      <w:pPr>
        <w:spacing w:after="0" w:line="240" w:lineRule="auto"/>
        <w:jc w:val="both"/>
        <w:rPr>
          <w:rFonts w:ascii="Times New Roman" w:hAnsi="Times New Roman" w:cs="Times New Roman"/>
          <w:sz w:val="28"/>
          <w:szCs w:val="28"/>
        </w:rPr>
      </w:pPr>
    </w:p>
    <w:sectPr w:rsidR="00944FE7" w:rsidRPr="00C411B0" w:rsidSect="005976C4">
      <w:headerReference w:type="even" r:id="rId13"/>
      <w:headerReference w:type="default" r:id="rId14"/>
      <w:footerReference w:type="even" r:id="rId15"/>
      <w:footerReference w:type="default" r:id="rId16"/>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8EF" w:rsidRDefault="00B008EF" w:rsidP="006B0553">
      <w:pPr>
        <w:spacing w:after="0" w:line="240" w:lineRule="auto"/>
      </w:pPr>
      <w:r>
        <w:separator/>
      </w:r>
    </w:p>
  </w:endnote>
  <w:endnote w:type="continuationSeparator" w:id="0">
    <w:p w:rsidR="00B008EF" w:rsidRDefault="00B008EF" w:rsidP="006B0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CC"/>
    <w:family w:val="swiss"/>
    <w:pitch w:val="variable"/>
    <w:sig w:usb0="A00002EF" w:usb1="4000A44B" w:usb2="0000000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1"/>
    <w:family w:val="auto"/>
    <w:notTrueType/>
    <w:pitch w:val="default"/>
    <w:sig w:usb0="00000001" w:usb1="090E0000" w:usb2="00000010" w:usb3="00000000" w:csb0="00180000" w:csb1="00000000"/>
  </w:font>
  <w:font w:name="TimesNewRomanPSMT">
    <w:altName w:val="Times New Roman"/>
    <w:panose1 w:val="00000000000000000000"/>
    <w:charset w:val="00"/>
    <w:family w:val="roman"/>
    <w:notTrueType/>
    <w:pitch w:val="default"/>
    <w:sig w:usb0="03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9610"/>
      <w:docPartObj>
        <w:docPartGallery w:val="Page Numbers (Bottom of Page)"/>
        <w:docPartUnique/>
      </w:docPartObj>
    </w:sdtPr>
    <w:sdtEndPr/>
    <w:sdtContent>
      <w:p w:rsidR="007C6700" w:rsidRDefault="00B008EF">
        <w:pPr>
          <w:pStyle w:val="a7"/>
          <w:jc w:val="right"/>
        </w:pPr>
        <w:r>
          <w:fldChar w:fldCharType="begin"/>
        </w:r>
        <w:r>
          <w:instrText xml:space="preserve"> PAGE   \* MERGEFORMAT </w:instrText>
        </w:r>
        <w:r>
          <w:fldChar w:fldCharType="separate"/>
        </w:r>
        <w:r w:rsidR="0046651A">
          <w:rPr>
            <w:noProof/>
          </w:rPr>
          <w:t>3</w:t>
        </w:r>
        <w:r>
          <w:rPr>
            <w:noProof/>
          </w:rPr>
          <w:fldChar w:fldCharType="end"/>
        </w:r>
      </w:p>
    </w:sdtContent>
  </w:sdt>
  <w:p w:rsidR="007C6700" w:rsidRDefault="007C670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700" w:rsidRDefault="007C6700">
    <w:pPr>
      <w:pStyle w:val="a7"/>
    </w:pPr>
  </w:p>
  <w:p w:rsidR="007C6700" w:rsidRDefault="007C6700">
    <w:pPr>
      <w:pStyle w:val="a7"/>
    </w:pPr>
  </w:p>
  <w:p w:rsidR="007C6700" w:rsidRDefault="007C6700">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700" w:rsidRDefault="007C6700">
    <w:pPr>
      <w:widowControl w:val="0"/>
      <w:autoSpaceDE w:val="0"/>
      <w:autoSpaceDN w:val="0"/>
      <w:adjustRightInd w:val="0"/>
      <w:spacing w:before="113" w:after="0" w:line="240" w:lineRule="auto"/>
      <w:rPr>
        <w:rFonts w:ascii="Times" w:hAnsi="Times"/>
        <w:sz w:val="24"/>
        <w:szCs w:val="24"/>
      </w:rPr>
    </w:pPr>
    <w:r>
      <w:rPr>
        <w:rFonts w:ascii="Arial" w:hAnsi="Arial" w:cs="Arial"/>
        <w:b/>
        <w:bCs/>
        <w:i/>
        <w:iCs/>
        <w:color w:val="000000"/>
        <w:sz w:val="20"/>
        <w:szCs w:val="20"/>
      </w:rPr>
      <w:t>©2014 МЦФЭР. Все права защищены.</w:t>
    </w:r>
  </w:p>
  <w:p w:rsidR="007C6700" w:rsidRDefault="007C6700">
    <w:pPr>
      <w:widowControl w:val="0"/>
      <w:autoSpaceDE w:val="0"/>
      <w:autoSpaceDN w:val="0"/>
      <w:adjustRightInd w:val="0"/>
      <w:spacing w:after="0" w:line="240" w:lineRule="auto"/>
      <w:jc w:val="center"/>
      <w:rPr>
        <w:rFonts w:ascii="Times" w:hAnsi="Times"/>
        <w:sz w:val="24"/>
        <w:szCs w:val="24"/>
      </w:rPr>
    </w:pPr>
    <w:r>
      <w:rPr>
        <w:rFonts w:ascii="Arial" w:hAnsi="Arial" w:cs="Arial"/>
        <w:b/>
        <w:bCs/>
        <w:i/>
        <w:iCs/>
        <w:color w:val="000000"/>
        <w:sz w:val="16"/>
        <w:szCs w:val="16"/>
      </w:rPr>
      <w:pgNum/>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700" w:rsidRDefault="007C6700">
    <w:pPr>
      <w:widowControl w:val="0"/>
      <w:autoSpaceDE w:val="0"/>
      <w:autoSpaceDN w:val="0"/>
      <w:adjustRightInd w:val="0"/>
      <w:spacing w:after="0" w:line="240" w:lineRule="auto"/>
      <w:jc w:val="center"/>
      <w:rPr>
        <w:rFonts w:ascii="Times" w:hAnsi="Times"/>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8EF" w:rsidRDefault="00B008EF" w:rsidP="006B0553">
      <w:pPr>
        <w:spacing w:after="0" w:line="240" w:lineRule="auto"/>
      </w:pPr>
      <w:r>
        <w:separator/>
      </w:r>
    </w:p>
  </w:footnote>
  <w:footnote w:type="continuationSeparator" w:id="0">
    <w:p w:rsidR="00B008EF" w:rsidRDefault="00B008EF" w:rsidP="006B05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700" w:rsidRDefault="007C6700">
    <w:pPr>
      <w:widowControl w:val="0"/>
      <w:autoSpaceDE w:val="0"/>
      <w:autoSpaceDN w:val="0"/>
      <w:adjustRightInd w:val="0"/>
      <w:spacing w:after="0" w:line="240" w:lineRule="auto"/>
      <w:rPr>
        <w:rFonts w:ascii="Times" w:hAnsi="Times"/>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700" w:rsidRDefault="007C6700">
    <w:pPr>
      <w:widowControl w:val="0"/>
      <w:autoSpaceDE w:val="0"/>
      <w:autoSpaceDN w:val="0"/>
      <w:adjustRightInd w:val="0"/>
      <w:spacing w:after="0" w:line="240" w:lineRule="auto"/>
      <w:rPr>
        <w:rFonts w:ascii="Times" w:hAnsi="Time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AE0A16"/>
    <w:multiLevelType w:val="hybridMultilevel"/>
    <w:tmpl w:val="448C1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085722"/>
    <w:multiLevelType w:val="hybridMultilevel"/>
    <w:tmpl w:val="1A5CAE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0F1740"/>
    <w:multiLevelType w:val="multilevel"/>
    <w:tmpl w:val="913AC95C"/>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10"/>
        <w:w w:val="100"/>
        <w:position w:val="0"/>
        <w:sz w:val="28"/>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2E6F22"/>
    <w:multiLevelType w:val="hybridMultilevel"/>
    <w:tmpl w:val="944A78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F86477E"/>
    <w:multiLevelType w:val="hybridMultilevel"/>
    <w:tmpl w:val="C64CCE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AC3086"/>
    <w:multiLevelType w:val="hybridMultilevel"/>
    <w:tmpl w:val="9BB8928E"/>
    <w:lvl w:ilvl="0" w:tplc="CC5EE422">
      <w:numFmt w:val="bullet"/>
      <w:lvlText w:val="-"/>
      <w:lvlJc w:val="left"/>
      <w:pPr>
        <w:ind w:left="2421" w:hanging="360"/>
      </w:pPr>
      <w:rPr>
        <w:rFonts w:ascii="Times New Roman" w:eastAsia="Times New Roman" w:hAnsi="Times New Roman" w:cs="Times New Roman"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
    <w:nsid w:val="14384F9D"/>
    <w:multiLevelType w:val="multilevel"/>
    <w:tmpl w:val="249E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035131"/>
    <w:multiLevelType w:val="hybridMultilevel"/>
    <w:tmpl w:val="00AE54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E1184A"/>
    <w:multiLevelType w:val="hybridMultilevel"/>
    <w:tmpl w:val="AA866C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8DF641C"/>
    <w:multiLevelType w:val="hybridMultilevel"/>
    <w:tmpl w:val="8A9E35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CA75B9A"/>
    <w:multiLevelType w:val="singleLevel"/>
    <w:tmpl w:val="0419000F"/>
    <w:lvl w:ilvl="0">
      <w:start w:val="3"/>
      <w:numFmt w:val="decimal"/>
      <w:lvlText w:val="%1."/>
      <w:lvlJc w:val="left"/>
      <w:pPr>
        <w:tabs>
          <w:tab w:val="num" w:pos="360"/>
        </w:tabs>
        <w:ind w:left="360" w:hanging="360"/>
      </w:pPr>
      <w:rPr>
        <w:rFonts w:hint="default"/>
      </w:rPr>
    </w:lvl>
  </w:abstractNum>
  <w:abstractNum w:abstractNumId="12">
    <w:nsid w:val="1E3E7915"/>
    <w:multiLevelType w:val="multilevel"/>
    <w:tmpl w:val="69569F86"/>
    <w:lvl w:ilvl="0">
      <w:start w:val="5"/>
      <w:numFmt w:val="decimal"/>
      <w:lvlText w:val="%1."/>
      <w:lvlJc w:val="left"/>
      <w:rPr>
        <w:rFonts w:ascii="Times New Roman" w:eastAsia="Times New Roman" w:hAnsi="Times New Roman" w:cs="Times New Roman"/>
        <w:b w:val="0"/>
        <w:bCs w:val="0"/>
        <w:i w:val="0"/>
        <w:iCs w:val="0"/>
        <w:smallCaps w:val="0"/>
        <w:strike w:val="0"/>
        <w:color w:val="FF0000"/>
        <w:spacing w:val="10"/>
        <w:w w:val="100"/>
        <w:position w:val="0"/>
        <w:sz w:val="28"/>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C1130E"/>
    <w:multiLevelType w:val="multilevel"/>
    <w:tmpl w:val="910053C8"/>
    <w:lvl w:ilvl="0">
      <w:start w:val="8"/>
      <w:numFmt w:val="decimal"/>
      <w:lvlText w:val="%1)"/>
      <w:lvlJc w:val="left"/>
      <w:rPr>
        <w:rFonts w:ascii="Times New Roman" w:eastAsia="Times New Roman" w:hAnsi="Times New Roman" w:cs="Times New Roman"/>
        <w:b w:val="0"/>
        <w:bCs w:val="0"/>
        <w:i w:val="0"/>
        <w:iCs w:val="0"/>
        <w:smallCaps w:val="0"/>
        <w:strike w:val="0"/>
        <w:color w:val="FF0000"/>
        <w:spacing w:val="10"/>
        <w:w w:val="100"/>
        <w:position w:val="0"/>
        <w:sz w:val="28"/>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190969"/>
    <w:multiLevelType w:val="hybridMultilevel"/>
    <w:tmpl w:val="3AA2D048"/>
    <w:lvl w:ilvl="0" w:tplc="CC5EE422">
      <w:numFmt w:val="bullet"/>
      <w:lvlText w:val="-"/>
      <w:lvlJc w:val="left"/>
      <w:pPr>
        <w:ind w:left="791" w:hanging="360"/>
      </w:pPr>
      <w:rPr>
        <w:rFonts w:ascii="Times New Roman" w:eastAsia="Times New Roman" w:hAnsi="Times New Roman" w:cs="Times New Roman"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15">
    <w:nsid w:val="20E47A9D"/>
    <w:multiLevelType w:val="hybridMultilevel"/>
    <w:tmpl w:val="786E86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283235F"/>
    <w:multiLevelType w:val="hybridMultilevel"/>
    <w:tmpl w:val="41D25FFE"/>
    <w:lvl w:ilvl="0" w:tplc="CC5EE422">
      <w:numFmt w:val="bullet"/>
      <w:lvlText w:val="-"/>
      <w:lvlJc w:val="left"/>
      <w:pPr>
        <w:ind w:left="2421" w:hanging="360"/>
      </w:pPr>
      <w:rPr>
        <w:rFonts w:ascii="Times New Roman" w:eastAsia="Times New Roman" w:hAnsi="Times New Roman" w:cs="Times New Roman"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7">
    <w:nsid w:val="28E45ACF"/>
    <w:multiLevelType w:val="multilevel"/>
    <w:tmpl w:val="6D305E9A"/>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10"/>
        <w:w w:val="100"/>
        <w:position w:val="0"/>
        <w:sz w:val="28"/>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99577BB"/>
    <w:multiLevelType w:val="multilevel"/>
    <w:tmpl w:val="315E346C"/>
    <w:lvl w:ilvl="0">
      <w:start w:val="12"/>
      <w:numFmt w:val="decimal"/>
      <w:lvlText w:val="%1)"/>
      <w:lvlJc w:val="left"/>
      <w:rPr>
        <w:rFonts w:ascii="Times New Roman" w:eastAsia="Times New Roman" w:hAnsi="Times New Roman" w:cs="Times New Roman"/>
        <w:b w:val="0"/>
        <w:bCs w:val="0"/>
        <w:i w:val="0"/>
        <w:iCs w:val="0"/>
        <w:smallCaps w:val="0"/>
        <w:strike w:val="0"/>
        <w:color w:val="FF0000"/>
        <w:spacing w:val="10"/>
        <w:w w:val="100"/>
        <w:position w:val="0"/>
        <w:sz w:val="28"/>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D6F24E9"/>
    <w:multiLevelType w:val="hybridMultilevel"/>
    <w:tmpl w:val="55B2E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E61038"/>
    <w:multiLevelType w:val="hybridMultilevel"/>
    <w:tmpl w:val="D57459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1E4CCE"/>
    <w:multiLevelType w:val="hybridMultilevel"/>
    <w:tmpl w:val="99B086D2"/>
    <w:lvl w:ilvl="0" w:tplc="04190005">
      <w:start w:val="1"/>
      <w:numFmt w:val="bullet"/>
      <w:lvlText w:val=""/>
      <w:lvlJc w:val="left"/>
      <w:pPr>
        <w:ind w:left="720" w:hanging="360"/>
      </w:pPr>
      <w:rPr>
        <w:rFonts w:ascii="Wingdings" w:hAnsi="Wingdings" w:hint="default"/>
      </w:rPr>
    </w:lvl>
    <w:lvl w:ilvl="1" w:tplc="887699F2">
      <w:numFmt w:val="bullet"/>
      <w:lvlText w:val="•"/>
      <w:lvlJc w:val="left"/>
      <w:pPr>
        <w:ind w:left="1440" w:hanging="360"/>
      </w:pPr>
      <w:rPr>
        <w:rFonts w:ascii="Times New Roman" w:eastAsia="Times New Roman" w:hAnsi="Times New Roman" w:cs="Times New Roman" w:hint="default"/>
        <w:i/>
        <w:color w:val="FF0000"/>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5C285B"/>
    <w:multiLevelType w:val="hybridMultilevel"/>
    <w:tmpl w:val="8F6CC4B6"/>
    <w:lvl w:ilvl="0" w:tplc="1E5625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3340515D"/>
    <w:multiLevelType w:val="hybridMultilevel"/>
    <w:tmpl w:val="6B2AC6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49B5010"/>
    <w:multiLevelType w:val="multilevel"/>
    <w:tmpl w:val="EFC63684"/>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10"/>
        <w:w w:val="100"/>
        <w:position w:val="0"/>
        <w:sz w:val="28"/>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5066C43"/>
    <w:multiLevelType w:val="multilevel"/>
    <w:tmpl w:val="AD4234A2"/>
    <w:lvl w:ilvl="0">
      <w:start w:val="1"/>
      <w:numFmt w:val="decimal"/>
      <w:lvlText w:val="%1."/>
      <w:lvlJc w:val="left"/>
      <w:pPr>
        <w:tabs>
          <w:tab w:val="num" w:pos="360"/>
        </w:tabs>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352E5596"/>
    <w:multiLevelType w:val="hybridMultilevel"/>
    <w:tmpl w:val="0B2AC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6965D07"/>
    <w:multiLevelType w:val="hybridMultilevel"/>
    <w:tmpl w:val="5DB444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82B78EA"/>
    <w:multiLevelType w:val="hybridMultilevel"/>
    <w:tmpl w:val="DAACA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84D2638"/>
    <w:multiLevelType w:val="multilevel"/>
    <w:tmpl w:val="55BEB854"/>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10"/>
        <w:w w:val="100"/>
        <w:position w:val="0"/>
        <w:sz w:val="28"/>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AFC1A15"/>
    <w:multiLevelType w:val="hybridMultilevel"/>
    <w:tmpl w:val="92B014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D2624EA"/>
    <w:multiLevelType w:val="singleLevel"/>
    <w:tmpl w:val="9836DC6C"/>
    <w:lvl w:ilvl="0">
      <w:numFmt w:val="bullet"/>
      <w:lvlText w:val=""/>
      <w:lvlJc w:val="left"/>
      <w:pPr>
        <w:tabs>
          <w:tab w:val="num" w:pos="2061"/>
        </w:tabs>
        <w:ind w:left="2061" w:hanging="360"/>
      </w:pPr>
      <w:rPr>
        <w:rFonts w:ascii="Symbol" w:hAnsi="Symbol" w:cs="Symbol" w:hint="default"/>
      </w:rPr>
    </w:lvl>
  </w:abstractNum>
  <w:abstractNum w:abstractNumId="33">
    <w:nsid w:val="40872C87"/>
    <w:multiLevelType w:val="hybridMultilevel"/>
    <w:tmpl w:val="06AE8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2E763F2"/>
    <w:multiLevelType w:val="hybridMultilevel"/>
    <w:tmpl w:val="F4F6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4995DC5"/>
    <w:multiLevelType w:val="hybridMultilevel"/>
    <w:tmpl w:val="454A7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79C5DB4"/>
    <w:multiLevelType w:val="hybridMultilevel"/>
    <w:tmpl w:val="1EC86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7FC5417"/>
    <w:multiLevelType w:val="hybridMultilevel"/>
    <w:tmpl w:val="966AED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80E7948"/>
    <w:multiLevelType w:val="hybridMultilevel"/>
    <w:tmpl w:val="1E26F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AF55D99"/>
    <w:multiLevelType w:val="multilevel"/>
    <w:tmpl w:val="3B5CB75A"/>
    <w:lvl w:ilvl="0">
      <w:start w:val="2"/>
      <w:numFmt w:val="decimal"/>
      <w:lvlText w:val="%1)"/>
      <w:lvlJc w:val="left"/>
      <w:rPr>
        <w:rFonts w:ascii="Times New Roman" w:eastAsia="Times New Roman" w:hAnsi="Times New Roman" w:cs="Times New Roman"/>
        <w:b w:val="0"/>
        <w:bCs w:val="0"/>
        <w:i w:val="0"/>
        <w:iCs w:val="0"/>
        <w:smallCaps w:val="0"/>
        <w:strike w:val="0"/>
        <w:color w:val="FF0000"/>
        <w:spacing w:val="10"/>
        <w:w w:val="100"/>
        <w:position w:val="0"/>
        <w:sz w:val="28"/>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F331A6D"/>
    <w:multiLevelType w:val="hybridMultilevel"/>
    <w:tmpl w:val="F1BE9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03F5170"/>
    <w:multiLevelType w:val="hybridMultilevel"/>
    <w:tmpl w:val="FA0A18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D6408C6"/>
    <w:multiLevelType w:val="hybridMultilevel"/>
    <w:tmpl w:val="7BA256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E6F173D"/>
    <w:multiLevelType w:val="hybridMultilevel"/>
    <w:tmpl w:val="59102A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F396B13"/>
    <w:multiLevelType w:val="hybridMultilevel"/>
    <w:tmpl w:val="D4A2D21A"/>
    <w:lvl w:ilvl="0" w:tplc="04190001">
      <w:start w:val="1"/>
      <w:numFmt w:val="bullet"/>
      <w:lvlText w:val=""/>
      <w:lvlJc w:val="left"/>
      <w:pPr>
        <w:ind w:left="2345" w:hanging="360"/>
      </w:pPr>
      <w:rPr>
        <w:rFonts w:ascii="Symbol" w:hAnsi="Symbol"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45">
    <w:nsid w:val="60FC7042"/>
    <w:multiLevelType w:val="hybridMultilevel"/>
    <w:tmpl w:val="4FF61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1CB6FBA"/>
    <w:multiLevelType w:val="hybridMultilevel"/>
    <w:tmpl w:val="E946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ACA0BD4"/>
    <w:multiLevelType w:val="hybridMultilevel"/>
    <w:tmpl w:val="5240CB0C"/>
    <w:lvl w:ilvl="0" w:tplc="CC5EE4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CF948CD"/>
    <w:multiLevelType w:val="hybridMultilevel"/>
    <w:tmpl w:val="BAB8CC54"/>
    <w:lvl w:ilvl="0" w:tplc="5316C33C">
      <w:numFmt w:val="bullet"/>
      <w:lvlText w:val=""/>
      <w:lvlJc w:val="left"/>
      <w:pPr>
        <w:tabs>
          <w:tab w:val="num" w:pos="1068"/>
        </w:tabs>
        <w:ind w:left="1068" w:hanging="360"/>
      </w:pPr>
      <w:rPr>
        <w:rFonts w:ascii="Symbol" w:eastAsia="Times New Roman" w:hAnsi="Symbol"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0">
    <w:nsid w:val="6DBA5266"/>
    <w:multiLevelType w:val="hybridMultilevel"/>
    <w:tmpl w:val="8F66B958"/>
    <w:lvl w:ilvl="0" w:tplc="DF1606A0">
      <w:start w:val="1"/>
      <w:numFmt w:val="decimal"/>
      <w:lvlText w:val="%1."/>
      <w:lvlJc w:val="left"/>
      <w:pPr>
        <w:ind w:left="360" w:hanging="360"/>
      </w:pPr>
      <w:rPr>
        <w:b w:val="0"/>
        <w:bCs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1">
    <w:nsid w:val="6DC20B4F"/>
    <w:multiLevelType w:val="hybridMultilevel"/>
    <w:tmpl w:val="FDA06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0BC2F10"/>
    <w:multiLevelType w:val="hybridMultilevel"/>
    <w:tmpl w:val="8E863B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0DF63BE"/>
    <w:multiLevelType w:val="hybridMultilevel"/>
    <w:tmpl w:val="3416953E"/>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F20BD5"/>
    <w:multiLevelType w:val="hybridMultilevel"/>
    <w:tmpl w:val="21562178"/>
    <w:lvl w:ilvl="0" w:tplc="CC5EE4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52C6916"/>
    <w:multiLevelType w:val="multilevel"/>
    <w:tmpl w:val="0A48D918"/>
    <w:lvl w:ilvl="0">
      <w:start w:val="10"/>
      <w:numFmt w:val="decimal"/>
      <w:lvlText w:val="%1."/>
      <w:lvlJc w:val="left"/>
      <w:rPr>
        <w:rFonts w:ascii="Times New Roman" w:eastAsia="Times New Roman" w:hAnsi="Times New Roman" w:cs="Times New Roman"/>
        <w:b w:val="0"/>
        <w:bCs w:val="0"/>
        <w:i w:val="0"/>
        <w:iCs w:val="0"/>
        <w:smallCaps w:val="0"/>
        <w:strike w:val="0"/>
        <w:color w:val="FF0000"/>
        <w:spacing w:val="10"/>
        <w:w w:val="100"/>
        <w:position w:val="0"/>
        <w:sz w:val="28"/>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66B2B4F"/>
    <w:multiLevelType w:val="hybridMultilevel"/>
    <w:tmpl w:val="FF2A7272"/>
    <w:lvl w:ilvl="0" w:tplc="CC5EE422">
      <w:numFmt w:val="bullet"/>
      <w:lvlText w:val="-"/>
      <w:lvlJc w:val="left"/>
      <w:pPr>
        <w:tabs>
          <w:tab w:val="num" w:pos="720"/>
        </w:tabs>
        <w:ind w:left="720" w:hanging="360"/>
      </w:pPr>
      <w:rPr>
        <w:rFonts w:ascii="Times New Roman" w:eastAsia="Times New Roman" w:hAnsi="Times New Roman" w:cs="Times New Roman" w:hint="default"/>
      </w:rPr>
    </w:lvl>
    <w:lvl w:ilvl="1" w:tplc="5316C33C">
      <w:numFmt w:val="bullet"/>
      <w:lvlText w:val=""/>
      <w:lvlJc w:val="left"/>
      <w:pPr>
        <w:tabs>
          <w:tab w:val="num" w:pos="360"/>
        </w:tabs>
        <w:ind w:left="360" w:hanging="360"/>
      </w:pPr>
      <w:rPr>
        <w:rFonts w:ascii="Symbol" w:eastAsia="Times New Roman" w:hAnsi="Symbol"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9FC0596"/>
    <w:multiLevelType w:val="hybridMultilevel"/>
    <w:tmpl w:val="134EFB36"/>
    <w:lvl w:ilvl="0" w:tplc="04190005">
      <w:start w:val="1"/>
      <w:numFmt w:val="bullet"/>
      <w:lvlText w:val=""/>
      <w:lvlJc w:val="left"/>
      <w:pPr>
        <w:ind w:left="390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A264994"/>
    <w:multiLevelType w:val="hybridMultilevel"/>
    <w:tmpl w:val="025CFA12"/>
    <w:lvl w:ilvl="0" w:tplc="CC5EE422">
      <w:numFmt w:val="bullet"/>
      <w:lvlText w:val="-"/>
      <w:lvlJc w:val="left"/>
      <w:pPr>
        <w:ind w:left="2421" w:hanging="360"/>
      </w:pPr>
      <w:rPr>
        <w:rFonts w:ascii="Times New Roman" w:eastAsia="Times New Roman" w:hAnsi="Times New Roman" w:cs="Times New Roman"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60">
    <w:nsid w:val="7B6A522B"/>
    <w:multiLevelType w:val="hybridMultilevel"/>
    <w:tmpl w:val="F49471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B8F7B72"/>
    <w:multiLevelType w:val="hybridMultilevel"/>
    <w:tmpl w:val="3D4AC1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B9E267C"/>
    <w:multiLevelType w:val="hybridMultilevel"/>
    <w:tmpl w:val="3CAA9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BF241F1"/>
    <w:multiLevelType w:val="hybridMultilevel"/>
    <w:tmpl w:val="E370C2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EAC4E3B"/>
    <w:multiLevelType w:val="hybridMultilevel"/>
    <w:tmpl w:val="0B2AC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6"/>
  </w:num>
  <w:num w:numId="3">
    <w:abstractNumId w:val="11"/>
  </w:num>
  <w:num w:numId="4">
    <w:abstractNumId w:val="32"/>
  </w:num>
  <w:num w:numId="5">
    <w:abstractNumId w:val="4"/>
  </w:num>
  <w:num w:numId="6">
    <w:abstractNumId w:val="56"/>
  </w:num>
  <w:num w:numId="7">
    <w:abstractNumId w:val="49"/>
  </w:num>
  <w:num w:numId="8">
    <w:abstractNumId w:val="62"/>
  </w:num>
  <w:num w:numId="9">
    <w:abstractNumId w:val="45"/>
  </w:num>
  <w:num w:numId="10">
    <w:abstractNumId w:val="43"/>
  </w:num>
  <w:num w:numId="11">
    <w:abstractNumId w:val="20"/>
  </w:num>
  <w:num w:numId="12">
    <w:abstractNumId w:val="21"/>
  </w:num>
  <w:num w:numId="13">
    <w:abstractNumId w:val="63"/>
  </w:num>
  <w:num w:numId="14">
    <w:abstractNumId w:val="5"/>
  </w:num>
  <w:num w:numId="15">
    <w:abstractNumId w:val="52"/>
  </w:num>
  <w:num w:numId="16">
    <w:abstractNumId w:val="22"/>
  </w:num>
  <w:num w:numId="17">
    <w:abstractNumId w:val="57"/>
  </w:num>
  <w:num w:numId="18">
    <w:abstractNumId w:val="34"/>
  </w:num>
  <w:num w:numId="19">
    <w:abstractNumId w:val="47"/>
  </w:num>
  <w:num w:numId="20">
    <w:abstractNumId w:val="0"/>
  </w:num>
  <w:num w:numId="21">
    <w:abstractNumId w:val="9"/>
  </w:num>
  <w:num w:numId="22">
    <w:abstractNumId w:val="33"/>
  </w:num>
  <w:num w:numId="23">
    <w:abstractNumId w:val="51"/>
  </w:num>
  <w:num w:numId="24">
    <w:abstractNumId w:val="46"/>
  </w:num>
  <w:num w:numId="25">
    <w:abstractNumId w:val="1"/>
  </w:num>
  <w:num w:numId="26">
    <w:abstractNumId w:val="53"/>
  </w:num>
  <w:num w:numId="27">
    <w:abstractNumId w:val="37"/>
  </w:num>
  <w:num w:numId="28">
    <w:abstractNumId w:val="41"/>
  </w:num>
  <w:num w:numId="29">
    <w:abstractNumId w:val="58"/>
  </w:num>
  <w:num w:numId="30">
    <w:abstractNumId w:val="29"/>
  </w:num>
  <w:num w:numId="31">
    <w:abstractNumId w:val="19"/>
  </w:num>
  <w:num w:numId="32">
    <w:abstractNumId w:val="61"/>
  </w:num>
  <w:num w:numId="33">
    <w:abstractNumId w:val="38"/>
  </w:num>
  <w:num w:numId="34">
    <w:abstractNumId w:val="42"/>
  </w:num>
  <w:num w:numId="35">
    <w:abstractNumId w:val="2"/>
  </w:num>
  <w:num w:numId="36">
    <w:abstractNumId w:val="35"/>
  </w:num>
  <w:num w:numId="37">
    <w:abstractNumId w:val="28"/>
  </w:num>
  <w:num w:numId="38">
    <w:abstractNumId w:val="40"/>
  </w:num>
  <w:num w:numId="39">
    <w:abstractNumId w:val="36"/>
  </w:num>
  <w:num w:numId="40">
    <w:abstractNumId w:val="8"/>
  </w:num>
  <w:num w:numId="41">
    <w:abstractNumId w:val="15"/>
  </w:num>
  <w:num w:numId="42">
    <w:abstractNumId w:val="24"/>
  </w:num>
  <w:num w:numId="43">
    <w:abstractNumId w:val="60"/>
  </w:num>
  <w:num w:numId="4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39"/>
  </w:num>
  <w:num w:numId="47">
    <w:abstractNumId w:val="13"/>
  </w:num>
  <w:num w:numId="48">
    <w:abstractNumId w:val="18"/>
  </w:num>
  <w:num w:numId="49">
    <w:abstractNumId w:val="12"/>
  </w:num>
  <w:num w:numId="50">
    <w:abstractNumId w:val="55"/>
  </w:num>
  <w:num w:numId="51">
    <w:abstractNumId w:val="30"/>
  </w:num>
  <w:num w:numId="52">
    <w:abstractNumId w:val="3"/>
  </w:num>
  <w:num w:numId="53">
    <w:abstractNumId w:val="17"/>
  </w:num>
  <w:num w:numId="54">
    <w:abstractNumId w:val="25"/>
  </w:num>
  <w:num w:numId="55">
    <w:abstractNumId w:val="44"/>
  </w:num>
  <w:num w:numId="56">
    <w:abstractNumId w:val="14"/>
  </w:num>
  <w:num w:numId="57">
    <w:abstractNumId w:val="16"/>
  </w:num>
  <w:num w:numId="58">
    <w:abstractNumId w:val="54"/>
  </w:num>
  <w:num w:numId="59">
    <w:abstractNumId w:val="6"/>
  </w:num>
  <w:num w:numId="60">
    <w:abstractNumId w:val="48"/>
  </w:num>
  <w:num w:numId="61">
    <w:abstractNumId w:val="59"/>
  </w:num>
  <w:num w:numId="62">
    <w:abstractNumId w:val="50"/>
  </w:num>
  <w:num w:numId="63">
    <w:abstractNumId w:val="27"/>
  </w:num>
  <w:num w:numId="64">
    <w:abstractNumId w:val="31"/>
  </w:num>
  <w:num w:numId="65">
    <w:abstractNumId w:val="64"/>
  </w:num>
  <w:num w:numId="66">
    <w:abstractNumId w:val="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DBC"/>
    <w:rsid w:val="00000132"/>
    <w:rsid w:val="000030BD"/>
    <w:rsid w:val="00021ACF"/>
    <w:rsid w:val="00022C42"/>
    <w:rsid w:val="000271BB"/>
    <w:rsid w:val="00027BCA"/>
    <w:rsid w:val="00031D01"/>
    <w:rsid w:val="000461A7"/>
    <w:rsid w:val="00050EEF"/>
    <w:rsid w:val="00064BB9"/>
    <w:rsid w:val="00071EF6"/>
    <w:rsid w:val="00072FE9"/>
    <w:rsid w:val="00074980"/>
    <w:rsid w:val="00083CE9"/>
    <w:rsid w:val="0008681D"/>
    <w:rsid w:val="00092FF1"/>
    <w:rsid w:val="000A1DA6"/>
    <w:rsid w:val="000B01E9"/>
    <w:rsid w:val="000B56C8"/>
    <w:rsid w:val="000C5CE8"/>
    <w:rsid w:val="000D10F9"/>
    <w:rsid w:val="000F5E73"/>
    <w:rsid w:val="00106A10"/>
    <w:rsid w:val="00107459"/>
    <w:rsid w:val="00107E6E"/>
    <w:rsid w:val="00117822"/>
    <w:rsid w:val="00135E8E"/>
    <w:rsid w:val="00142F3B"/>
    <w:rsid w:val="00150FF9"/>
    <w:rsid w:val="00151291"/>
    <w:rsid w:val="00153211"/>
    <w:rsid w:val="00155BE7"/>
    <w:rsid w:val="00161E00"/>
    <w:rsid w:val="00162315"/>
    <w:rsid w:val="001625EE"/>
    <w:rsid w:val="00172019"/>
    <w:rsid w:val="00172C84"/>
    <w:rsid w:val="00175117"/>
    <w:rsid w:val="00176CA9"/>
    <w:rsid w:val="00177264"/>
    <w:rsid w:val="00180B86"/>
    <w:rsid w:val="00185AAE"/>
    <w:rsid w:val="001900A7"/>
    <w:rsid w:val="00194E62"/>
    <w:rsid w:val="0019538F"/>
    <w:rsid w:val="001A0175"/>
    <w:rsid w:val="001A5834"/>
    <w:rsid w:val="001A5B92"/>
    <w:rsid w:val="001A5EBB"/>
    <w:rsid w:val="001A674A"/>
    <w:rsid w:val="001B2083"/>
    <w:rsid w:val="001B3BD1"/>
    <w:rsid w:val="001B56A6"/>
    <w:rsid w:val="001B652B"/>
    <w:rsid w:val="001C07F7"/>
    <w:rsid w:val="001C41F1"/>
    <w:rsid w:val="001C54E1"/>
    <w:rsid w:val="001C645A"/>
    <w:rsid w:val="001C6C6E"/>
    <w:rsid w:val="001D66D9"/>
    <w:rsid w:val="001D712C"/>
    <w:rsid w:val="001D7880"/>
    <w:rsid w:val="001F3F7D"/>
    <w:rsid w:val="001F439B"/>
    <w:rsid w:val="0020231E"/>
    <w:rsid w:val="002172F2"/>
    <w:rsid w:val="00224B14"/>
    <w:rsid w:val="00232438"/>
    <w:rsid w:val="00236B4E"/>
    <w:rsid w:val="00240D63"/>
    <w:rsid w:val="00241A38"/>
    <w:rsid w:val="002436A3"/>
    <w:rsid w:val="002468CD"/>
    <w:rsid w:val="0026467F"/>
    <w:rsid w:val="00265F8C"/>
    <w:rsid w:val="00271B6D"/>
    <w:rsid w:val="00272B9E"/>
    <w:rsid w:val="00283BBC"/>
    <w:rsid w:val="002A4087"/>
    <w:rsid w:val="002B7402"/>
    <w:rsid w:val="002C1C06"/>
    <w:rsid w:val="002D0ADA"/>
    <w:rsid w:val="002D351B"/>
    <w:rsid w:val="002D4D98"/>
    <w:rsid w:val="002E22F5"/>
    <w:rsid w:val="002F4A41"/>
    <w:rsid w:val="0030181C"/>
    <w:rsid w:val="00303C29"/>
    <w:rsid w:val="00310E0F"/>
    <w:rsid w:val="00317F2B"/>
    <w:rsid w:val="00324A53"/>
    <w:rsid w:val="00332580"/>
    <w:rsid w:val="00337DBD"/>
    <w:rsid w:val="003416EF"/>
    <w:rsid w:val="00353549"/>
    <w:rsid w:val="003556EA"/>
    <w:rsid w:val="00362F4E"/>
    <w:rsid w:val="00370B9C"/>
    <w:rsid w:val="00371196"/>
    <w:rsid w:val="00387E4B"/>
    <w:rsid w:val="0039286A"/>
    <w:rsid w:val="003A5625"/>
    <w:rsid w:val="003B4258"/>
    <w:rsid w:val="003B62CE"/>
    <w:rsid w:val="003B6C62"/>
    <w:rsid w:val="003D068D"/>
    <w:rsid w:val="00400121"/>
    <w:rsid w:val="00405AE8"/>
    <w:rsid w:val="00414A5D"/>
    <w:rsid w:val="0041734A"/>
    <w:rsid w:val="00443FCA"/>
    <w:rsid w:val="00444CCD"/>
    <w:rsid w:val="004457A9"/>
    <w:rsid w:val="00446A46"/>
    <w:rsid w:val="00466304"/>
    <w:rsid w:val="0046651A"/>
    <w:rsid w:val="00470BC5"/>
    <w:rsid w:val="00473D76"/>
    <w:rsid w:val="00473DE6"/>
    <w:rsid w:val="00487EB4"/>
    <w:rsid w:val="00492829"/>
    <w:rsid w:val="00497D9B"/>
    <w:rsid w:val="004B0224"/>
    <w:rsid w:val="004B2973"/>
    <w:rsid w:val="004B36FD"/>
    <w:rsid w:val="004B5F87"/>
    <w:rsid w:val="004C2850"/>
    <w:rsid w:val="004C5ACA"/>
    <w:rsid w:val="004C68DC"/>
    <w:rsid w:val="004D0544"/>
    <w:rsid w:val="004D212A"/>
    <w:rsid w:val="004D25DA"/>
    <w:rsid w:val="004D5B42"/>
    <w:rsid w:val="004D7883"/>
    <w:rsid w:val="004E6FE0"/>
    <w:rsid w:val="00503D40"/>
    <w:rsid w:val="005049FD"/>
    <w:rsid w:val="00513639"/>
    <w:rsid w:val="0051394D"/>
    <w:rsid w:val="00516661"/>
    <w:rsid w:val="00517BCA"/>
    <w:rsid w:val="005210E6"/>
    <w:rsid w:val="005238C4"/>
    <w:rsid w:val="00524F1C"/>
    <w:rsid w:val="005350B6"/>
    <w:rsid w:val="0053665B"/>
    <w:rsid w:val="00537D34"/>
    <w:rsid w:val="005402B4"/>
    <w:rsid w:val="005413B5"/>
    <w:rsid w:val="005556CF"/>
    <w:rsid w:val="005706D5"/>
    <w:rsid w:val="00571E34"/>
    <w:rsid w:val="00576A9C"/>
    <w:rsid w:val="00586F9E"/>
    <w:rsid w:val="00592555"/>
    <w:rsid w:val="005976C4"/>
    <w:rsid w:val="005A1037"/>
    <w:rsid w:val="005A1133"/>
    <w:rsid w:val="005A5D79"/>
    <w:rsid w:val="005B14A0"/>
    <w:rsid w:val="005B5416"/>
    <w:rsid w:val="005C3E8E"/>
    <w:rsid w:val="005C6759"/>
    <w:rsid w:val="005E0B19"/>
    <w:rsid w:val="005E11AD"/>
    <w:rsid w:val="005F01D9"/>
    <w:rsid w:val="005F1D20"/>
    <w:rsid w:val="00605FE3"/>
    <w:rsid w:val="00607AF9"/>
    <w:rsid w:val="0061231C"/>
    <w:rsid w:val="0061665B"/>
    <w:rsid w:val="006307E1"/>
    <w:rsid w:val="00630959"/>
    <w:rsid w:val="0064017E"/>
    <w:rsid w:val="006409EB"/>
    <w:rsid w:val="006426F7"/>
    <w:rsid w:val="0064420C"/>
    <w:rsid w:val="0064553A"/>
    <w:rsid w:val="00654E5B"/>
    <w:rsid w:val="00664ABB"/>
    <w:rsid w:val="006664AE"/>
    <w:rsid w:val="006719B1"/>
    <w:rsid w:val="00672C71"/>
    <w:rsid w:val="0067454E"/>
    <w:rsid w:val="00682161"/>
    <w:rsid w:val="00686B13"/>
    <w:rsid w:val="00691FF5"/>
    <w:rsid w:val="00695261"/>
    <w:rsid w:val="00696498"/>
    <w:rsid w:val="00696DCC"/>
    <w:rsid w:val="006975C0"/>
    <w:rsid w:val="006A203E"/>
    <w:rsid w:val="006A63D4"/>
    <w:rsid w:val="006A7A41"/>
    <w:rsid w:val="006B0553"/>
    <w:rsid w:val="006C0F9F"/>
    <w:rsid w:val="006C55E1"/>
    <w:rsid w:val="006D745B"/>
    <w:rsid w:val="006F4C41"/>
    <w:rsid w:val="006F61AA"/>
    <w:rsid w:val="006F6B21"/>
    <w:rsid w:val="00711929"/>
    <w:rsid w:val="00725759"/>
    <w:rsid w:val="007412F3"/>
    <w:rsid w:val="00745FAD"/>
    <w:rsid w:val="0077032C"/>
    <w:rsid w:val="0077222E"/>
    <w:rsid w:val="007A7899"/>
    <w:rsid w:val="007B4498"/>
    <w:rsid w:val="007C1B4E"/>
    <w:rsid w:val="007C1BE7"/>
    <w:rsid w:val="007C26EC"/>
    <w:rsid w:val="007C3CB0"/>
    <w:rsid w:val="007C6700"/>
    <w:rsid w:val="007D3A20"/>
    <w:rsid w:val="007E6EE2"/>
    <w:rsid w:val="007F293D"/>
    <w:rsid w:val="00802011"/>
    <w:rsid w:val="008101B2"/>
    <w:rsid w:val="00810346"/>
    <w:rsid w:val="00811B83"/>
    <w:rsid w:val="0081330B"/>
    <w:rsid w:val="008261DD"/>
    <w:rsid w:val="008338B9"/>
    <w:rsid w:val="008356A2"/>
    <w:rsid w:val="00835BA2"/>
    <w:rsid w:val="008417CA"/>
    <w:rsid w:val="00842657"/>
    <w:rsid w:val="00855330"/>
    <w:rsid w:val="008633BC"/>
    <w:rsid w:val="0086772C"/>
    <w:rsid w:val="00872976"/>
    <w:rsid w:val="0089055D"/>
    <w:rsid w:val="00891D1F"/>
    <w:rsid w:val="00896521"/>
    <w:rsid w:val="008A35FB"/>
    <w:rsid w:val="008A5236"/>
    <w:rsid w:val="008A5EA3"/>
    <w:rsid w:val="008A6CA7"/>
    <w:rsid w:val="008B3B45"/>
    <w:rsid w:val="008C0075"/>
    <w:rsid w:val="008D02F7"/>
    <w:rsid w:val="008D0A11"/>
    <w:rsid w:val="008D0D69"/>
    <w:rsid w:val="008D4B46"/>
    <w:rsid w:val="008D6619"/>
    <w:rsid w:val="008E6C97"/>
    <w:rsid w:val="008E78B3"/>
    <w:rsid w:val="008F4313"/>
    <w:rsid w:val="008F52C7"/>
    <w:rsid w:val="008F69E0"/>
    <w:rsid w:val="00901F1E"/>
    <w:rsid w:val="00903C16"/>
    <w:rsid w:val="00912DBC"/>
    <w:rsid w:val="009160FC"/>
    <w:rsid w:val="009261FF"/>
    <w:rsid w:val="00926F3C"/>
    <w:rsid w:val="009376B2"/>
    <w:rsid w:val="00944FE7"/>
    <w:rsid w:val="0094772E"/>
    <w:rsid w:val="00952D74"/>
    <w:rsid w:val="00955029"/>
    <w:rsid w:val="00961202"/>
    <w:rsid w:val="00964AF4"/>
    <w:rsid w:val="00970B7B"/>
    <w:rsid w:val="00972392"/>
    <w:rsid w:val="0098032C"/>
    <w:rsid w:val="009817B3"/>
    <w:rsid w:val="009847DE"/>
    <w:rsid w:val="00986ECB"/>
    <w:rsid w:val="009870B5"/>
    <w:rsid w:val="00994C3D"/>
    <w:rsid w:val="00997003"/>
    <w:rsid w:val="009A10E3"/>
    <w:rsid w:val="009A6724"/>
    <w:rsid w:val="009A6F80"/>
    <w:rsid w:val="009A6FBA"/>
    <w:rsid w:val="009A79B6"/>
    <w:rsid w:val="009B1288"/>
    <w:rsid w:val="009B1F72"/>
    <w:rsid w:val="009B2264"/>
    <w:rsid w:val="009B29A4"/>
    <w:rsid w:val="009B6ED4"/>
    <w:rsid w:val="009C246C"/>
    <w:rsid w:val="009C7BA3"/>
    <w:rsid w:val="009C7CDD"/>
    <w:rsid w:val="009D6A18"/>
    <w:rsid w:val="009E1DE8"/>
    <w:rsid w:val="009E6A9B"/>
    <w:rsid w:val="009F1612"/>
    <w:rsid w:val="009F4D0F"/>
    <w:rsid w:val="00A147C7"/>
    <w:rsid w:val="00A1505A"/>
    <w:rsid w:val="00A15DE8"/>
    <w:rsid w:val="00A17022"/>
    <w:rsid w:val="00A219A3"/>
    <w:rsid w:val="00A22BBC"/>
    <w:rsid w:val="00A25760"/>
    <w:rsid w:val="00A42BD7"/>
    <w:rsid w:val="00A54338"/>
    <w:rsid w:val="00A54915"/>
    <w:rsid w:val="00A61950"/>
    <w:rsid w:val="00A62257"/>
    <w:rsid w:val="00A701AD"/>
    <w:rsid w:val="00A7496B"/>
    <w:rsid w:val="00A8059F"/>
    <w:rsid w:val="00A86CE9"/>
    <w:rsid w:val="00AD4700"/>
    <w:rsid w:val="00AF00F9"/>
    <w:rsid w:val="00AF2D99"/>
    <w:rsid w:val="00B008EF"/>
    <w:rsid w:val="00B13C36"/>
    <w:rsid w:val="00B15896"/>
    <w:rsid w:val="00B16B5D"/>
    <w:rsid w:val="00B30A00"/>
    <w:rsid w:val="00B32FAE"/>
    <w:rsid w:val="00B40DAF"/>
    <w:rsid w:val="00B475AD"/>
    <w:rsid w:val="00B51793"/>
    <w:rsid w:val="00B54EB2"/>
    <w:rsid w:val="00B725A9"/>
    <w:rsid w:val="00B8006A"/>
    <w:rsid w:val="00B937D4"/>
    <w:rsid w:val="00B950B4"/>
    <w:rsid w:val="00B96A72"/>
    <w:rsid w:val="00BA67BA"/>
    <w:rsid w:val="00BB1C10"/>
    <w:rsid w:val="00BB5E33"/>
    <w:rsid w:val="00BC1E18"/>
    <w:rsid w:val="00BC4435"/>
    <w:rsid w:val="00BD3334"/>
    <w:rsid w:val="00BD3E99"/>
    <w:rsid w:val="00BE1CAA"/>
    <w:rsid w:val="00BE28F2"/>
    <w:rsid w:val="00BF4803"/>
    <w:rsid w:val="00BF5BC2"/>
    <w:rsid w:val="00C04A3A"/>
    <w:rsid w:val="00C05D63"/>
    <w:rsid w:val="00C11A29"/>
    <w:rsid w:val="00C138D4"/>
    <w:rsid w:val="00C2000F"/>
    <w:rsid w:val="00C204B4"/>
    <w:rsid w:val="00C21E36"/>
    <w:rsid w:val="00C27A16"/>
    <w:rsid w:val="00C3064F"/>
    <w:rsid w:val="00C36A99"/>
    <w:rsid w:val="00C411B0"/>
    <w:rsid w:val="00C4155F"/>
    <w:rsid w:val="00C53A7D"/>
    <w:rsid w:val="00C547B3"/>
    <w:rsid w:val="00C57B95"/>
    <w:rsid w:val="00C62C49"/>
    <w:rsid w:val="00C709EC"/>
    <w:rsid w:val="00C74F90"/>
    <w:rsid w:val="00C775C4"/>
    <w:rsid w:val="00C77902"/>
    <w:rsid w:val="00C815F1"/>
    <w:rsid w:val="00C834BF"/>
    <w:rsid w:val="00C96A56"/>
    <w:rsid w:val="00CB63A0"/>
    <w:rsid w:val="00CB7D9F"/>
    <w:rsid w:val="00CC2BCA"/>
    <w:rsid w:val="00CC3E04"/>
    <w:rsid w:val="00CC58FD"/>
    <w:rsid w:val="00CD0EDE"/>
    <w:rsid w:val="00CE21D1"/>
    <w:rsid w:val="00CE2BB2"/>
    <w:rsid w:val="00CE7978"/>
    <w:rsid w:val="00D119F5"/>
    <w:rsid w:val="00D175D1"/>
    <w:rsid w:val="00D22581"/>
    <w:rsid w:val="00D329C6"/>
    <w:rsid w:val="00D441B0"/>
    <w:rsid w:val="00D457F7"/>
    <w:rsid w:val="00D50DA7"/>
    <w:rsid w:val="00D5395D"/>
    <w:rsid w:val="00D53F8E"/>
    <w:rsid w:val="00D572F0"/>
    <w:rsid w:val="00D63E10"/>
    <w:rsid w:val="00D67CB1"/>
    <w:rsid w:val="00D67F8A"/>
    <w:rsid w:val="00D71CBD"/>
    <w:rsid w:val="00D82ACC"/>
    <w:rsid w:val="00D866D6"/>
    <w:rsid w:val="00D90192"/>
    <w:rsid w:val="00DA2458"/>
    <w:rsid w:val="00DB1987"/>
    <w:rsid w:val="00DB3CDF"/>
    <w:rsid w:val="00DC4995"/>
    <w:rsid w:val="00DD4D29"/>
    <w:rsid w:val="00DE1A63"/>
    <w:rsid w:val="00DE3EF3"/>
    <w:rsid w:val="00DF16B8"/>
    <w:rsid w:val="00DF7295"/>
    <w:rsid w:val="00E04715"/>
    <w:rsid w:val="00E2046D"/>
    <w:rsid w:val="00E23EC9"/>
    <w:rsid w:val="00E319E1"/>
    <w:rsid w:val="00E41740"/>
    <w:rsid w:val="00E63772"/>
    <w:rsid w:val="00E63942"/>
    <w:rsid w:val="00E67A33"/>
    <w:rsid w:val="00E72177"/>
    <w:rsid w:val="00E725F3"/>
    <w:rsid w:val="00E72A9A"/>
    <w:rsid w:val="00E72CCD"/>
    <w:rsid w:val="00E744C4"/>
    <w:rsid w:val="00E75628"/>
    <w:rsid w:val="00E816ED"/>
    <w:rsid w:val="00E84450"/>
    <w:rsid w:val="00E863F7"/>
    <w:rsid w:val="00E9712C"/>
    <w:rsid w:val="00EA00E1"/>
    <w:rsid w:val="00EA3F73"/>
    <w:rsid w:val="00EA4715"/>
    <w:rsid w:val="00EB7366"/>
    <w:rsid w:val="00ED197F"/>
    <w:rsid w:val="00ED71B5"/>
    <w:rsid w:val="00ED783C"/>
    <w:rsid w:val="00EE24BF"/>
    <w:rsid w:val="00EE65A9"/>
    <w:rsid w:val="00EF192B"/>
    <w:rsid w:val="00EF42DC"/>
    <w:rsid w:val="00EF4426"/>
    <w:rsid w:val="00EF5594"/>
    <w:rsid w:val="00F045B1"/>
    <w:rsid w:val="00F15530"/>
    <w:rsid w:val="00F16BA2"/>
    <w:rsid w:val="00F246DB"/>
    <w:rsid w:val="00F26EE3"/>
    <w:rsid w:val="00F362E9"/>
    <w:rsid w:val="00F4177F"/>
    <w:rsid w:val="00F4345D"/>
    <w:rsid w:val="00F46CE1"/>
    <w:rsid w:val="00F61CA7"/>
    <w:rsid w:val="00F640E4"/>
    <w:rsid w:val="00F64B15"/>
    <w:rsid w:val="00F655FD"/>
    <w:rsid w:val="00F742B2"/>
    <w:rsid w:val="00F84AD9"/>
    <w:rsid w:val="00F86E43"/>
    <w:rsid w:val="00F913E0"/>
    <w:rsid w:val="00F9251D"/>
    <w:rsid w:val="00F94E0D"/>
    <w:rsid w:val="00FA0168"/>
    <w:rsid w:val="00FC1CD7"/>
    <w:rsid w:val="00FC2ECC"/>
    <w:rsid w:val="00FC65A3"/>
    <w:rsid w:val="00FD179D"/>
    <w:rsid w:val="00FD577A"/>
    <w:rsid w:val="00FE00AD"/>
    <w:rsid w:val="00FF0D06"/>
    <w:rsid w:val="00FF27D8"/>
  </w:rsids>
  <m:mathPr>
    <m:mathFont m:val="Cambria Math"/>
    <m:brkBin m:val="before"/>
    <m:brkBinSub m:val="--"/>
    <m:smallFrac/>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lo-L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307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ED78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D783C"/>
    <w:pPr>
      <w:keepNext/>
      <w:keepLines/>
      <w:spacing w:before="200" w:after="0"/>
      <w:outlineLvl w:val="2"/>
    </w:pPr>
    <w:rPr>
      <w:rFonts w:ascii="Cambria" w:eastAsia="Times New Roman" w:hAnsi="Cambria" w:cs="Times New Roman"/>
      <w:b/>
      <w:bCs/>
      <w:color w:val="4F81BD"/>
      <w:sz w:val="24"/>
      <w:szCs w:val="24"/>
    </w:rPr>
  </w:style>
  <w:style w:type="paragraph" w:styleId="4">
    <w:name w:val="heading 4"/>
    <w:basedOn w:val="a"/>
    <w:next w:val="a"/>
    <w:link w:val="40"/>
    <w:qFormat/>
    <w:rsid w:val="00ED783C"/>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next w:val="a"/>
    <w:link w:val="50"/>
    <w:qFormat/>
    <w:rsid w:val="00ED783C"/>
    <w:pPr>
      <w:spacing w:before="240" w:after="60"/>
      <w:outlineLvl w:val="4"/>
    </w:pPr>
    <w:rPr>
      <w:rFonts w:ascii="Calibri" w:eastAsia="Times New Roman" w:hAnsi="Calibri" w:cs="Times New Roman"/>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rsid w:val="00E744C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styleId="a4">
    <w:name w:val="Normal (Web)"/>
    <w:basedOn w:val="a"/>
    <w:uiPriority w:val="99"/>
    <w:unhideWhenUsed/>
    <w:rsid w:val="000F5E7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64BB9"/>
    <w:pPr>
      <w:ind w:left="720"/>
      <w:contextualSpacing/>
    </w:pPr>
  </w:style>
  <w:style w:type="table" w:styleId="a6">
    <w:name w:val="Table Grid"/>
    <w:basedOn w:val="a1"/>
    <w:uiPriority w:val="59"/>
    <w:rsid w:val="000461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rsid w:val="00ED783C"/>
    <w:rPr>
      <w:rFonts w:ascii="Cambria" w:eastAsia="Times New Roman" w:hAnsi="Cambria" w:cs="Times New Roman"/>
      <w:b/>
      <w:bCs/>
      <w:color w:val="4F81BD"/>
      <w:sz w:val="24"/>
      <w:szCs w:val="24"/>
      <w:lang w:eastAsia="ru-RU"/>
    </w:rPr>
  </w:style>
  <w:style w:type="character" w:customStyle="1" w:styleId="20">
    <w:name w:val="Заголовок 2 Знак"/>
    <w:basedOn w:val="a0"/>
    <w:link w:val="2"/>
    <w:uiPriority w:val="99"/>
    <w:rsid w:val="00ED783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rsid w:val="00ED783C"/>
    <w:rPr>
      <w:rFonts w:ascii="Calibri" w:eastAsia="Times New Roman" w:hAnsi="Calibri" w:cs="Times New Roman"/>
      <w:b/>
      <w:bCs/>
      <w:sz w:val="28"/>
      <w:szCs w:val="28"/>
    </w:rPr>
  </w:style>
  <w:style w:type="character" w:customStyle="1" w:styleId="50">
    <w:name w:val="Заголовок 5 Знак"/>
    <w:basedOn w:val="a0"/>
    <w:link w:val="5"/>
    <w:rsid w:val="00ED783C"/>
    <w:rPr>
      <w:rFonts w:ascii="Calibri" w:eastAsia="Times New Roman" w:hAnsi="Calibri" w:cs="Times New Roman"/>
      <w:b/>
      <w:bCs/>
      <w:i/>
      <w:iCs/>
      <w:sz w:val="26"/>
      <w:szCs w:val="26"/>
    </w:rPr>
  </w:style>
  <w:style w:type="paragraph" w:styleId="a7">
    <w:name w:val="footer"/>
    <w:basedOn w:val="a"/>
    <w:link w:val="a8"/>
    <w:uiPriority w:val="99"/>
    <w:rsid w:val="00ED783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ED783C"/>
    <w:rPr>
      <w:rFonts w:ascii="Times New Roman" w:eastAsia="Times New Roman" w:hAnsi="Times New Roman" w:cs="Times New Roman"/>
      <w:sz w:val="24"/>
      <w:szCs w:val="24"/>
      <w:lang w:eastAsia="ru-RU"/>
    </w:rPr>
  </w:style>
  <w:style w:type="character" w:styleId="a9">
    <w:name w:val="Hyperlink"/>
    <w:basedOn w:val="a0"/>
    <w:uiPriority w:val="99"/>
    <w:unhideWhenUsed/>
    <w:rsid w:val="00ED783C"/>
    <w:rPr>
      <w:color w:val="0000FF"/>
      <w:u w:val="single"/>
    </w:rPr>
  </w:style>
  <w:style w:type="character" w:customStyle="1" w:styleId="FontStyle11">
    <w:name w:val="Font Style11"/>
    <w:basedOn w:val="a0"/>
    <w:uiPriority w:val="99"/>
    <w:rsid w:val="00ED783C"/>
    <w:rPr>
      <w:rFonts w:ascii="Times New Roman" w:hAnsi="Times New Roman" w:cs="Times New Roman"/>
      <w:sz w:val="22"/>
      <w:szCs w:val="22"/>
    </w:rPr>
  </w:style>
  <w:style w:type="paragraph" w:styleId="aa">
    <w:name w:val="Body Text Indent"/>
    <w:basedOn w:val="a"/>
    <w:link w:val="ab"/>
    <w:rsid w:val="00ED783C"/>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uiPriority w:val="99"/>
    <w:rsid w:val="00ED783C"/>
    <w:rPr>
      <w:rFonts w:ascii="Times New Roman" w:eastAsia="Times New Roman" w:hAnsi="Times New Roman" w:cs="Times New Roman"/>
      <w:sz w:val="24"/>
      <w:szCs w:val="24"/>
      <w:lang w:eastAsia="ru-RU"/>
    </w:rPr>
  </w:style>
  <w:style w:type="paragraph" w:customStyle="1" w:styleId="ac">
    <w:name w:val="Новый"/>
    <w:basedOn w:val="a"/>
    <w:rsid w:val="00162315"/>
    <w:pPr>
      <w:spacing w:after="0" w:line="360" w:lineRule="auto"/>
      <w:ind w:firstLine="454"/>
      <w:jc w:val="both"/>
    </w:pPr>
    <w:rPr>
      <w:rFonts w:ascii="Times New Roman" w:eastAsia="Times New Roman" w:hAnsi="Times New Roman" w:cs="Times New Roman"/>
      <w:sz w:val="28"/>
      <w:szCs w:val="24"/>
    </w:rPr>
  </w:style>
  <w:style w:type="paragraph" w:customStyle="1" w:styleId="11">
    <w:name w:val="Без интервала1"/>
    <w:aliases w:val="основа"/>
    <w:qFormat/>
    <w:rsid w:val="00162315"/>
    <w:pPr>
      <w:spacing w:after="0" w:line="240" w:lineRule="auto"/>
    </w:pPr>
    <w:rPr>
      <w:rFonts w:ascii="Calibri" w:eastAsia="Calibri" w:hAnsi="Calibri" w:cs="Times New Roman"/>
    </w:rPr>
  </w:style>
  <w:style w:type="paragraph" w:styleId="ad">
    <w:name w:val="header"/>
    <w:basedOn w:val="a"/>
    <w:link w:val="ae"/>
    <w:uiPriority w:val="99"/>
    <w:semiHidden/>
    <w:unhideWhenUsed/>
    <w:rsid w:val="006B0553"/>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6B0553"/>
    <w:rPr>
      <w:rFonts w:eastAsiaTheme="minorEastAsia"/>
      <w:lang w:eastAsia="ru-RU"/>
    </w:rPr>
  </w:style>
  <w:style w:type="paragraph" w:styleId="af">
    <w:name w:val="Balloon Text"/>
    <w:basedOn w:val="a"/>
    <w:link w:val="af0"/>
    <w:uiPriority w:val="99"/>
    <w:semiHidden/>
    <w:unhideWhenUsed/>
    <w:rsid w:val="006409E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409EB"/>
    <w:rPr>
      <w:rFonts w:ascii="Tahoma" w:eastAsiaTheme="minorEastAsia" w:hAnsi="Tahoma" w:cs="Tahoma"/>
      <w:sz w:val="16"/>
      <w:szCs w:val="16"/>
      <w:lang w:eastAsia="ru-RU"/>
    </w:rPr>
  </w:style>
  <w:style w:type="paragraph" w:customStyle="1" w:styleId="Default">
    <w:name w:val="Default"/>
    <w:rsid w:val="00F16BA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uiPriority w:val="99"/>
    <w:rsid w:val="00970B7B"/>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21">
    <w:name w:val="Без интервала2"/>
    <w:rsid w:val="005706D5"/>
    <w:pPr>
      <w:widowControl w:val="0"/>
      <w:suppressAutoHyphens/>
    </w:pPr>
    <w:rPr>
      <w:rFonts w:ascii="Calibri" w:eastAsia="SimSun" w:hAnsi="Calibri" w:cs="Times New Roman"/>
      <w:kern w:val="2"/>
      <w:lang w:eastAsia="ar-SA"/>
    </w:rPr>
  </w:style>
  <w:style w:type="character" w:customStyle="1" w:styleId="10">
    <w:name w:val="Заголовок 1 Знак"/>
    <w:basedOn w:val="a0"/>
    <w:link w:val="1"/>
    <w:uiPriority w:val="99"/>
    <w:rsid w:val="006307E1"/>
    <w:rPr>
      <w:rFonts w:asciiTheme="majorHAnsi" w:eastAsiaTheme="majorEastAsia" w:hAnsiTheme="majorHAnsi" w:cstheme="majorBidi"/>
      <w:b/>
      <w:bCs/>
      <w:color w:val="365F91" w:themeColor="accent1" w:themeShade="BF"/>
      <w:sz w:val="28"/>
      <w:szCs w:val="28"/>
      <w:lang w:eastAsia="ru-RU"/>
    </w:rPr>
  </w:style>
  <w:style w:type="character" w:customStyle="1" w:styleId="Zag11">
    <w:name w:val="Zag_11"/>
    <w:rsid w:val="00BD3334"/>
  </w:style>
  <w:style w:type="paragraph" w:customStyle="1" w:styleId="12">
    <w:name w:val="1"/>
    <w:basedOn w:val="a"/>
    <w:rsid w:val="005350B6"/>
    <w:pPr>
      <w:spacing w:before="27" w:after="27" w:line="240" w:lineRule="auto"/>
    </w:pPr>
    <w:rPr>
      <w:rFonts w:ascii="Times New Roman" w:eastAsia="Times New Roman" w:hAnsi="Times New Roman" w:cs="Times New Roman"/>
      <w:sz w:val="20"/>
      <w:szCs w:val="20"/>
    </w:rPr>
  </w:style>
  <w:style w:type="character" w:styleId="af1">
    <w:name w:val="Strong"/>
    <w:qFormat/>
    <w:rsid w:val="00F362E9"/>
    <w:rPr>
      <w:b/>
      <w:bCs/>
    </w:rPr>
  </w:style>
  <w:style w:type="paragraph" w:styleId="af2">
    <w:name w:val="Body Text"/>
    <w:aliases w:val="body text,Основной текст Знак1,Основной текст Знак Знак,Основной текст отчета"/>
    <w:basedOn w:val="a"/>
    <w:link w:val="af3"/>
    <w:rsid w:val="00473D76"/>
    <w:pPr>
      <w:spacing w:after="120" w:line="240" w:lineRule="auto"/>
    </w:pPr>
    <w:rPr>
      <w:rFonts w:ascii="Times New Roman" w:eastAsia="Times New Roman" w:hAnsi="Times New Roman" w:cs="Times New Roman"/>
      <w:sz w:val="24"/>
      <w:szCs w:val="24"/>
    </w:rPr>
  </w:style>
  <w:style w:type="character" w:customStyle="1" w:styleId="af3">
    <w:name w:val="Основной текст Знак"/>
    <w:aliases w:val="body text Знак,Основной текст Знак1 Знак,Основной текст Знак Знак Знак,Основной текст отчета Знак"/>
    <w:basedOn w:val="a0"/>
    <w:link w:val="af2"/>
    <w:rsid w:val="00473D76"/>
    <w:rPr>
      <w:rFonts w:ascii="Times New Roman" w:eastAsia="Times New Roman" w:hAnsi="Times New Roman" w:cs="Times New Roman"/>
      <w:sz w:val="24"/>
      <w:szCs w:val="24"/>
      <w:lang w:eastAsia="ru-RU"/>
    </w:rPr>
  </w:style>
  <w:style w:type="character" w:customStyle="1" w:styleId="af4">
    <w:name w:val="Основной текст_"/>
    <w:basedOn w:val="a0"/>
    <w:link w:val="13"/>
    <w:rsid w:val="00BF4803"/>
    <w:rPr>
      <w:rFonts w:ascii="Times New Roman" w:eastAsia="Times New Roman" w:hAnsi="Times New Roman" w:cs="Times New Roman"/>
      <w:sz w:val="20"/>
      <w:szCs w:val="20"/>
      <w:shd w:val="clear" w:color="auto" w:fill="FFFFFF"/>
    </w:rPr>
  </w:style>
  <w:style w:type="character" w:customStyle="1" w:styleId="95pt0pt">
    <w:name w:val="Основной текст + 9;5 pt;Интервал 0 pt"/>
    <w:basedOn w:val="af4"/>
    <w:rsid w:val="00BF4803"/>
    <w:rPr>
      <w:rFonts w:ascii="Times New Roman" w:eastAsia="Times New Roman" w:hAnsi="Times New Roman" w:cs="Times New Roman"/>
      <w:color w:val="000000"/>
      <w:spacing w:val="10"/>
      <w:w w:val="100"/>
      <w:position w:val="0"/>
      <w:sz w:val="19"/>
      <w:szCs w:val="19"/>
      <w:shd w:val="clear" w:color="auto" w:fill="FFFFFF"/>
      <w:lang w:val="ru-RU"/>
    </w:rPr>
  </w:style>
  <w:style w:type="paragraph" w:customStyle="1" w:styleId="13">
    <w:name w:val="Основной текст1"/>
    <w:basedOn w:val="a"/>
    <w:link w:val="af4"/>
    <w:rsid w:val="00BF4803"/>
    <w:pPr>
      <w:widowControl w:val="0"/>
      <w:shd w:val="clear" w:color="auto" w:fill="FFFFFF"/>
      <w:spacing w:after="0" w:line="240" w:lineRule="auto"/>
    </w:pPr>
    <w:rPr>
      <w:rFonts w:ascii="Times New Roman" w:eastAsia="Times New Roman" w:hAnsi="Times New Roman" w:cs="Times New Roman"/>
      <w:sz w:val="20"/>
      <w:szCs w:val="20"/>
      <w:lang w:eastAsia="en-US"/>
    </w:rPr>
  </w:style>
  <w:style w:type="paragraph" w:customStyle="1" w:styleId="22">
    <w:name w:val="Основной текст2"/>
    <w:basedOn w:val="a"/>
    <w:rsid w:val="00BF4803"/>
    <w:pPr>
      <w:widowControl w:val="0"/>
      <w:shd w:val="clear" w:color="auto" w:fill="FFFFFF"/>
      <w:spacing w:after="0" w:line="259" w:lineRule="exact"/>
      <w:jc w:val="both"/>
    </w:pPr>
    <w:rPr>
      <w:rFonts w:ascii="Corbel" w:eastAsia="Corbel" w:hAnsi="Corbel" w:cs="Corbel"/>
      <w:color w:val="000000"/>
      <w:sz w:val="21"/>
      <w:szCs w:val="21"/>
    </w:rPr>
  </w:style>
  <w:style w:type="character" w:customStyle="1" w:styleId="af5">
    <w:name w:val="Подпись к таблице_"/>
    <w:basedOn w:val="a0"/>
    <w:link w:val="af6"/>
    <w:rsid w:val="00BF4803"/>
    <w:rPr>
      <w:rFonts w:ascii="Times New Roman" w:eastAsia="Times New Roman" w:hAnsi="Times New Roman" w:cs="Times New Roman"/>
      <w:b/>
      <w:bCs/>
      <w:spacing w:val="10"/>
      <w:sz w:val="19"/>
      <w:szCs w:val="19"/>
      <w:shd w:val="clear" w:color="auto" w:fill="FFFFFF"/>
    </w:rPr>
  </w:style>
  <w:style w:type="paragraph" w:customStyle="1" w:styleId="af6">
    <w:name w:val="Подпись к таблице"/>
    <w:basedOn w:val="a"/>
    <w:link w:val="af5"/>
    <w:rsid w:val="00BF4803"/>
    <w:pPr>
      <w:widowControl w:val="0"/>
      <w:shd w:val="clear" w:color="auto" w:fill="FFFFFF"/>
      <w:spacing w:after="0" w:line="0" w:lineRule="atLeast"/>
    </w:pPr>
    <w:rPr>
      <w:rFonts w:ascii="Times New Roman" w:eastAsia="Times New Roman" w:hAnsi="Times New Roman" w:cs="Times New Roman"/>
      <w:b/>
      <w:bCs/>
      <w:spacing w:val="10"/>
      <w:sz w:val="19"/>
      <w:szCs w:val="19"/>
      <w:lang w:eastAsia="en-US"/>
    </w:rPr>
  </w:style>
  <w:style w:type="character" w:customStyle="1" w:styleId="Exact">
    <w:name w:val="Основной текст Exact"/>
    <w:basedOn w:val="a0"/>
    <w:rsid w:val="00BF4803"/>
    <w:rPr>
      <w:rFonts w:ascii="Times New Roman" w:eastAsia="Times New Roman" w:hAnsi="Times New Roman" w:cs="Times New Roman"/>
      <w:b w:val="0"/>
      <w:bCs w:val="0"/>
      <w:i w:val="0"/>
      <w:iCs w:val="0"/>
      <w:smallCaps w:val="0"/>
      <w:strike w:val="0"/>
      <w:spacing w:val="12"/>
      <w:sz w:val="18"/>
      <w:szCs w:val="18"/>
      <w:u w:val="none"/>
    </w:rPr>
  </w:style>
  <w:style w:type="paragraph" w:styleId="af7">
    <w:name w:val="No Spacing"/>
    <w:uiPriority w:val="99"/>
    <w:qFormat/>
    <w:rsid w:val="00C74F90"/>
    <w:pPr>
      <w:spacing w:after="0" w:line="240" w:lineRule="auto"/>
    </w:pPr>
    <w:rPr>
      <w:rFonts w:ascii="Calibri" w:eastAsia="Times New Roman" w:hAnsi="Calibri" w:cs="Calibri"/>
    </w:rPr>
  </w:style>
  <w:style w:type="character" w:customStyle="1" w:styleId="apple-converted-space">
    <w:name w:val="apple-converted-space"/>
    <w:basedOn w:val="a0"/>
    <w:rsid w:val="00C74F90"/>
  </w:style>
  <w:style w:type="paragraph" w:customStyle="1" w:styleId="Style5">
    <w:name w:val="Style5"/>
    <w:basedOn w:val="a"/>
    <w:uiPriority w:val="99"/>
    <w:rsid w:val="00C74F90"/>
    <w:pPr>
      <w:widowControl w:val="0"/>
      <w:autoSpaceDE w:val="0"/>
      <w:autoSpaceDN w:val="0"/>
      <w:adjustRightInd w:val="0"/>
      <w:spacing w:after="0" w:line="240" w:lineRule="auto"/>
    </w:pPr>
    <w:rPr>
      <w:rFonts w:ascii="Calibri" w:eastAsia="Times New Roman" w:hAnsi="Calibri" w:cs="Calibri"/>
      <w:sz w:val="24"/>
      <w:szCs w:val="24"/>
    </w:rPr>
  </w:style>
  <w:style w:type="paragraph" w:customStyle="1" w:styleId="Style2">
    <w:name w:val="Style2"/>
    <w:basedOn w:val="a"/>
    <w:uiPriority w:val="99"/>
    <w:rsid w:val="00C74F90"/>
    <w:pPr>
      <w:widowControl w:val="0"/>
      <w:autoSpaceDE w:val="0"/>
      <w:autoSpaceDN w:val="0"/>
      <w:adjustRightInd w:val="0"/>
      <w:spacing w:after="0" w:line="240" w:lineRule="auto"/>
    </w:pPr>
    <w:rPr>
      <w:rFonts w:ascii="Calibri" w:eastAsia="Times New Roman" w:hAnsi="Calibri" w:cs="Calibri"/>
      <w:sz w:val="24"/>
      <w:szCs w:val="24"/>
    </w:rPr>
  </w:style>
  <w:style w:type="paragraph" w:customStyle="1" w:styleId="Style1">
    <w:name w:val="Style1"/>
    <w:basedOn w:val="a"/>
    <w:uiPriority w:val="99"/>
    <w:rsid w:val="00C74F90"/>
    <w:pPr>
      <w:widowControl w:val="0"/>
      <w:autoSpaceDE w:val="0"/>
      <w:autoSpaceDN w:val="0"/>
      <w:adjustRightInd w:val="0"/>
      <w:spacing w:after="0" w:line="240" w:lineRule="auto"/>
    </w:pPr>
    <w:rPr>
      <w:rFonts w:ascii="Calibri" w:eastAsia="Times New Roman" w:hAnsi="Calibri" w:cs="Calibri"/>
      <w:sz w:val="24"/>
      <w:szCs w:val="24"/>
    </w:rPr>
  </w:style>
  <w:style w:type="paragraph" w:styleId="af8">
    <w:name w:val="Title"/>
    <w:basedOn w:val="a"/>
    <w:next w:val="a"/>
    <w:link w:val="af9"/>
    <w:uiPriority w:val="99"/>
    <w:qFormat/>
    <w:rsid w:val="00C74F90"/>
    <w:pPr>
      <w:pBdr>
        <w:top w:val="dotted" w:sz="2" w:space="1" w:color="632423"/>
        <w:bottom w:val="dotted" w:sz="2" w:space="6" w:color="632423"/>
      </w:pBdr>
      <w:spacing w:before="500" w:after="300" w:line="240" w:lineRule="auto"/>
      <w:jc w:val="center"/>
    </w:pPr>
    <w:rPr>
      <w:rFonts w:ascii="Cambria" w:eastAsia="Times New Roman" w:hAnsi="Cambria" w:cs="Cambria"/>
      <w:caps/>
      <w:color w:val="632423"/>
      <w:spacing w:val="50"/>
      <w:sz w:val="44"/>
      <w:szCs w:val="44"/>
      <w:lang w:val="en-US" w:eastAsia="en-US"/>
    </w:rPr>
  </w:style>
  <w:style w:type="character" w:customStyle="1" w:styleId="af9">
    <w:name w:val="Название Знак"/>
    <w:basedOn w:val="a0"/>
    <w:link w:val="af8"/>
    <w:uiPriority w:val="99"/>
    <w:rsid w:val="00C74F90"/>
    <w:rPr>
      <w:rFonts w:ascii="Cambria" w:eastAsia="Times New Roman" w:hAnsi="Cambria" w:cs="Cambria"/>
      <w:caps/>
      <w:color w:val="632423"/>
      <w:spacing w:val="50"/>
      <w:sz w:val="44"/>
      <w:szCs w:val="44"/>
      <w:lang w:val="en-US"/>
    </w:rPr>
  </w:style>
  <w:style w:type="character" w:customStyle="1" w:styleId="14">
    <w:name w:val="Знак Знак1"/>
    <w:basedOn w:val="a0"/>
    <w:uiPriority w:val="99"/>
    <w:rsid w:val="00C74F90"/>
    <w:rPr>
      <w:rFonts w:ascii="Times New Roman" w:hAnsi="Times New Roman" w:cs="Times New Roman"/>
      <w:sz w:val="24"/>
      <w:szCs w:val="24"/>
      <w:lang w:eastAsia="ru-RU"/>
    </w:rPr>
  </w:style>
  <w:style w:type="character" w:customStyle="1" w:styleId="BalloonTextChar">
    <w:name w:val="Balloon Text Char"/>
    <w:basedOn w:val="a0"/>
    <w:uiPriority w:val="99"/>
    <w:semiHidden/>
    <w:locked/>
    <w:rsid w:val="00C74F90"/>
    <w:rPr>
      <w:rFonts w:ascii="Times New Roman" w:hAnsi="Times New Roman" w:cs="Times New Roman"/>
      <w:sz w:val="2"/>
      <w:szCs w:val="2"/>
      <w:lang w:val="ru-RU" w:eastAsia="ru-RU"/>
    </w:rPr>
  </w:style>
  <w:style w:type="paragraph" w:customStyle="1" w:styleId="afa">
    <w:name w:val="Таблица"/>
    <w:basedOn w:val="a"/>
    <w:rsid w:val="000B01E9"/>
    <w:pPr>
      <w:tabs>
        <w:tab w:val="left" w:pos="4500"/>
        <w:tab w:val="left" w:pos="9180"/>
        <w:tab w:val="left" w:pos="9360"/>
      </w:tabs>
      <w:autoSpaceDE w:val="0"/>
      <w:autoSpaceDN w:val="0"/>
      <w:adjustRightInd w:val="0"/>
      <w:spacing w:after="0" w:line="194" w:lineRule="atLeast"/>
    </w:pPr>
    <w:rPr>
      <w:rFonts w:ascii="NewtonCSanPin" w:eastAsia="Times New Roman" w:hAnsi="NewtonCSanPin" w:cs="Times New Roman"/>
      <w:color w:val="000000"/>
      <w:sz w:val="19"/>
      <w:szCs w:val="19"/>
    </w:rPr>
  </w:style>
  <w:style w:type="character" w:styleId="afb">
    <w:name w:val="Emphasis"/>
    <w:basedOn w:val="a0"/>
    <w:uiPriority w:val="20"/>
    <w:qFormat/>
    <w:rsid w:val="006F4C4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lo-L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307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ED78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D783C"/>
    <w:pPr>
      <w:keepNext/>
      <w:keepLines/>
      <w:spacing w:before="200" w:after="0"/>
      <w:outlineLvl w:val="2"/>
    </w:pPr>
    <w:rPr>
      <w:rFonts w:ascii="Cambria" w:eastAsia="Times New Roman" w:hAnsi="Cambria" w:cs="Times New Roman"/>
      <w:b/>
      <w:bCs/>
      <w:color w:val="4F81BD"/>
      <w:sz w:val="24"/>
      <w:szCs w:val="24"/>
    </w:rPr>
  </w:style>
  <w:style w:type="paragraph" w:styleId="4">
    <w:name w:val="heading 4"/>
    <w:basedOn w:val="a"/>
    <w:next w:val="a"/>
    <w:link w:val="40"/>
    <w:qFormat/>
    <w:rsid w:val="00ED783C"/>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next w:val="a"/>
    <w:link w:val="50"/>
    <w:qFormat/>
    <w:rsid w:val="00ED783C"/>
    <w:pPr>
      <w:spacing w:before="240" w:after="60"/>
      <w:outlineLvl w:val="4"/>
    </w:pPr>
    <w:rPr>
      <w:rFonts w:ascii="Calibri" w:eastAsia="Times New Roman" w:hAnsi="Calibri" w:cs="Times New Roman"/>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rsid w:val="00E744C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styleId="a4">
    <w:name w:val="Normal (Web)"/>
    <w:basedOn w:val="a"/>
    <w:uiPriority w:val="99"/>
    <w:unhideWhenUsed/>
    <w:rsid w:val="000F5E7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64BB9"/>
    <w:pPr>
      <w:ind w:left="720"/>
      <w:contextualSpacing/>
    </w:pPr>
  </w:style>
  <w:style w:type="table" w:styleId="a6">
    <w:name w:val="Table Grid"/>
    <w:basedOn w:val="a1"/>
    <w:uiPriority w:val="59"/>
    <w:rsid w:val="000461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rsid w:val="00ED783C"/>
    <w:rPr>
      <w:rFonts w:ascii="Cambria" w:eastAsia="Times New Roman" w:hAnsi="Cambria" w:cs="Times New Roman"/>
      <w:b/>
      <w:bCs/>
      <w:color w:val="4F81BD"/>
      <w:sz w:val="24"/>
      <w:szCs w:val="24"/>
      <w:lang w:eastAsia="ru-RU"/>
    </w:rPr>
  </w:style>
  <w:style w:type="character" w:customStyle="1" w:styleId="20">
    <w:name w:val="Заголовок 2 Знак"/>
    <w:basedOn w:val="a0"/>
    <w:link w:val="2"/>
    <w:uiPriority w:val="99"/>
    <w:rsid w:val="00ED783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rsid w:val="00ED783C"/>
    <w:rPr>
      <w:rFonts w:ascii="Calibri" w:eastAsia="Times New Roman" w:hAnsi="Calibri" w:cs="Times New Roman"/>
      <w:b/>
      <w:bCs/>
      <w:sz w:val="28"/>
      <w:szCs w:val="28"/>
    </w:rPr>
  </w:style>
  <w:style w:type="character" w:customStyle="1" w:styleId="50">
    <w:name w:val="Заголовок 5 Знак"/>
    <w:basedOn w:val="a0"/>
    <w:link w:val="5"/>
    <w:rsid w:val="00ED783C"/>
    <w:rPr>
      <w:rFonts w:ascii="Calibri" w:eastAsia="Times New Roman" w:hAnsi="Calibri" w:cs="Times New Roman"/>
      <w:b/>
      <w:bCs/>
      <w:i/>
      <w:iCs/>
      <w:sz w:val="26"/>
      <w:szCs w:val="26"/>
    </w:rPr>
  </w:style>
  <w:style w:type="paragraph" w:styleId="a7">
    <w:name w:val="footer"/>
    <w:basedOn w:val="a"/>
    <w:link w:val="a8"/>
    <w:uiPriority w:val="99"/>
    <w:rsid w:val="00ED783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ED783C"/>
    <w:rPr>
      <w:rFonts w:ascii="Times New Roman" w:eastAsia="Times New Roman" w:hAnsi="Times New Roman" w:cs="Times New Roman"/>
      <w:sz w:val="24"/>
      <w:szCs w:val="24"/>
      <w:lang w:eastAsia="ru-RU"/>
    </w:rPr>
  </w:style>
  <w:style w:type="character" w:styleId="a9">
    <w:name w:val="Hyperlink"/>
    <w:basedOn w:val="a0"/>
    <w:uiPriority w:val="99"/>
    <w:unhideWhenUsed/>
    <w:rsid w:val="00ED783C"/>
    <w:rPr>
      <w:color w:val="0000FF"/>
      <w:u w:val="single"/>
    </w:rPr>
  </w:style>
  <w:style w:type="character" w:customStyle="1" w:styleId="FontStyle11">
    <w:name w:val="Font Style11"/>
    <w:basedOn w:val="a0"/>
    <w:uiPriority w:val="99"/>
    <w:rsid w:val="00ED783C"/>
    <w:rPr>
      <w:rFonts w:ascii="Times New Roman" w:hAnsi="Times New Roman" w:cs="Times New Roman"/>
      <w:sz w:val="22"/>
      <w:szCs w:val="22"/>
    </w:rPr>
  </w:style>
  <w:style w:type="paragraph" w:styleId="aa">
    <w:name w:val="Body Text Indent"/>
    <w:basedOn w:val="a"/>
    <w:link w:val="ab"/>
    <w:rsid w:val="00ED783C"/>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uiPriority w:val="99"/>
    <w:rsid w:val="00ED783C"/>
    <w:rPr>
      <w:rFonts w:ascii="Times New Roman" w:eastAsia="Times New Roman" w:hAnsi="Times New Roman" w:cs="Times New Roman"/>
      <w:sz w:val="24"/>
      <w:szCs w:val="24"/>
      <w:lang w:eastAsia="ru-RU"/>
    </w:rPr>
  </w:style>
  <w:style w:type="paragraph" w:customStyle="1" w:styleId="ac">
    <w:name w:val="Новый"/>
    <w:basedOn w:val="a"/>
    <w:rsid w:val="00162315"/>
    <w:pPr>
      <w:spacing w:after="0" w:line="360" w:lineRule="auto"/>
      <w:ind w:firstLine="454"/>
      <w:jc w:val="both"/>
    </w:pPr>
    <w:rPr>
      <w:rFonts w:ascii="Times New Roman" w:eastAsia="Times New Roman" w:hAnsi="Times New Roman" w:cs="Times New Roman"/>
      <w:sz w:val="28"/>
      <w:szCs w:val="24"/>
    </w:rPr>
  </w:style>
  <w:style w:type="paragraph" w:customStyle="1" w:styleId="11">
    <w:name w:val="Без интервала1"/>
    <w:aliases w:val="основа"/>
    <w:qFormat/>
    <w:rsid w:val="00162315"/>
    <w:pPr>
      <w:spacing w:after="0" w:line="240" w:lineRule="auto"/>
    </w:pPr>
    <w:rPr>
      <w:rFonts w:ascii="Calibri" w:eastAsia="Calibri" w:hAnsi="Calibri" w:cs="Times New Roman"/>
    </w:rPr>
  </w:style>
  <w:style w:type="paragraph" w:styleId="ad">
    <w:name w:val="header"/>
    <w:basedOn w:val="a"/>
    <w:link w:val="ae"/>
    <w:uiPriority w:val="99"/>
    <w:semiHidden/>
    <w:unhideWhenUsed/>
    <w:rsid w:val="006B0553"/>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6B0553"/>
    <w:rPr>
      <w:rFonts w:eastAsiaTheme="minorEastAsia"/>
      <w:lang w:eastAsia="ru-RU"/>
    </w:rPr>
  </w:style>
  <w:style w:type="paragraph" w:styleId="af">
    <w:name w:val="Balloon Text"/>
    <w:basedOn w:val="a"/>
    <w:link w:val="af0"/>
    <w:uiPriority w:val="99"/>
    <w:semiHidden/>
    <w:unhideWhenUsed/>
    <w:rsid w:val="006409E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409EB"/>
    <w:rPr>
      <w:rFonts w:ascii="Tahoma" w:eastAsiaTheme="minorEastAsia" w:hAnsi="Tahoma" w:cs="Tahoma"/>
      <w:sz w:val="16"/>
      <w:szCs w:val="16"/>
      <w:lang w:eastAsia="ru-RU"/>
    </w:rPr>
  </w:style>
  <w:style w:type="paragraph" w:customStyle="1" w:styleId="Default">
    <w:name w:val="Default"/>
    <w:rsid w:val="00F16BA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uiPriority w:val="99"/>
    <w:rsid w:val="00970B7B"/>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21">
    <w:name w:val="Без интервала2"/>
    <w:rsid w:val="005706D5"/>
    <w:pPr>
      <w:widowControl w:val="0"/>
      <w:suppressAutoHyphens/>
    </w:pPr>
    <w:rPr>
      <w:rFonts w:ascii="Calibri" w:eastAsia="SimSun" w:hAnsi="Calibri" w:cs="Times New Roman"/>
      <w:kern w:val="2"/>
      <w:lang w:eastAsia="ar-SA"/>
    </w:rPr>
  </w:style>
  <w:style w:type="character" w:customStyle="1" w:styleId="10">
    <w:name w:val="Заголовок 1 Знак"/>
    <w:basedOn w:val="a0"/>
    <w:link w:val="1"/>
    <w:uiPriority w:val="99"/>
    <w:rsid w:val="006307E1"/>
    <w:rPr>
      <w:rFonts w:asciiTheme="majorHAnsi" w:eastAsiaTheme="majorEastAsia" w:hAnsiTheme="majorHAnsi" w:cstheme="majorBidi"/>
      <w:b/>
      <w:bCs/>
      <w:color w:val="365F91" w:themeColor="accent1" w:themeShade="BF"/>
      <w:sz w:val="28"/>
      <w:szCs w:val="28"/>
      <w:lang w:eastAsia="ru-RU"/>
    </w:rPr>
  </w:style>
  <w:style w:type="character" w:customStyle="1" w:styleId="Zag11">
    <w:name w:val="Zag_11"/>
    <w:rsid w:val="00BD3334"/>
  </w:style>
  <w:style w:type="paragraph" w:customStyle="1" w:styleId="12">
    <w:name w:val="1"/>
    <w:basedOn w:val="a"/>
    <w:rsid w:val="005350B6"/>
    <w:pPr>
      <w:spacing w:before="27" w:after="27" w:line="240" w:lineRule="auto"/>
    </w:pPr>
    <w:rPr>
      <w:rFonts w:ascii="Times New Roman" w:eastAsia="Times New Roman" w:hAnsi="Times New Roman" w:cs="Times New Roman"/>
      <w:sz w:val="20"/>
      <w:szCs w:val="20"/>
    </w:rPr>
  </w:style>
  <w:style w:type="character" w:styleId="af1">
    <w:name w:val="Strong"/>
    <w:qFormat/>
    <w:rsid w:val="00F362E9"/>
    <w:rPr>
      <w:b/>
      <w:bCs/>
    </w:rPr>
  </w:style>
  <w:style w:type="paragraph" w:styleId="af2">
    <w:name w:val="Body Text"/>
    <w:aliases w:val="body text,Основной текст Знак1,Основной текст Знак Знак,Основной текст отчета"/>
    <w:basedOn w:val="a"/>
    <w:link w:val="af3"/>
    <w:rsid w:val="00473D76"/>
    <w:pPr>
      <w:spacing w:after="120" w:line="240" w:lineRule="auto"/>
    </w:pPr>
    <w:rPr>
      <w:rFonts w:ascii="Times New Roman" w:eastAsia="Times New Roman" w:hAnsi="Times New Roman" w:cs="Times New Roman"/>
      <w:sz w:val="24"/>
      <w:szCs w:val="24"/>
    </w:rPr>
  </w:style>
  <w:style w:type="character" w:customStyle="1" w:styleId="af3">
    <w:name w:val="Основной текст Знак"/>
    <w:aliases w:val="body text Знак,Основной текст Знак1 Знак,Основной текст Знак Знак Знак,Основной текст отчета Знак"/>
    <w:basedOn w:val="a0"/>
    <w:link w:val="af2"/>
    <w:rsid w:val="00473D76"/>
    <w:rPr>
      <w:rFonts w:ascii="Times New Roman" w:eastAsia="Times New Roman" w:hAnsi="Times New Roman" w:cs="Times New Roman"/>
      <w:sz w:val="24"/>
      <w:szCs w:val="24"/>
      <w:lang w:eastAsia="ru-RU"/>
    </w:rPr>
  </w:style>
  <w:style w:type="character" w:customStyle="1" w:styleId="af4">
    <w:name w:val="Основной текст_"/>
    <w:basedOn w:val="a0"/>
    <w:link w:val="13"/>
    <w:rsid w:val="00BF4803"/>
    <w:rPr>
      <w:rFonts w:ascii="Times New Roman" w:eastAsia="Times New Roman" w:hAnsi="Times New Roman" w:cs="Times New Roman"/>
      <w:sz w:val="20"/>
      <w:szCs w:val="20"/>
      <w:shd w:val="clear" w:color="auto" w:fill="FFFFFF"/>
    </w:rPr>
  </w:style>
  <w:style w:type="character" w:customStyle="1" w:styleId="95pt0pt">
    <w:name w:val="Основной текст + 9;5 pt;Интервал 0 pt"/>
    <w:basedOn w:val="af4"/>
    <w:rsid w:val="00BF4803"/>
    <w:rPr>
      <w:rFonts w:ascii="Times New Roman" w:eastAsia="Times New Roman" w:hAnsi="Times New Roman" w:cs="Times New Roman"/>
      <w:color w:val="000000"/>
      <w:spacing w:val="10"/>
      <w:w w:val="100"/>
      <w:position w:val="0"/>
      <w:sz w:val="19"/>
      <w:szCs w:val="19"/>
      <w:shd w:val="clear" w:color="auto" w:fill="FFFFFF"/>
      <w:lang w:val="ru-RU"/>
    </w:rPr>
  </w:style>
  <w:style w:type="paragraph" w:customStyle="1" w:styleId="13">
    <w:name w:val="Основной текст1"/>
    <w:basedOn w:val="a"/>
    <w:link w:val="af4"/>
    <w:rsid w:val="00BF4803"/>
    <w:pPr>
      <w:widowControl w:val="0"/>
      <w:shd w:val="clear" w:color="auto" w:fill="FFFFFF"/>
      <w:spacing w:after="0" w:line="240" w:lineRule="auto"/>
    </w:pPr>
    <w:rPr>
      <w:rFonts w:ascii="Times New Roman" w:eastAsia="Times New Roman" w:hAnsi="Times New Roman" w:cs="Times New Roman"/>
      <w:sz w:val="20"/>
      <w:szCs w:val="20"/>
      <w:lang w:eastAsia="en-US"/>
    </w:rPr>
  </w:style>
  <w:style w:type="paragraph" w:customStyle="1" w:styleId="22">
    <w:name w:val="Основной текст2"/>
    <w:basedOn w:val="a"/>
    <w:rsid w:val="00BF4803"/>
    <w:pPr>
      <w:widowControl w:val="0"/>
      <w:shd w:val="clear" w:color="auto" w:fill="FFFFFF"/>
      <w:spacing w:after="0" w:line="259" w:lineRule="exact"/>
      <w:jc w:val="both"/>
    </w:pPr>
    <w:rPr>
      <w:rFonts w:ascii="Corbel" w:eastAsia="Corbel" w:hAnsi="Corbel" w:cs="Corbel"/>
      <w:color w:val="000000"/>
      <w:sz w:val="21"/>
      <w:szCs w:val="21"/>
    </w:rPr>
  </w:style>
  <w:style w:type="character" w:customStyle="1" w:styleId="af5">
    <w:name w:val="Подпись к таблице_"/>
    <w:basedOn w:val="a0"/>
    <w:link w:val="af6"/>
    <w:rsid w:val="00BF4803"/>
    <w:rPr>
      <w:rFonts w:ascii="Times New Roman" w:eastAsia="Times New Roman" w:hAnsi="Times New Roman" w:cs="Times New Roman"/>
      <w:b/>
      <w:bCs/>
      <w:spacing w:val="10"/>
      <w:sz w:val="19"/>
      <w:szCs w:val="19"/>
      <w:shd w:val="clear" w:color="auto" w:fill="FFFFFF"/>
    </w:rPr>
  </w:style>
  <w:style w:type="paragraph" w:customStyle="1" w:styleId="af6">
    <w:name w:val="Подпись к таблице"/>
    <w:basedOn w:val="a"/>
    <w:link w:val="af5"/>
    <w:rsid w:val="00BF4803"/>
    <w:pPr>
      <w:widowControl w:val="0"/>
      <w:shd w:val="clear" w:color="auto" w:fill="FFFFFF"/>
      <w:spacing w:after="0" w:line="0" w:lineRule="atLeast"/>
    </w:pPr>
    <w:rPr>
      <w:rFonts w:ascii="Times New Roman" w:eastAsia="Times New Roman" w:hAnsi="Times New Roman" w:cs="Times New Roman"/>
      <w:b/>
      <w:bCs/>
      <w:spacing w:val="10"/>
      <w:sz w:val="19"/>
      <w:szCs w:val="19"/>
      <w:lang w:eastAsia="en-US"/>
    </w:rPr>
  </w:style>
  <w:style w:type="character" w:customStyle="1" w:styleId="Exact">
    <w:name w:val="Основной текст Exact"/>
    <w:basedOn w:val="a0"/>
    <w:rsid w:val="00BF4803"/>
    <w:rPr>
      <w:rFonts w:ascii="Times New Roman" w:eastAsia="Times New Roman" w:hAnsi="Times New Roman" w:cs="Times New Roman"/>
      <w:b w:val="0"/>
      <w:bCs w:val="0"/>
      <w:i w:val="0"/>
      <w:iCs w:val="0"/>
      <w:smallCaps w:val="0"/>
      <w:strike w:val="0"/>
      <w:spacing w:val="12"/>
      <w:sz w:val="18"/>
      <w:szCs w:val="18"/>
      <w:u w:val="none"/>
    </w:rPr>
  </w:style>
  <w:style w:type="paragraph" w:styleId="af7">
    <w:name w:val="No Spacing"/>
    <w:uiPriority w:val="99"/>
    <w:qFormat/>
    <w:rsid w:val="00C74F90"/>
    <w:pPr>
      <w:spacing w:after="0" w:line="240" w:lineRule="auto"/>
    </w:pPr>
    <w:rPr>
      <w:rFonts w:ascii="Calibri" w:eastAsia="Times New Roman" w:hAnsi="Calibri" w:cs="Calibri"/>
    </w:rPr>
  </w:style>
  <w:style w:type="character" w:customStyle="1" w:styleId="apple-converted-space">
    <w:name w:val="apple-converted-space"/>
    <w:basedOn w:val="a0"/>
    <w:rsid w:val="00C74F90"/>
  </w:style>
  <w:style w:type="paragraph" w:customStyle="1" w:styleId="Style5">
    <w:name w:val="Style5"/>
    <w:basedOn w:val="a"/>
    <w:uiPriority w:val="99"/>
    <w:rsid w:val="00C74F90"/>
    <w:pPr>
      <w:widowControl w:val="0"/>
      <w:autoSpaceDE w:val="0"/>
      <w:autoSpaceDN w:val="0"/>
      <w:adjustRightInd w:val="0"/>
      <w:spacing w:after="0" w:line="240" w:lineRule="auto"/>
    </w:pPr>
    <w:rPr>
      <w:rFonts w:ascii="Calibri" w:eastAsia="Times New Roman" w:hAnsi="Calibri" w:cs="Calibri"/>
      <w:sz w:val="24"/>
      <w:szCs w:val="24"/>
    </w:rPr>
  </w:style>
  <w:style w:type="paragraph" w:customStyle="1" w:styleId="Style2">
    <w:name w:val="Style2"/>
    <w:basedOn w:val="a"/>
    <w:uiPriority w:val="99"/>
    <w:rsid w:val="00C74F90"/>
    <w:pPr>
      <w:widowControl w:val="0"/>
      <w:autoSpaceDE w:val="0"/>
      <w:autoSpaceDN w:val="0"/>
      <w:adjustRightInd w:val="0"/>
      <w:spacing w:after="0" w:line="240" w:lineRule="auto"/>
    </w:pPr>
    <w:rPr>
      <w:rFonts w:ascii="Calibri" w:eastAsia="Times New Roman" w:hAnsi="Calibri" w:cs="Calibri"/>
      <w:sz w:val="24"/>
      <w:szCs w:val="24"/>
    </w:rPr>
  </w:style>
  <w:style w:type="paragraph" w:customStyle="1" w:styleId="Style1">
    <w:name w:val="Style1"/>
    <w:basedOn w:val="a"/>
    <w:uiPriority w:val="99"/>
    <w:rsid w:val="00C74F90"/>
    <w:pPr>
      <w:widowControl w:val="0"/>
      <w:autoSpaceDE w:val="0"/>
      <w:autoSpaceDN w:val="0"/>
      <w:adjustRightInd w:val="0"/>
      <w:spacing w:after="0" w:line="240" w:lineRule="auto"/>
    </w:pPr>
    <w:rPr>
      <w:rFonts w:ascii="Calibri" w:eastAsia="Times New Roman" w:hAnsi="Calibri" w:cs="Calibri"/>
      <w:sz w:val="24"/>
      <w:szCs w:val="24"/>
    </w:rPr>
  </w:style>
  <w:style w:type="paragraph" w:styleId="af8">
    <w:name w:val="Title"/>
    <w:basedOn w:val="a"/>
    <w:next w:val="a"/>
    <w:link w:val="af9"/>
    <w:uiPriority w:val="99"/>
    <w:qFormat/>
    <w:rsid w:val="00C74F90"/>
    <w:pPr>
      <w:pBdr>
        <w:top w:val="dotted" w:sz="2" w:space="1" w:color="632423"/>
        <w:bottom w:val="dotted" w:sz="2" w:space="6" w:color="632423"/>
      </w:pBdr>
      <w:spacing w:before="500" w:after="300" w:line="240" w:lineRule="auto"/>
      <w:jc w:val="center"/>
    </w:pPr>
    <w:rPr>
      <w:rFonts w:ascii="Cambria" w:eastAsia="Times New Roman" w:hAnsi="Cambria" w:cs="Cambria"/>
      <w:caps/>
      <w:color w:val="632423"/>
      <w:spacing w:val="50"/>
      <w:sz w:val="44"/>
      <w:szCs w:val="44"/>
      <w:lang w:val="en-US" w:eastAsia="en-US"/>
    </w:rPr>
  </w:style>
  <w:style w:type="character" w:customStyle="1" w:styleId="af9">
    <w:name w:val="Название Знак"/>
    <w:basedOn w:val="a0"/>
    <w:link w:val="af8"/>
    <w:uiPriority w:val="99"/>
    <w:rsid w:val="00C74F90"/>
    <w:rPr>
      <w:rFonts w:ascii="Cambria" w:eastAsia="Times New Roman" w:hAnsi="Cambria" w:cs="Cambria"/>
      <w:caps/>
      <w:color w:val="632423"/>
      <w:spacing w:val="50"/>
      <w:sz w:val="44"/>
      <w:szCs w:val="44"/>
      <w:lang w:val="en-US"/>
    </w:rPr>
  </w:style>
  <w:style w:type="character" w:customStyle="1" w:styleId="14">
    <w:name w:val="Знак Знак1"/>
    <w:basedOn w:val="a0"/>
    <w:uiPriority w:val="99"/>
    <w:rsid w:val="00C74F90"/>
    <w:rPr>
      <w:rFonts w:ascii="Times New Roman" w:hAnsi="Times New Roman" w:cs="Times New Roman"/>
      <w:sz w:val="24"/>
      <w:szCs w:val="24"/>
      <w:lang w:eastAsia="ru-RU"/>
    </w:rPr>
  </w:style>
  <w:style w:type="character" w:customStyle="1" w:styleId="BalloonTextChar">
    <w:name w:val="Balloon Text Char"/>
    <w:basedOn w:val="a0"/>
    <w:uiPriority w:val="99"/>
    <w:semiHidden/>
    <w:locked/>
    <w:rsid w:val="00C74F90"/>
    <w:rPr>
      <w:rFonts w:ascii="Times New Roman" w:hAnsi="Times New Roman" w:cs="Times New Roman"/>
      <w:sz w:val="2"/>
      <w:szCs w:val="2"/>
      <w:lang w:val="ru-RU" w:eastAsia="ru-RU"/>
    </w:rPr>
  </w:style>
  <w:style w:type="paragraph" w:customStyle="1" w:styleId="afa">
    <w:name w:val="Таблица"/>
    <w:basedOn w:val="a"/>
    <w:rsid w:val="000B01E9"/>
    <w:pPr>
      <w:tabs>
        <w:tab w:val="left" w:pos="4500"/>
        <w:tab w:val="left" w:pos="9180"/>
        <w:tab w:val="left" w:pos="9360"/>
      </w:tabs>
      <w:autoSpaceDE w:val="0"/>
      <w:autoSpaceDN w:val="0"/>
      <w:adjustRightInd w:val="0"/>
      <w:spacing w:after="0" w:line="194" w:lineRule="atLeast"/>
    </w:pPr>
    <w:rPr>
      <w:rFonts w:ascii="NewtonCSanPin" w:eastAsia="Times New Roman" w:hAnsi="NewtonCSanPin" w:cs="Times New Roman"/>
      <w:color w:val="000000"/>
      <w:sz w:val="19"/>
      <w:szCs w:val="19"/>
    </w:rPr>
  </w:style>
  <w:style w:type="character" w:styleId="afb">
    <w:name w:val="Emphasis"/>
    <w:basedOn w:val="a0"/>
    <w:uiPriority w:val="20"/>
    <w:qFormat/>
    <w:rsid w:val="006F4C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675152">
      <w:bodyDiv w:val="1"/>
      <w:marLeft w:val="0"/>
      <w:marRight w:val="0"/>
      <w:marTop w:val="0"/>
      <w:marBottom w:val="0"/>
      <w:divBdr>
        <w:top w:val="none" w:sz="0" w:space="0" w:color="auto"/>
        <w:left w:val="none" w:sz="0" w:space="0" w:color="auto"/>
        <w:bottom w:val="none" w:sz="0" w:space="0" w:color="auto"/>
        <w:right w:val="none" w:sz="0" w:space="0" w:color="auto"/>
      </w:divBdr>
    </w:div>
    <w:div w:id="1106271779">
      <w:bodyDiv w:val="1"/>
      <w:marLeft w:val="0"/>
      <w:marRight w:val="0"/>
      <w:marTop w:val="0"/>
      <w:marBottom w:val="0"/>
      <w:divBdr>
        <w:top w:val="none" w:sz="0" w:space="0" w:color="auto"/>
        <w:left w:val="none" w:sz="0" w:space="0" w:color="auto"/>
        <w:bottom w:val="none" w:sz="0" w:space="0" w:color="auto"/>
        <w:right w:val="none" w:sz="0" w:space="0" w:color="auto"/>
      </w:divBdr>
    </w:div>
    <w:div w:id="1208760272">
      <w:bodyDiv w:val="1"/>
      <w:marLeft w:val="0"/>
      <w:marRight w:val="0"/>
      <w:marTop w:val="0"/>
      <w:marBottom w:val="0"/>
      <w:divBdr>
        <w:top w:val="none" w:sz="0" w:space="0" w:color="auto"/>
        <w:left w:val="none" w:sz="0" w:space="0" w:color="auto"/>
        <w:bottom w:val="none" w:sz="0" w:space="0" w:color="auto"/>
        <w:right w:val="none" w:sz="0" w:space="0" w:color="auto"/>
      </w:divBdr>
    </w:div>
    <w:div w:id="1450129629">
      <w:bodyDiv w:val="1"/>
      <w:marLeft w:val="0"/>
      <w:marRight w:val="0"/>
      <w:marTop w:val="0"/>
      <w:marBottom w:val="0"/>
      <w:divBdr>
        <w:top w:val="none" w:sz="0" w:space="0" w:color="auto"/>
        <w:left w:val="none" w:sz="0" w:space="0" w:color="auto"/>
        <w:bottom w:val="none" w:sz="0" w:space="0" w:color="auto"/>
        <w:right w:val="none" w:sz="0" w:space="0" w:color="auto"/>
      </w:divBdr>
    </w:div>
    <w:div w:id="1920164818">
      <w:bodyDiv w:val="1"/>
      <w:marLeft w:val="0"/>
      <w:marRight w:val="0"/>
      <w:marTop w:val="0"/>
      <w:marBottom w:val="0"/>
      <w:divBdr>
        <w:top w:val="none" w:sz="0" w:space="0" w:color="auto"/>
        <w:left w:val="none" w:sz="0" w:space="0" w:color="auto"/>
        <w:bottom w:val="none" w:sz="0" w:space="0" w:color="auto"/>
        <w:right w:val="none" w:sz="0" w:space="0" w:color="auto"/>
      </w:divBdr>
    </w:div>
    <w:div w:id="211782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FF340-0293-40BD-98FA-468299EA0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310</Pages>
  <Words>104009</Words>
  <Characters>592856</Characters>
  <Application>Microsoft Office Word</Application>
  <DocSecurity>0</DocSecurity>
  <Lines>4940</Lines>
  <Paragraphs>1390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Гульдар</cp:lastModifiedBy>
  <cp:revision>2</cp:revision>
  <cp:lastPrinted>2017-01-24T15:38:00Z</cp:lastPrinted>
  <dcterms:created xsi:type="dcterms:W3CDTF">2017-01-28T15:11:00Z</dcterms:created>
  <dcterms:modified xsi:type="dcterms:W3CDTF">2017-01-28T15:11:00Z</dcterms:modified>
</cp:coreProperties>
</file>